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7E6A3" w14:textId="77777777" w:rsidR="00577FFE" w:rsidRPr="00577FFE" w:rsidRDefault="00577FFE" w:rsidP="00577FFE">
      <w:pPr>
        <w:ind w:right="3"/>
        <w:jc w:val="center"/>
        <w:rPr>
          <w:bCs/>
          <w:sz w:val="28"/>
        </w:rPr>
      </w:pPr>
      <w:r w:rsidRPr="00577FFE">
        <w:rPr>
          <w:bCs/>
          <w:sz w:val="28"/>
        </w:rPr>
        <w:t xml:space="preserve">HUBUNGAN HIGIENE PERORANGAN SANTRI DAN </w:t>
      </w:r>
      <w:proofErr w:type="gramStart"/>
      <w:r w:rsidRPr="00577FFE">
        <w:rPr>
          <w:bCs/>
          <w:sz w:val="28"/>
        </w:rPr>
        <w:t xml:space="preserve">LINGKUNGAN </w:t>
      </w:r>
      <w:r w:rsidRPr="00577FFE">
        <w:rPr>
          <w:bCs/>
          <w:spacing w:val="-75"/>
          <w:sz w:val="28"/>
        </w:rPr>
        <w:t xml:space="preserve"> </w:t>
      </w:r>
      <w:r w:rsidRPr="00577FFE">
        <w:rPr>
          <w:bCs/>
          <w:sz w:val="28"/>
        </w:rPr>
        <w:t>FISIK</w:t>
      </w:r>
      <w:proofErr w:type="gramEnd"/>
      <w:r w:rsidRPr="00577FFE">
        <w:rPr>
          <w:bCs/>
          <w:sz w:val="28"/>
        </w:rPr>
        <w:t xml:space="preserve"> ASRAMA DENGAN KEJADIAN SCABIES DI PONDOK</w:t>
      </w:r>
      <w:r w:rsidRPr="00577FFE">
        <w:rPr>
          <w:bCs/>
          <w:spacing w:val="1"/>
          <w:sz w:val="28"/>
        </w:rPr>
        <w:t xml:space="preserve"> </w:t>
      </w:r>
      <w:r w:rsidRPr="00577FFE">
        <w:rPr>
          <w:bCs/>
          <w:sz w:val="28"/>
        </w:rPr>
        <w:t xml:space="preserve">PESANTREN AL QUR’AN AL YUSUFIYAH BUKATEJA </w:t>
      </w:r>
    </w:p>
    <w:p w14:paraId="73DE3108" w14:textId="34F1BC38" w:rsidR="00577FFE" w:rsidRPr="00804E16" w:rsidRDefault="00577FFE" w:rsidP="00804E16">
      <w:pPr>
        <w:ind w:right="3"/>
        <w:jc w:val="center"/>
        <w:rPr>
          <w:bCs/>
          <w:sz w:val="28"/>
        </w:rPr>
      </w:pPr>
      <w:r w:rsidRPr="00577FFE">
        <w:rPr>
          <w:bCs/>
          <w:sz w:val="28"/>
        </w:rPr>
        <w:t>KABUPATEN</w:t>
      </w:r>
      <w:r w:rsidRPr="00577FFE">
        <w:rPr>
          <w:bCs/>
          <w:spacing w:val="-1"/>
          <w:sz w:val="28"/>
        </w:rPr>
        <w:t xml:space="preserve"> </w:t>
      </w:r>
      <w:r w:rsidRPr="00577FFE">
        <w:rPr>
          <w:bCs/>
          <w:sz w:val="28"/>
        </w:rPr>
        <w:t>PURBALINGGA TAHUN</w:t>
      </w:r>
      <w:r w:rsidRPr="00577FFE">
        <w:rPr>
          <w:bCs/>
          <w:spacing w:val="-3"/>
          <w:sz w:val="28"/>
        </w:rPr>
        <w:t xml:space="preserve"> </w:t>
      </w:r>
      <w:r w:rsidRPr="00577FFE">
        <w:rPr>
          <w:bCs/>
          <w:sz w:val="28"/>
        </w:rPr>
        <w:t>2022</w:t>
      </w:r>
    </w:p>
    <w:p w14:paraId="631DFD71" w14:textId="77777777" w:rsidR="00B335C0" w:rsidRPr="00724D00" w:rsidRDefault="00B335C0" w:rsidP="00B335C0">
      <w:pPr>
        <w:rPr>
          <w:sz w:val="20"/>
          <w:szCs w:val="20"/>
        </w:rPr>
      </w:pPr>
    </w:p>
    <w:p w14:paraId="1ED0B248" w14:textId="555E0D9C" w:rsidR="00B335C0" w:rsidRPr="00E84037" w:rsidRDefault="00577FFE" w:rsidP="00E84037">
      <w:pPr>
        <w:pStyle w:val="Author"/>
      </w:pPr>
      <w:r>
        <w:t>Feltine Ika Tilofa</w:t>
      </w:r>
      <w:r w:rsidR="00B335C0" w:rsidRPr="00724D00">
        <w:t xml:space="preserve"> </w:t>
      </w:r>
      <w:r w:rsidR="00E84037">
        <w:rPr>
          <w:vertAlign w:val="superscript"/>
        </w:rPr>
        <w:t>1</w:t>
      </w:r>
      <w:r w:rsidR="00E84037">
        <w:t>)</w:t>
      </w:r>
      <w:r w:rsidR="00B335C0" w:rsidRPr="00724D00">
        <w:t xml:space="preserve">, </w:t>
      </w:r>
      <w:r w:rsidR="00A53ADC">
        <w:t>Lagiono</w:t>
      </w:r>
      <w:r w:rsidR="00B335C0" w:rsidRPr="00724D00">
        <w:t xml:space="preserve"> </w:t>
      </w:r>
      <w:r w:rsidR="00E84037">
        <w:rPr>
          <w:vertAlign w:val="superscript"/>
        </w:rPr>
        <w:t>1</w:t>
      </w:r>
      <w:r w:rsidR="00E84037">
        <w:t>)</w:t>
      </w:r>
      <w:r w:rsidR="00B335C0" w:rsidRPr="00724D00">
        <w:t xml:space="preserve">, </w:t>
      </w:r>
      <w:r>
        <w:t>Hikmandari</w:t>
      </w:r>
      <w:r w:rsidR="00A53ADC" w:rsidRPr="00724D00">
        <w:t xml:space="preserve"> </w:t>
      </w:r>
      <w:r w:rsidR="00FA2200">
        <w:rPr>
          <w:vertAlign w:val="superscript"/>
        </w:rPr>
        <w:t>1</w:t>
      </w:r>
      <w:r w:rsidR="00B335C0" w:rsidRPr="00E84037">
        <w:t>)</w:t>
      </w:r>
      <w:r w:rsidR="00B335C0" w:rsidRPr="00E84037">
        <w:rPr>
          <w:lang w:val="id-ID"/>
        </w:rPr>
        <w:t xml:space="preserve"> </w:t>
      </w:r>
    </w:p>
    <w:p w14:paraId="47542C34" w14:textId="77777777" w:rsidR="00B335C0" w:rsidRPr="00724D00" w:rsidRDefault="00B335C0" w:rsidP="00B335C0">
      <w:pPr>
        <w:jc w:val="center"/>
        <w:rPr>
          <w:i/>
          <w:sz w:val="20"/>
          <w:szCs w:val="20"/>
          <w:lang w:val="id-ID"/>
        </w:rPr>
      </w:pPr>
      <w:r w:rsidRPr="00724D00">
        <w:rPr>
          <w:i/>
          <w:sz w:val="20"/>
          <w:szCs w:val="20"/>
          <w:lang w:val="id-ID"/>
        </w:rPr>
        <w:t>Jurusan Kesehatan Lingkungan</w:t>
      </w:r>
      <w:r w:rsidRPr="00724D00">
        <w:rPr>
          <w:i/>
          <w:sz w:val="20"/>
          <w:szCs w:val="20"/>
        </w:rPr>
        <w:t>,</w:t>
      </w:r>
      <w:r w:rsidRPr="00724D00">
        <w:rPr>
          <w:i/>
          <w:sz w:val="20"/>
          <w:szCs w:val="20"/>
          <w:lang w:val="id-ID"/>
        </w:rPr>
        <w:t xml:space="preserve"> Politeknik Kesehatan Kemenkes Semarang</w:t>
      </w:r>
      <w:r w:rsidRPr="00724D00">
        <w:rPr>
          <w:i/>
          <w:sz w:val="20"/>
          <w:szCs w:val="20"/>
        </w:rPr>
        <w:t xml:space="preserve">, </w:t>
      </w:r>
    </w:p>
    <w:p w14:paraId="03309BA3" w14:textId="41FBCF87" w:rsidR="00B335C0" w:rsidRPr="00724D00" w:rsidRDefault="00B335C0" w:rsidP="00B335C0">
      <w:pPr>
        <w:jc w:val="center"/>
        <w:rPr>
          <w:i/>
          <w:sz w:val="20"/>
          <w:szCs w:val="20"/>
          <w:lang w:val="id-ID"/>
        </w:rPr>
      </w:pPr>
      <w:proofErr w:type="gramStart"/>
      <w:r w:rsidRPr="00724D00">
        <w:rPr>
          <w:i/>
          <w:sz w:val="20"/>
          <w:szCs w:val="20"/>
        </w:rPr>
        <w:t>Jl.</w:t>
      </w:r>
      <w:r w:rsidRPr="00724D00">
        <w:rPr>
          <w:i/>
          <w:sz w:val="20"/>
          <w:szCs w:val="20"/>
          <w:lang w:val="id-ID"/>
        </w:rPr>
        <w:t>Raya</w:t>
      </w:r>
      <w:proofErr w:type="gramEnd"/>
      <w:r w:rsidRPr="00724D00">
        <w:rPr>
          <w:i/>
          <w:sz w:val="20"/>
          <w:szCs w:val="20"/>
          <w:lang w:val="id-ID"/>
        </w:rPr>
        <w:t xml:space="preserve"> Baturaden KM 12 Purwokerto, Indonesia </w:t>
      </w:r>
    </w:p>
    <w:p w14:paraId="7ACF8065" w14:textId="77777777" w:rsidR="00B335C0" w:rsidRPr="00724D00" w:rsidRDefault="00B335C0" w:rsidP="00B335C0">
      <w:pPr>
        <w:rPr>
          <w:sz w:val="20"/>
          <w:szCs w:val="20"/>
        </w:rPr>
      </w:pPr>
    </w:p>
    <w:p w14:paraId="057DAE24" w14:textId="745548C7" w:rsidR="00B335C0" w:rsidRPr="00724D00" w:rsidRDefault="00B335C0" w:rsidP="00B335C0">
      <w:pPr>
        <w:pStyle w:val="AbstractTitle"/>
        <w:rPr>
          <w:sz w:val="24"/>
          <w:szCs w:val="24"/>
        </w:rPr>
      </w:pPr>
      <w:r w:rsidRPr="00724D00">
        <w:rPr>
          <w:sz w:val="24"/>
          <w:szCs w:val="24"/>
        </w:rPr>
        <w:t xml:space="preserve">Abstrak </w:t>
      </w:r>
    </w:p>
    <w:p w14:paraId="418E4078" w14:textId="77777777" w:rsidR="00B335C0" w:rsidRPr="00724D00" w:rsidRDefault="00B335C0" w:rsidP="00B335C0">
      <w:pPr>
        <w:rPr>
          <w:sz w:val="20"/>
          <w:szCs w:val="20"/>
        </w:rPr>
      </w:pPr>
    </w:p>
    <w:p w14:paraId="62CD9862" w14:textId="14AEECEC" w:rsidR="00577FFE" w:rsidRPr="00577FFE" w:rsidRDefault="00577FFE" w:rsidP="00577FFE">
      <w:pPr>
        <w:pStyle w:val="BodyText"/>
        <w:spacing w:before="257"/>
        <w:ind w:left="426" w:right="786"/>
        <w:jc w:val="both"/>
        <w:rPr>
          <w:sz w:val="20"/>
          <w:szCs w:val="20"/>
        </w:rPr>
      </w:pPr>
      <w:r w:rsidRPr="00577FFE">
        <w:rPr>
          <w:sz w:val="20"/>
          <w:szCs w:val="20"/>
        </w:rPr>
        <w:t xml:space="preserve"> </w:t>
      </w:r>
      <w:r w:rsidRPr="00577FFE">
        <w:rPr>
          <w:b/>
          <w:bCs/>
          <w:sz w:val="20"/>
          <w:szCs w:val="20"/>
        </w:rPr>
        <w:t xml:space="preserve">Scabies </w:t>
      </w:r>
      <w:r w:rsidRPr="00577FFE">
        <w:rPr>
          <w:sz w:val="20"/>
          <w:szCs w:val="20"/>
        </w:rPr>
        <w:t xml:space="preserve">merupakan penyakit kulit yang disebabkan oleh tungau </w:t>
      </w:r>
      <w:r w:rsidRPr="00577FFE">
        <w:rPr>
          <w:i/>
          <w:sz w:val="20"/>
          <w:szCs w:val="20"/>
        </w:rPr>
        <w:t>Sarcoptes Scabiei</w:t>
      </w:r>
      <w:r w:rsidRPr="00577FFE">
        <w:rPr>
          <w:i/>
          <w:spacing w:val="1"/>
          <w:sz w:val="20"/>
          <w:szCs w:val="20"/>
        </w:rPr>
        <w:t xml:space="preserve"> </w:t>
      </w:r>
      <w:r w:rsidRPr="00577FFE">
        <w:rPr>
          <w:i/>
          <w:sz w:val="20"/>
          <w:szCs w:val="20"/>
        </w:rPr>
        <w:t>varietas</w:t>
      </w:r>
      <w:r w:rsidRPr="00577FFE">
        <w:rPr>
          <w:i/>
          <w:spacing w:val="1"/>
          <w:sz w:val="20"/>
          <w:szCs w:val="20"/>
        </w:rPr>
        <w:t xml:space="preserve"> </w:t>
      </w:r>
      <w:r w:rsidRPr="00577FFE">
        <w:rPr>
          <w:i/>
          <w:sz w:val="20"/>
          <w:szCs w:val="20"/>
        </w:rPr>
        <w:t>humonis.</w:t>
      </w:r>
      <w:r w:rsidRPr="00577FFE">
        <w:rPr>
          <w:sz w:val="20"/>
          <w:szCs w:val="20"/>
        </w:rPr>
        <w:t xml:space="preserve"> Faktor-faktor</w:t>
      </w:r>
      <w:r w:rsidRPr="00577FFE">
        <w:rPr>
          <w:spacing w:val="1"/>
          <w:sz w:val="20"/>
          <w:szCs w:val="20"/>
        </w:rPr>
        <w:t xml:space="preserve"> </w:t>
      </w:r>
      <w:r w:rsidRPr="00577FFE">
        <w:rPr>
          <w:sz w:val="20"/>
          <w:szCs w:val="20"/>
        </w:rPr>
        <w:t>yang</w:t>
      </w:r>
      <w:r w:rsidRPr="00577FFE">
        <w:rPr>
          <w:spacing w:val="1"/>
          <w:sz w:val="20"/>
          <w:szCs w:val="20"/>
        </w:rPr>
        <w:t xml:space="preserve"> </w:t>
      </w:r>
      <w:r w:rsidRPr="00577FFE">
        <w:rPr>
          <w:sz w:val="20"/>
          <w:szCs w:val="20"/>
        </w:rPr>
        <w:t>mempengaruhi</w:t>
      </w:r>
      <w:r w:rsidRPr="00577FFE">
        <w:rPr>
          <w:spacing w:val="1"/>
          <w:sz w:val="20"/>
          <w:szCs w:val="20"/>
        </w:rPr>
        <w:t xml:space="preserve"> </w:t>
      </w:r>
      <w:r w:rsidRPr="00577FFE">
        <w:rPr>
          <w:sz w:val="20"/>
          <w:szCs w:val="20"/>
        </w:rPr>
        <w:t>penyakit</w:t>
      </w:r>
      <w:r w:rsidRPr="00577FFE">
        <w:rPr>
          <w:spacing w:val="1"/>
          <w:sz w:val="20"/>
          <w:szCs w:val="20"/>
        </w:rPr>
        <w:t xml:space="preserve"> </w:t>
      </w:r>
      <w:r w:rsidRPr="00577FFE">
        <w:rPr>
          <w:sz w:val="20"/>
          <w:szCs w:val="20"/>
        </w:rPr>
        <w:t>scabies</w:t>
      </w:r>
      <w:r w:rsidRPr="00577FFE">
        <w:rPr>
          <w:spacing w:val="1"/>
          <w:sz w:val="20"/>
          <w:szCs w:val="20"/>
        </w:rPr>
        <w:t xml:space="preserve"> </w:t>
      </w:r>
      <w:r w:rsidRPr="00577FFE">
        <w:rPr>
          <w:sz w:val="20"/>
          <w:szCs w:val="20"/>
        </w:rPr>
        <w:t>di</w:t>
      </w:r>
      <w:r w:rsidRPr="00577FFE">
        <w:rPr>
          <w:spacing w:val="1"/>
          <w:sz w:val="20"/>
          <w:szCs w:val="20"/>
        </w:rPr>
        <w:t xml:space="preserve"> </w:t>
      </w:r>
      <w:r w:rsidRPr="00577FFE">
        <w:rPr>
          <w:sz w:val="20"/>
          <w:szCs w:val="20"/>
        </w:rPr>
        <w:t>antaranya</w:t>
      </w:r>
      <w:r w:rsidRPr="00577FFE">
        <w:rPr>
          <w:spacing w:val="1"/>
          <w:sz w:val="20"/>
          <w:szCs w:val="20"/>
        </w:rPr>
        <w:t xml:space="preserve"> </w:t>
      </w:r>
      <w:r w:rsidRPr="00577FFE">
        <w:rPr>
          <w:sz w:val="20"/>
          <w:szCs w:val="20"/>
        </w:rPr>
        <w:t>yaitu:</w:t>
      </w:r>
      <w:r w:rsidRPr="00577FFE">
        <w:rPr>
          <w:spacing w:val="1"/>
          <w:sz w:val="20"/>
          <w:szCs w:val="20"/>
        </w:rPr>
        <w:t xml:space="preserve"> </w:t>
      </w:r>
      <w:r w:rsidRPr="00577FFE">
        <w:rPr>
          <w:sz w:val="20"/>
          <w:szCs w:val="20"/>
        </w:rPr>
        <w:t>kontak</w:t>
      </w:r>
      <w:r w:rsidRPr="00577FFE">
        <w:rPr>
          <w:spacing w:val="1"/>
          <w:sz w:val="20"/>
          <w:szCs w:val="20"/>
        </w:rPr>
        <w:t xml:space="preserve"> </w:t>
      </w:r>
      <w:r w:rsidRPr="00577FFE">
        <w:rPr>
          <w:sz w:val="20"/>
          <w:szCs w:val="20"/>
        </w:rPr>
        <w:t>langsung</w:t>
      </w:r>
      <w:r w:rsidRPr="00577FFE">
        <w:rPr>
          <w:spacing w:val="1"/>
          <w:sz w:val="20"/>
          <w:szCs w:val="20"/>
        </w:rPr>
        <w:t xml:space="preserve"> </w:t>
      </w:r>
      <w:r w:rsidRPr="00577FFE">
        <w:rPr>
          <w:sz w:val="20"/>
          <w:szCs w:val="20"/>
        </w:rPr>
        <w:t>dengan</w:t>
      </w:r>
      <w:r w:rsidRPr="00577FFE">
        <w:rPr>
          <w:spacing w:val="1"/>
          <w:sz w:val="20"/>
          <w:szCs w:val="20"/>
        </w:rPr>
        <w:t xml:space="preserve"> </w:t>
      </w:r>
      <w:r w:rsidRPr="00577FFE">
        <w:rPr>
          <w:sz w:val="20"/>
          <w:szCs w:val="20"/>
        </w:rPr>
        <w:t>penderita</w:t>
      </w:r>
      <w:r w:rsidRPr="00577FFE">
        <w:rPr>
          <w:spacing w:val="1"/>
          <w:sz w:val="20"/>
          <w:szCs w:val="20"/>
        </w:rPr>
        <w:t xml:space="preserve"> </w:t>
      </w:r>
      <w:proofErr w:type="gramStart"/>
      <w:r w:rsidRPr="00577FFE">
        <w:rPr>
          <w:sz w:val="20"/>
          <w:szCs w:val="20"/>
        </w:rPr>
        <w:t>scabies,masih</w:t>
      </w:r>
      <w:proofErr w:type="gramEnd"/>
      <w:r w:rsidRPr="00577FFE">
        <w:rPr>
          <w:spacing w:val="1"/>
          <w:sz w:val="20"/>
          <w:szCs w:val="20"/>
        </w:rPr>
        <w:t xml:space="preserve"> </w:t>
      </w:r>
      <w:r w:rsidRPr="00577FFE">
        <w:rPr>
          <w:sz w:val="20"/>
          <w:szCs w:val="20"/>
        </w:rPr>
        <w:t>kurangnya</w:t>
      </w:r>
      <w:r w:rsidRPr="00577FFE">
        <w:rPr>
          <w:spacing w:val="1"/>
          <w:sz w:val="20"/>
          <w:szCs w:val="20"/>
        </w:rPr>
        <w:t xml:space="preserve"> </w:t>
      </w:r>
      <w:r w:rsidRPr="00577FFE">
        <w:rPr>
          <w:sz w:val="20"/>
          <w:szCs w:val="20"/>
        </w:rPr>
        <w:t>personal</w:t>
      </w:r>
      <w:r w:rsidRPr="00577FFE">
        <w:rPr>
          <w:spacing w:val="1"/>
          <w:sz w:val="20"/>
          <w:szCs w:val="20"/>
        </w:rPr>
        <w:t xml:space="preserve"> </w:t>
      </w:r>
      <w:r w:rsidRPr="00577FFE">
        <w:rPr>
          <w:sz w:val="20"/>
          <w:szCs w:val="20"/>
        </w:rPr>
        <w:t>higiene</w:t>
      </w:r>
      <w:r w:rsidRPr="00577FFE">
        <w:rPr>
          <w:spacing w:val="1"/>
          <w:sz w:val="20"/>
          <w:szCs w:val="20"/>
        </w:rPr>
        <w:t xml:space="preserve"> </w:t>
      </w:r>
      <w:r w:rsidRPr="00577FFE">
        <w:rPr>
          <w:sz w:val="20"/>
          <w:szCs w:val="20"/>
        </w:rPr>
        <w:t>dan</w:t>
      </w:r>
      <w:r w:rsidRPr="00577FFE">
        <w:rPr>
          <w:spacing w:val="1"/>
          <w:sz w:val="20"/>
          <w:szCs w:val="20"/>
        </w:rPr>
        <w:t xml:space="preserve"> </w:t>
      </w:r>
      <w:r w:rsidRPr="00577FFE">
        <w:rPr>
          <w:sz w:val="20"/>
          <w:szCs w:val="20"/>
        </w:rPr>
        <w:t>kondisi</w:t>
      </w:r>
      <w:r w:rsidRPr="00577FFE">
        <w:rPr>
          <w:spacing w:val="1"/>
          <w:sz w:val="20"/>
          <w:szCs w:val="20"/>
        </w:rPr>
        <w:t xml:space="preserve"> </w:t>
      </w:r>
      <w:r w:rsidRPr="00577FFE">
        <w:rPr>
          <w:sz w:val="20"/>
          <w:szCs w:val="20"/>
        </w:rPr>
        <w:t xml:space="preserve">sanitasi yang buruk </w:t>
      </w:r>
      <w:r w:rsidRPr="00577FFE">
        <w:rPr>
          <w:b/>
          <w:bCs/>
          <w:sz w:val="20"/>
          <w:szCs w:val="20"/>
        </w:rPr>
        <w:t xml:space="preserve">Tujuan penelitian </w:t>
      </w:r>
      <w:r w:rsidRPr="00577FFE">
        <w:rPr>
          <w:sz w:val="20"/>
          <w:szCs w:val="20"/>
        </w:rPr>
        <w:t xml:space="preserve">untuk menganalisis hubungan Higiene Perorangan dan Lingkungan Fisik dengan kejadian scabies di Pondok Pesantren Al Qur’an Al Yusufiyah Desa Cipawon Kecamatan Bukateja Kabupaten Purbalingga. </w:t>
      </w:r>
      <w:r w:rsidRPr="00577FFE">
        <w:rPr>
          <w:b/>
          <w:bCs/>
          <w:sz w:val="20"/>
          <w:szCs w:val="20"/>
        </w:rPr>
        <w:t xml:space="preserve">Jenis penelitian </w:t>
      </w:r>
      <w:r w:rsidRPr="00577FFE">
        <w:rPr>
          <w:sz w:val="20"/>
          <w:szCs w:val="20"/>
        </w:rPr>
        <w:t xml:space="preserve">ini menggunakan observasional analitik dengan pendekatan </w:t>
      </w:r>
      <w:r w:rsidRPr="00577FFE">
        <w:rPr>
          <w:i/>
          <w:iCs/>
          <w:sz w:val="20"/>
          <w:szCs w:val="20"/>
        </w:rPr>
        <w:t xml:space="preserve">cross sectional. </w:t>
      </w:r>
      <w:r w:rsidRPr="00577FFE">
        <w:rPr>
          <w:sz w:val="20"/>
          <w:szCs w:val="20"/>
        </w:rPr>
        <w:t xml:space="preserve">Sampel dalam penelitian ini adalah santri putra dan putri Pondok Pesantren Al Qur’an Al Yusufiyah sebanyak 40 orang dengan metode sample random sampling. Pengumpulan data melalui wawancara, observasi dan pengukuran. Analisis data menggunakan analisis univariat dan analisis bivariat dengan uji statistik chi square. </w:t>
      </w:r>
      <w:r w:rsidRPr="00577FFE">
        <w:rPr>
          <w:b/>
          <w:bCs/>
          <w:sz w:val="20"/>
          <w:szCs w:val="20"/>
        </w:rPr>
        <w:t>Hasil penelitian</w:t>
      </w:r>
      <w:r w:rsidRPr="00577FFE">
        <w:rPr>
          <w:sz w:val="20"/>
          <w:szCs w:val="20"/>
        </w:rPr>
        <w:t xml:space="preserve"> terdapat 24 orang (60%) positif scabies dan 16 orang (40%) negatife scabies. Hasil statistik uji chi square analisis bivariat dengan variabel higiene perorangan ada hubungan hygiene perorangan dengan kejadian scabies (p=0,001) dan pada variable lingkungan fisik ada hubungan lingkungan fisik dengan kejadian scabies (p=0,000</w:t>
      </w:r>
      <w:r w:rsidRPr="00577FFE">
        <w:rPr>
          <w:b/>
          <w:bCs/>
          <w:sz w:val="20"/>
          <w:szCs w:val="20"/>
        </w:rPr>
        <w:t>) Kesimpulan</w:t>
      </w:r>
      <w:r w:rsidRPr="00577FFE">
        <w:rPr>
          <w:sz w:val="20"/>
          <w:szCs w:val="20"/>
        </w:rPr>
        <w:t xml:space="preserve"> Terdapat hubungan bermakna antara hygiene perorangan dan lingkungan </w:t>
      </w:r>
      <w:proofErr w:type="gramStart"/>
      <w:r w:rsidRPr="00577FFE">
        <w:rPr>
          <w:sz w:val="20"/>
          <w:szCs w:val="20"/>
        </w:rPr>
        <w:t>fisik  dengan</w:t>
      </w:r>
      <w:proofErr w:type="gramEnd"/>
      <w:r w:rsidRPr="00577FFE">
        <w:rPr>
          <w:sz w:val="20"/>
          <w:szCs w:val="20"/>
        </w:rPr>
        <w:t xml:space="preserve"> kejadian scabies.</w:t>
      </w:r>
      <w:r w:rsidRPr="00577FFE">
        <w:rPr>
          <w:b/>
          <w:bCs/>
          <w:sz w:val="20"/>
          <w:szCs w:val="20"/>
        </w:rPr>
        <w:t xml:space="preserve"> Disarankan </w:t>
      </w:r>
      <w:r w:rsidRPr="00577FFE">
        <w:rPr>
          <w:sz w:val="20"/>
          <w:szCs w:val="20"/>
        </w:rPr>
        <w:t xml:space="preserve">untuk pengelola pondok pesantren diperlukan pemantauan serta pengawasan terhadap hygiene perorangan santri dan sanitasi lingkungan, untuk santri sebaiknya lebih meningkatkan kebersihan diri serta lingkungan, untuk pemerintah ikut serta dalam membantu pencegahan scabies terutama pada pondok pesantren.  </w:t>
      </w:r>
    </w:p>
    <w:p w14:paraId="44CB4CEC" w14:textId="77777777" w:rsidR="00B335C0" w:rsidRPr="00B335C0" w:rsidRDefault="00B335C0" w:rsidP="00B335C0">
      <w:pPr>
        <w:rPr>
          <w:sz w:val="22"/>
          <w:szCs w:val="22"/>
        </w:rPr>
      </w:pPr>
    </w:p>
    <w:p w14:paraId="4652CE41" w14:textId="6B2ED5DE" w:rsidR="00B335C0" w:rsidRPr="00DA6254" w:rsidRDefault="00B335C0" w:rsidP="00722B84">
      <w:pPr>
        <w:pStyle w:val="BodyAbstract"/>
        <w:tabs>
          <w:tab w:val="left" w:pos="7938"/>
          <w:tab w:val="left" w:pos="8080"/>
        </w:tabs>
        <w:ind w:left="426" w:right="851"/>
        <w:rPr>
          <w:rFonts w:ascii="Arial" w:hAnsi="Arial" w:cs="Arial"/>
          <w:i w:val="0"/>
          <w:iCs/>
        </w:rPr>
      </w:pPr>
      <w:r w:rsidRPr="00724D00">
        <w:rPr>
          <w:b/>
          <w:bCs/>
          <w:i w:val="0"/>
          <w:iCs/>
        </w:rPr>
        <w:t>Kata kunci:</w:t>
      </w:r>
      <w:r w:rsidRPr="00724D00">
        <w:rPr>
          <w:i w:val="0"/>
        </w:rPr>
        <w:t xml:space="preserve"> </w:t>
      </w:r>
      <w:r w:rsidR="00246733" w:rsidRPr="00DA6254">
        <w:rPr>
          <w:rFonts w:ascii="Arial" w:hAnsi="Arial" w:cs="Arial"/>
          <w:i w:val="0"/>
          <w:iCs/>
        </w:rPr>
        <w:t>Higiene perorangan, lingkungan fisik, scabies,</w:t>
      </w:r>
      <w:r w:rsidR="00246733">
        <w:rPr>
          <w:rFonts w:ascii="Arial" w:hAnsi="Arial" w:cs="Arial"/>
        </w:rPr>
        <w:t xml:space="preserve"> </w:t>
      </w:r>
      <w:r w:rsidR="00246733" w:rsidRPr="00DA6254">
        <w:rPr>
          <w:rFonts w:ascii="Arial" w:hAnsi="Arial" w:cs="Arial"/>
          <w:i w:val="0"/>
          <w:iCs/>
        </w:rPr>
        <w:t xml:space="preserve">Terdapat hubungan bermakna antara hygiene perorangan dan lingkungan </w:t>
      </w:r>
      <w:proofErr w:type="gramStart"/>
      <w:r w:rsidR="00246733" w:rsidRPr="00DA6254">
        <w:rPr>
          <w:rFonts w:ascii="Arial" w:hAnsi="Arial" w:cs="Arial"/>
          <w:i w:val="0"/>
          <w:iCs/>
        </w:rPr>
        <w:t>fisik  dengan</w:t>
      </w:r>
      <w:proofErr w:type="gramEnd"/>
      <w:r w:rsidR="00246733" w:rsidRPr="00DA6254">
        <w:rPr>
          <w:rFonts w:ascii="Arial" w:hAnsi="Arial" w:cs="Arial"/>
          <w:i w:val="0"/>
          <w:iCs/>
        </w:rPr>
        <w:t xml:space="preserve"> kejadian scabies</w:t>
      </w:r>
    </w:p>
    <w:p w14:paraId="71BF6941" w14:textId="77777777" w:rsidR="00B335C0" w:rsidRPr="00DA6254" w:rsidRDefault="00B335C0" w:rsidP="00B335C0">
      <w:pPr>
        <w:pStyle w:val="BodyAbstract"/>
        <w:rPr>
          <w:i w:val="0"/>
          <w:iCs/>
          <w:lang w:val="id-ID"/>
        </w:rPr>
      </w:pPr>
    </w:p>
    <w:p w14:paraId="5735D40E" w14:textId="138983A3" w:rsidR="00B335C0" w:rsidRDefault="00B335C0" w:rsidP="00B335C0">
      <w:pPr>
        <w:pStyle w:val="AbstractTitle"/>
        <w:rPr>
          <w:sz w:val="24"/>
          <w:szCs w:val="24"/>
        </w:rPr>
      </w:pPr>
      <w:r w:rsidRPr="00724D00">
        <w:rPr>
          <w:sz w:val="24"/>
          <w:szCs w:val="24"/>
        </w:rPr>
        <w:t>Abstra</w:t>
      </w:r>
      <w:r w:rsidRPr="00724D00">
        <w:rPr>
          <w:sz w:val="24"/>
          <w:szCs w:val="24"/>
          <w:lang w:val="id-ID"/>
        </w:rPr>
        <w:t>ct</w:t>
      </w:r>
      <w:r w:rsidRPr="00724D00">
        <w:rPr>
          <w:sz w:val="24"/>
          <w:szCs w:val="24"/>
        </w:rPr>
        <w:t xml:space="preserve"> </w:t>
      </w:r>
    </w:p>
    <w:p w14:paraId="1D8BC6AE" w14:textId="77777777" w:rsidR="004A53B0" w:rsidRDefault="004A53B0" w:rsidP="00B335C0">
      <w:pPr>
        <w:pStyle w:val="AbstractTitle"/>
        <w:rPr>
          <w:sz w:val="24"/>
          <w:szCs w:val="24"/>
        </w:rPr>
      </w:pPr>
    </w:p>
    <w:p w14:paraId="292AAE7C" w14:textId="2DC4A4A8" w:rsidR="00246733" w:rsidRDefault="00246733" w:rsidP="00DA6254">
      <w:pPr>
        <w:pStyle w:val="AbstractTitle"/>
        <w:ind w:left="567" w:hanging="425"/>
        <w:rPr>
          <w:i/>
          <w:iCs/>
        </w:rPr>
      </w:pPr>
      <w:r w:rsidRPr="004A53B0">
        <w:rPr>
          <w:i/>
          <w:iCs/>
        </w:rPr>
        <w:t>THE RELATIONSHIP OF PRIVATE STUDENTS' HYGIENE AND THE PHYSICAL ENVIRONMENT OF THE DORMITORY WITH SCABIES EVENTS IN AL QUR'AN AL YUSUFIYAH Islamic Boarding School, BUKATEJA DISTRICT, PURBALINGGA REGENCY</w:t>
      </w:r>
    </w:p>
    <w:p w14:paraId="6BED8EBB" w14:textId="77777777" w:rsidR="004A53B0" w:rsidRPr="004A53B0" w:rsidRDefault="004A53B0" w:rsidP="00DA6254">
      <w:pPr>
        <w:pStyle w:val="AbstractTitle"/>
        <w:ind w:left="567" w:hanging="425"/>
        <w:rPr>
          <w:i/>
          <w:iCs/>
        </w:rPr>
      </w:pPr>
    </w:p>
    <w:p w14:paraId="40C3B0A2" w14:textId="77777777" w:rsidR="000F1B95" w:rsidRDefault="00246733" w:rsidP="00722B84">
      <w:pPr>
        <w:tabs>
          <w:tab w:val="left" w:pos="8080"/>
        </w:tabs>
        <w:ind w:left="426" w:right="709"/>
        <w:jc w:val="both"/>
        <w:rPr>
          <w:i/>
          <w:iCs/>
          <w:sz w:val="20"/>
          <w:szCs w:val="20"/>
        </w:rPr>
      </w:pPr>
      <w:r w:rsidRPr="004A53B0">
        <w:rPr>
          <w:b/>
          <w:bCs/>
          <w:i/>
          <w:iCs/>
          <w:sz w:val="20"/>
          <w:szCs w:val="20"/>
        </w:rPr>
        <w:t>Scabies</w:t>
      </w:r>
      <w:r w:rsidRPr="004A53B0">
        <w:rPr>
          <w:i/>
          <w:iCs/>
          <w:sz w:val="20"/>
          <w:szCs w:val="20"/>
        </w:rPr>
        <w:t xml:space="preserve"> is a skin disease caused by the harmonic variety Sarcoptes scabies mite. The factors that influence scabies disease include direct contact with scabies sufferers, lack of personal hygiene, and poor sanitation conditions. </w:t>
      </w:r>
      <w:r w:rsidRPr="004A53B0">
        <w:rPr>
          <w:b/>
          <w:bCs/>
          <w:i/>
          <w:iCs/>
          <w:sz w:val="20"/>
          <w:szCs w:val="20"/>
        </w:rPr>
        <w:t>The purpose of the study</w:t>
      </w:r>
      <w:r w:rsidRPr="004A53B0">
        <w:rPr>
          <w:i/>
          <w:iCs/>
          <w:sz w:val="20"/>
          <w:szCs w:val="20"/>
        </w:rPr>
        <w:t xml:space="preserve"> was to analyze the relationship between Personal Hygiene and Physical Environment with the incidence of scabies in the Al Qur'an Al Yusufiyah Islamic Boarding School, Cipawon Village. Bukateja District, Purbalingga Regency. </w:t>
      </w:r>
      <w:r w:rsidRPr="004A53B0">
        <w:rPr>
          <w:b/>
          <w:bCs/>
          <w:i/>
          <w:iCs/>
          <w:sz w:val="20"/>
          <w:szCs w:val="20"/>
        </w:rPr>
        <w:t>This type of research</w:t>
      </w:r>
      <w:r w:rsidRPr="004A53B0">
        <w:rPr>
          <w:i/>
          <w:iCs/>
          <w:sz w:val="20"/>
          <w:szCs w:val="20"/>
        </w:rPr>
        <w:t xml:space="preserve"> uses analytic observational with a cross-sectional approach. The sample in this study were male and female students of the Al Qur'an Al Yusufiyah Islamic Boarding School as many as 40 people with a random sampling method. Collecting data through interviews, observations, and measurements. Data analysis used univariate analysis and bivariate analysis with chi square statistical test</w:t>
      </w:r>
      <w:r w:rsidRPr="004A53B0">
        <w:rPr>
          <w:b/>
          <w:bCs/>
          <w:i/>
          <w:iCs/>
          <w:sz w:val="20"/>
          <w:szCs w:val="20"/>
        </w:rPr>
        <w:t>. The results</w:t>
      </w:r>
      <w:r w:rsidRPr="004A53B0">
        <w:rPr>
          <w:i/>
          <w:iCs/>
          <w:sz w:val="20"/>
          <w:szCs w:val="20"/>
        </w:rPr>
        <w:t xml:space="preserve"> showed that there were 24 people (60%) positive for scabies and 16 people (40%) negative for scabies. Statistical results of the chi square test bivariate analysis with personal hygiene variables there is a relationship between personal hygiene and the incidence of scabies (p = 0.001) and on the physical environment variable, there is a relationship between the physical environment and the incidence of scabies (p = 0.000). </w:t>
      </w:r>
      <w:r w:rsidRPr="004A53B0">
        <w:rPr>
          <w:b/>
          <w:bCs/>
          <w:i/>
          <w:iCs/>
          <w:sz w:val="20"/>
          <w:szCs w:val="20"/>
        </w:rPr>
        <w:t>Conclusion</w:t>
      </w:r>
      <w:r w:rsidRPr="004A53B0">
        <w:rPr>
          <w:i/>
          <w:iCs/>
          <w:sz w:val="20"/>
          <w:szCs w:val="20"/>
        </w:rPr>
        <w:t xml:space="preserve"> There is a significant relationship between personal hygiene and the physical environment with the incidence of scabies</w:t>
      </w:r>
      <w:r w:rsidRPr="004A53B0">
        <w:rPr>
          <w:b/>
          <w:bCs/>
          <w:i/>
          <w:iCs/>
          <w:sz w:val="20"/>
          <w:szCs w:val="20"/>
        </w:rPr>
        <w:t>. It is recommended</w:t>
      </w:r>
      <w:r w:rsidRPr="004A53B0">
        <w:rPr>
          <w:i/>
          <w:iCs/>
          <w:sz w:val="20"/>
          <w:szCs w:val="20"/>
        </w:rPr>
        <w:t xml:space="preserve"> that the managers of Islamic boarding schools need to </w:t>
      </w:r>
      <w:r w:rsidRPr="004A53B0">
        <w:rPr>
          <w:i/>
          <w:iCs/>
          <w:sz w:val="20"/>
          <w:szCs w:val="20"/>
        </w:rPr>
        <w:lastRenderedPageBreak/>
        <w:t>monitor and supervise the personal hygiene of students and environmental sanitation, for students it is better to improve personal and environmental hygiene, for the government to participate in helping prevent scabies, especially in Islamic boarding schools.</w:t>
      </w:r>
    </w:p>
    <w:p w14:paraId="08D0DF9C" w14:textId="5E857418" w:rsidR="005A7D6A" w:rsidRPr="004A53B0" w:rsidRDefault="00246733" w:rsidP="00722B84">
      <w:pPr>
        <w:tabs>
          <w:tab w:val="left" w:pos="8080"/>
        </w:tabs>
        <w:ind w:left="426" w:right="709"/>
        <w:jc w:val="both"/>
        <w:rPr>
          <w:i/>
          <w:iCs/>
          <w:sz w:val="20"/>
          <w:szCs w:val="20"/>
        </w:rPr>
      </w:pPr>
      <w:r w:rsidRPr="004A53B0">
        <w:rPr>
          <w:i/>
          <w:iCs/>
          <w:sz w:val="20"/>
          <w:szCs w:val="20"/>
        </w:rPr>
        <w:t xml:space="preserve">   </w:t>
      </w:r>
    </w:p>
    <w:p w14:paraId="4907770A" w14:textId="1214B1F7" w:rsidR="00B335C0" w:rsidRPr="000F1B95" w:rsidRDefault="00B335C0" w:rsidP="00722B84">
      <w:pPr>
        <w:pStyle w:val="BodyAbstract"/>
        <w:tabs>
          <w:tab w:val="left" w:pos="8080"/>
        </w:tabs>
        <w:ind w:left="426" w:right="709"/>
        <w:rPr>
          <w:iCs/>
          <w:lang w:val="id-ID"/>
        </w:rPr>
      </w:pPr>
      <w:r w:rsidRPr="000F1B95">
        <w:rPr>
          <w:b/>
          <w:bCs/>
          <w:iCs/>
          <w:lang w:val="id-ID"/>
        </w:rPr>
        <w:t>Keywords</w:t>
      </w:r>
      <w:r w:rsidRPr="000F1B95">
        <w:rPr>
          <w:b/>
          <w:bCs/>
          <w:iCs/>
        </w:rPr>
        <w:t>:</w:t>
      </w:r>
      <w:r w:rsidRPr="000F1B95">
        <w:rPr>
          <w:iCs/>
        </w:rPr>
        <w:t xml:space="preserve"> </w:t>
      </w:r>
      <w:r w:rsidR="004A53B0" w:rsidRPr="000F1B95">
        <w:rPr>
          <w:rFonts w:eastAsia="Arial"/>
          <w:iCs/>
        </w:rPr>
        <w:t xml:space="preserve">Personal Higiene, physical environment, scabies, </w:t>
      </w:r>
      <w:r w:rsidR="004A53B0" w:rsidRPr="000F1B95">
        <w:rPr>
          <w:iCs/>
        </w:rPr>
        <w:t>There is a significant relationship between personal hygiene and the physical environment with the incidence of scabies</w:t>
      </w:r>
    </w:p>
    <w:p w14:paraId="3E6E9EAA" w14:textId="2E5C109E" w:rsidR="00B335C0" w:rsidRPr="000F1B95" w:rsidRDefault="00B335C0" w:rsidP="00722B84">
      <w:pPr>
        <w:tabs>
          <w:tab w:val="left" w:pos="8080"/>
        </w:tabs>
        <w:spacing w:line="276" w:lineRule="auto"/>
        <w:ind w:left="426"/>
        <w:jc w:val="center"/>
        <w:rPr>
          <w:i/>
          <w:iCs/>
          <w:sz w:val="20"/>
          <w:szCs w:val="20"/>
        </w:rPr>
      </w:pPr>
    </w:p>
    <w:p w14:paraId="1CF6481B" w14:textId="77777777" w:rsidR="000F1B95" w:rsidRPr="000F1B95" w:rsidRDefault="000F1B95" w:rsidP="00722B84">
      <w:pPr>
        <w:tabs>
          <w:tab w:val="left" w:pos="8080"/>
        </w:tabs>
        <w:spacing w:line="276" w:lineRule="auto"/>
        <w:ind w:left="426"/>
        <w:jc w:val="center"/>
        <w:rPr>
          <w:i/>
          <w:iCs/>
          <w:sz w:val="20"/>
          <w:szCs w:val="20"/>
        </w:rPr>
      </w:pPr>
    </w:p>
    <w:p w14:paraId="34C9A60B" w14:textId="77777777" w:rsidR="00B335C0" w:rsidRPr="004A53B0" w:rsidRDefault="00B335C0" w:rsidP="00B335C0">
      <w:pPr>
        <w:spacing w:line="276" w:lineRule="auto"/>
        <w:jc w:val="center"/>
        <w:rPr>
          <w:sz w:val="20"/>
          <w:szCs w:val="20"/>
        </w:rPr>
        <w:sectPr w:rsidR="00B335C0" w:rsidRPr="004A53B0" w:rsidSect="00722B84">
          <w:footerReference w:type="default" r:id="rId8"/>
          <w:pgSz w:w="11905" w:h="16837" w:code="9"/>
          <w:pgMar w:top="1701" w:right="1273" w:bottom="1134" w:left="1701" w:header="720" w:footer="567" w:gutter="0"/>
          <w:pgNumType w:start="1" w:chapStyle="1"/>
          <w:cols w:space="720"/>
          <w:noEndnote/>
        </w:sectPr>
      </w:pPr>
    </w:p>
    <w:p w14:paraId="0340F8BE" w14:textId="4C03AC74" w:rsidR="00297882" w:rsidRPr="002E7409" w:rsidRDefault="00B335C0" w:rsidP="002E7409">
      <w:pPr>
        <w:pStyle w:val="Heading1"/>
        <w:tabs>
          <w:tab w:val="left" w:pos="0"/>
        </w:tabs>
        <w:jc w:val="left"/>
        <w:rPr>
          <w:b/>
          <w:sz w:val="20"/>
          <w:szCs w:val="20"/>
          <w:lang w:val="id-ID"/>
        </w:rPr>
      </w:pPr>
      <w:r w:rsidRPr="00724D00">
        <w:rPr>
          <w:b/>
          <w:sz w:val="20"/>
          <w:szCs w:val="20"/>
          <w:lang w:val="id-ID"/>
        </w:rPr>
        <w:t xml:space="preserve">1. </w:t>
      </w:r>
      <w:r w:rsidRPr="00C35735">
        <w:rPr>
          <w:b/>
          <w:sz w:val="20"/>
          <w:szCs w:val="20"/>
        </w:rPr>
        <w:t xml:space="preserve">Pendahuluan </w:t>
      </w:r>
    </w:p>
    <w:p w14:paraId="6410D290" w14:textId="67C11B23" w:rsidR="00297882" w:rsidRDefault="00297882" w:rsidP="002E7409">
      <w:pPr>
        <w:pStyle w:val="BodyText"/>
        <w:tabs>
          <w:tab w:val="left" w:pos="8222"/>
        </w:tabs>
        <w:spacing w:before="257"/>
        <w:ind w:right="3" w:firstLine="426"/>
        <w:jc w:val="both"/>
        <w:rPr>
          <w:sz w:val="20"/>
          <w:szCs w:val="20"/>
        </w:rPr>
      </w:pPr>
      <w:r w:rsidRPr="00B63CFC">
        <w:rPr>
          <w:sz w:val="20"/>
          <w:szCs w:val="20"/>
        </w:rPr>
        <w:t>Masalah</w:t>
      </w:r>
      <w:r w:rsidRPr="00B63CFC">
        <w:rPr>
          <w:spacing w:val="1"/>
          <w:sz w:val="20"/>
          <w:szCs w:val="20"/>
        </w:rPr>
        <w:t xml:space="preserve"> </w:t>
      </w:r>
      <w:r w:rsidRPr="00B63CFC">
        <w:rPr>
          <w:sz w:val="20"/>
          <w:szCs w:val="20"/>
        </w:rPr>
        <w:t>kesehatan</w:t>
      </w:r>
      <w:r w:rsidRPr="00B63CFC">
        <w:rPr>
          <w:spacing w:val="1"/>
          <w:sz w:val="20"/>
          <w:szCs w:val="20"/>
        </w:rPr>
        <w:t xml:space="preserve"> </w:t>
      </w:r>
      <w:r w:rsidRPr="00B63CFC">
        <w:rPr>
          <w:sz w:val="20"/>
          <w:szCs w:val="20"/>
        </w:rPr>
        <w:t>lingkungan</w:t>
      </w:r>
      <w:r w:rsidRPr="00B63CFC">
        <w:rPr>
          <w:spacing w:val="1"/>
          <w:sz w:val="20"/>
          <w:szCs w:val="20"/>
        </w:rPr>
        <w:t xml:space="preserve"> </w:t>
      </w:r>
      <w:r w:rsidRPr="00B63CFC">
        <w:rPr>
          <w:sz w:val="20"/>
          <w:szCs w:val="20"/>
        </w:rPr>
        <w:t>merupakan</w:t>
      </w:r>
      <w:r w:rsidRPr="00B63CFC">
        <w:rPr>
          <w:spacing w:val="1"/>
          <w:sz w:val="20"/>
          <w:szCs w:val="20"/>
        </w:rPr>
        <w:t xml:space="preserve"> </w:t>
      </w:r>
      <w:r w:rsidRPr="00B63CFC">
        <w:rPr>
          <w:sz w:val="20"/>
          <w:szCs w:val="20"/>
        </w:rPr>
        <w:t>masalah</w:t>
      </w:r>
      <w:r w:rsidRPr="00B63CFC">
        <w:rPr>
          <w:spacing w:val="1"/>
          <w:sz w:val="20"/>
          <w:szCs w:val="20"/>
        </w:rPr>
        <w:t xml:space="preserve"> </w:t>
      </w:r>
      <w:r w:rsidRPr="00B63CFC">
        <w:rPr>
          <w:sz w:val="20"/>
          <w:szCs w:val="20"/>
        </w:rPr>
        <w:t>yang</w:t>
      </w:r>
      <w:r w:rsidRPr="00B63CFC">
        <w:rPr>
          <w:spacing w:val="1"/>
          <w:sz w:val="20"/>
          <w:szCs w:val="20"/>
        </w:rPr>
        <w:t xml:space="preserve"> </w:t>
      </w:r>
      <w:r w:rsidRPr="00B63CFC">
        <w:rPr>
          <w:sz w:val="20"/>
          <w:szCs w:val="20"/>
        </w:rPr>
        <w:t>mendapat</w:t>
      </w:r>
      <w:r w:rsidRPr="00B63CFC">
        <w:rPr>
          <w:spacing w:val="1"/>
          <w:sz w:val="20"/>
          <w:szCs w:val="20"/>
        </w:rPr>
        <w:t xml:space="preserve"> </w:t>
      </w:r>
      <w:r w:rsidRPr="00B63CFC">
        <w:rPr>
          <w:sz w:val="20"/>
          <w:szCs w:val="20"/>
        </w:rPr>
        <w:t>perhatian</w:t>
      </w:r>
      <w:r w:rsidRPr="00B63CFC">
        <w:rPr>
          <w:spacing w:val="1"/>
          <w:sz w:val="20"/>
          <w:szCs w:val="20"/>
        </w:rPr>
        <w:t xml:space="preserve"> </w:t>
      </w:r>
      <w:r w:rsidRPr="00B63CFC">
        <w:rPr>
          <w:sz w:val="20"/>
          <w:szCs w:val="20"/>
        </w:rPr>
        <w:t>khusus</w:t>
      </w:r>
      <w:r w:rsidRPr="00B63CFC">
        <w:rPr>
          <w:spacing w:val="1"/>
          <w:sz w:val="20"/>
          <w:szCs w:val="20"/>
        </w:rPr>
        <w:t xml:space="preserve"> </w:t>
      </w:r>
      <w:r w:rsidRPr="00B63CFC">
        <w:rPr>
          <w:sz w:val="20"/>
          <w:szCs w:val="20"/>
        </w:rPr>
        <w:t>dan</w:t>
      </w:r>
      <w:r w:rsidRPr="00B63CFC">
        <w:rPr>
          <w:spacing w:val="1"/>
          <w:sz w:val="20"/>
          <w:szCs w:val="20"/>
        </w:rPr>
        <w:t xml:space="preserve"> </w:t>
      </w:r>
      <w:r w:rsidRPr="00B63CFC">
        <w:rPr>
          <w:sz w:val="20"/>
          <w:szCs w:val="20"/>
        </w:rPr>
        <w:t>cukup</w:t>
      </w:r>
      <w:r w:rsidRPr="00B63CFC">
        <w:rPr>
          <w:spacing w:val="1"/>
          <w:sz w:val="20"/>
          <w:szCs w:val="20"/>
        </w:rPr>
        <w:t xml:space="preserve"> </w:t>
      </w:r>
      <w:r w:rsidRPr="00B63CFC">
        <w:rPr>
          <w:sz w:val="20"/>
          <w:szCs w:val="20"/>
        </w:rPr>
        <w:t>memprihatinkan.</w:t>
      </w:r>
      <w:r w:rsidRPr="00B63CFC">
        <w:rPr>
          <w:spacing w:val="1"/>
          <w:sz w:val="20"/>
          <w:szCs w:val="20"/>
        </w:rPr>
        <w:t xml:space="preserve"> </w:t>
      </w:r>
      <w:r w:rsidRPr="00B63CFC">
        <w:rPr>
          <w:sz w:val="20"/>
          <w:szCs w:val="20"/>
        </w:rPr>
        <w:t>Disebabkan</w:t>
      </w:r>
      <w:r w:rsidRPr="00B63CFC">
        <w:rPr>
          <w:spacing w:val="1"/>
          <w:sz w:val="20"/>
          <w:szCs w:val="20"/>
        </w:rPr>
        <w:t xml:space="preserve"> </w:t>
      </w:r>
      <w:r w:rsidRPr="00B63CFC">
        <w:rPr>
          <w:sz w:val="20"/>
          <w:szCs w:val="20"/>
        </w:rPr>
        <w:t>lingkungan</w:t>
      </w:r>
      <w:r w:rsidRPr="00B63CFC">
        <w:rPr>
          <w:spacing w:val="1"/>
          <w:sz w:val="20"/>
          <w:szCs w:val="20"/>
        </w:rPr>
        <w:t xml:space="preserve"> </w:t>
      </w:r>
      <w:r w:rsidRPr="00B63CFC">
        <w:rPr>
          <w:sz w:val="20"/>
          <w:szCs w:val="20"/>
        </w:rPr>
        <w:t>yang</w:t>
      </w:r>
      <w:r w:rsidRPr="00B63CFC">
        <w:rPr>
          <w:spacing w:val="1"/>
          <w:sz w:val="20"/>
          <w:szCs w:val="20"/>
        </w:rPr>
        <w:t xml:space="preserve"> </w:t>
      </w:r>
      <w:r w:rsidRPr="00B63CFC">
        <w:rPr>
          <w:sz w:val="20"/>
          <w:szCs w:val="20"/>
        </w:rPr>
        <w:t>tidak</w:t>
      </w:r>
      <w:r w:rsidRPr="00B63CFC">
        <w:rPr>
          <w:spacing w:val="1"/>
          <w:sz w:val="20"/>
          <w:szCs w:val="20"/>
        </w:rPr>
        <w:t xml:space="preserve"> </w:t>
      </w:r>
      <w:r w:rsidRPr="00B63CFC">
        <w:rPr>
          <w:sz w:val="20"/>
          <w:szCs w:val="20"/>
        </w:rPr>
        <w:t>sehat</w:t>
      </w:r>
      <w:r w:rsidRPr="00B63CFC">
        <w:rPr>
          <w:spacing w:val="1"/>
          <w:sz w:val="20"/>
          <w:szCs w:val="20"/>
        </w:rPr>
        <w:t xml:space="preserve"> </w:t>
      </w:r>
      <w:r w:rsidRPr="00B63CFC">
        <w:rPr>
          <w:sz w:val="20"/>
          <w:szCs w:val="20"/>
        </w:rPr>
        <w:t>akan</w:t>
      </w:r>
      <w:r w:rsidRPr="00B63CFC">
        <w:rPr>
          <w:spacing w:val="1"/>
          <w:sz w:val="20"/>
          <w:szCs w:val="20"/>
        </w:rPr>
        <w:t xml:space="preserve"> </w:t>
      </w:r>
      <w:r w:rsidRPr="00B63CFC">
        <w:rPr>
          <w:sz w:val="20"/>
          <w:szCs w:val="20"/>
        </w:rPr>
        <w:t>menimbulkan</w:t>
      </w:r>
      <w:r w:rsidRPr="00B63CFC">
        <w:rPr>
          <w:spacing w:val="1"/>
          <w:sz w:val="20"/>
          <w:szCs w:val="20"/>
        </w:rPr>
        <w:t xml:space="preserve"> </w:t>
      </w:r>
      <w:r w:rsidRPr="00B63CFC">
        <w:rPr>
          <w:sz w:val="20"/>
          <w:szCs w:val="20"/>
        </w:rPr>
        <w:t>penyakit</w:t>
      </w:r>
      <w:r w:rsidRPr="00B63CFC">
        <w:rPr>
          <w:spacing w:val="1"/>
          <w:sz w:val="20"/>
          <w:szCs w:val="20"/>
        </w:rPr>
        <w:t xml:space="preserve"> </w:t>
      </w:r>
      <w:r w:rsidRPr="00B63CFC">
        <w:rPr>
          <w:sz w:val="20"/>
          <w:szCs w:val="20"/>
        </w:rPr>
        <w:t>yang</w:t>
      </w:r>
      <w:r w:rsidRPr="00B63CFC">
        <w:rPr>
          <w:spacing w:val="1"/>
          <w:sz w:val="20"/>
          <w:szCs w:val="20"/>
        </w:rPr>
        <w:t xml:space="preserve"> </w:t>
      </w:r>
      <w:r w:rsidRPr="00B63CFC">
        <w:rPr>
          <w:sz w:val="20"/>
          <w:szCs w:val="20"/>
        </w:rPr>
        <w:t>dapat</w:t>
      </w:r>
      <w:r w:rsidRPr="00B63CFC">
        <w:rPr>
          <w:spacing w:val="1"/>
          <w:sz w:val="20"/>
          <w:szCs w:val="20"/>
        </w:rPr>
        <w:t xml:space="preserve"> </w:t>
      </w:r>
      <w:r w:rsidRPr="00B63CFC">
        <w:rPr>
          <w:sz w:val="20"/>
          <w:szCs w:val="20"/>
        </w:rPr>
        <w:t>menularkan ke manusia</w:t>
      </w:r>
      <w:r w:rsidR="002E7409">
        <w:rPr>
          <w:sz w:val="20"/>
          <w:szCs w:val="20"/>
        </w:rPr>
        <w:t xml:space="preserve"> </w:t>
      </w:r>
      <w:r w:rsidR="002E7409">
        <w:rPr>
          <w:sz w:val="20"/>
          <w:szCs w:val="20"/>
        </w:rPr>
        <w:fldChar w:fldCharType="begin" w:fldLock="1"/>
      </w:r>
      <w:r w:rsidR="002E7409">
        <w:rPr>
          <w:sz w:val="20"/>
          <w:szCs w:val="20"/>
        </w:rPr>
        <w:instrText>ADDIN CSL_CITATION {"citationItems":[{"id":"ITEM-1","itemData":{"abstract":"… 19 dengan masih tingginya angka kejadian infeksi dan penyakit menular seperti demam berdarah … Flu Burung dan Flu Babi, dua penyakit yang sangat berkaitan dengan sanitasi lingkungan. Bahkan pada kelompok bayi dan balita, penyakit-penyakit berbasis lingkungan …","author":[{"dropping-particle":"","family":"Purnama","given":"G Sang","non-dropping-particle":"","parse-names":false,"suffix":""}],"container-title":"Program Studi Kesehatan Masyarakat, Fakultas Kedokteran, Universitas Udayana,","id":"ITEM-1","issued":{"date-parts":[["2017"]]},"page":"1-161","title":"Dasar-Dasar Kesehatan Lingkungan","type":"article-journal"},"uris":["http://www.mendeley.com/documents/?uuid=821afb57-0582-4824-8b3c-e1f123ea619e"]}],"mendeley":{"formattedCitation":"(1)","plainTextFormattedCitation":"(1)","previouslyFormattedCitation":"(1)"},"properties":{"noteIndex":0},"schema":"https://github.com/citation-style-language/schema/raw/master/csl-citation.json"}</w:instrText>
      </w:r>
      <w:r w:rsidR="002E7409">
        <w:rPr>
          <w:sz w:val="20"/>
          <w:szCs w:val="20"/>
        </w:rPr>
        <w:fldChar w:fldCharType="separate"/>
      </w:r>
      <w:r w:rsidR="002E7409" w:rsidRPr="002E7409">
        <w:rPr>
          <w:noProof/>
          <w:sz w:val="20"/>
          <w:szCs w:val="20"/>
        </w:rPr>
        <w:t>(1)</w:t>
      </w:r>
      <w:r w:rsidR="002E7409">
        <w:rPr>
          <w:sz w:val="20"/>
          <w:szCs w:val="20"/>
        </w:rPr>
        <w:fldChar w:fldCharType="end"/>
      </w:r>
      <w:r w:rsidR="002E7409">
        <w:rPr>
          <w:sz w:val="20"/>
          <w:szCs w:val="20"/>
        </w:rPr>
        <w:t xml:space="preserve"> </w:t>
      </w:r>
      <w:r w:rsidRPr="00B63CFC">
        <w:rPr>
          <w:sz w:val="20"/>
          <w:szCs w:val="20"/>
        </w:rPr>
        <w:t>Salah satu penyakit yang</w:t>
      </w:r>
      <w:r w:rsidRPr="00B63CFC">
        <w:rPr>
          <w:spacing w:val="1"/>
          <w:sz w:val="20"/>
          <w:szCs w:val="20"/>
        </w:rPr>
        <w:t xml:space="preserve"> </w:t>
      </w:r>
      <w:r w:rsidRPr="00B63CFC">
        <w:rPr>
          <w:sz w:val="20"/>
          <w:szCs w:val="20"/>
        </w:rPr>
        <w:t>diakibatkan oleh</w:t>
      </w:r>
      <w:r w:rsidRPr="00B63CFC">
        <w:rPr>
          <w:spacing w:val="1"/>
          <w:sz w:val="20"/>
          <w:szCs w:val="20"/>
        </w:rPr>
        <w:t xml:space="preserve"> </w:t>
      </w:r>
      <w:r w:rsidRPr="00B63CFC">
        <w:rPr>
          <w:sz w:val="20"/>
          <w:szCs w:val="20"/>
        </w:rPr>
        <w:t>faktor</w:t>
      </w:r>
      <w:r w:rsidRPr="00B63CFC">
        <w:rPr>
          <w:spacing w:val="3"/>
          <w:sz w:val="20"/>
          <w:szCs w:val="20"/>
        </w:rPr>
        <w:t xml:space="preserve"> </w:t>
      </w:r>
      <w:r w:rsidRPr="00B63CFC">
        <w:rPr>
          <w:sz w:val="20"/>
          <w:szCs w:val="20"/>
        </w:rPr>
        <w:t>lingkungan</w:t>
      </w:r>
      <w:r w:rsidRPr="00B63CFC">
        <w:rPr>
          <w:spacing w:val="3"/>
          <w:sz w:val="20"/>
          <w:szCs w:val="20"/>
        </w:rPr>
        <w:t xml:space="preserve"> </w:t>
      </w:r>
      <w:r w:rsidRPr="00B63CFC">
        <w:rPr>
          <w:sz w:val="20"/>
          <w:szCs w:val="20"/>
        </w:rPr>
        <w:t>adalah penyakit</w:t>
      </w:r>
      <w:r w:rsidRPr="00B63CFC">
        <w:rPr>
          <w:spacing w:val="2"/>
          <w:sz w:val="20"/>
          <w:szCs w:val="20"/>
        </w:rPr>
        <w:t xml:space="preserve"> </w:t>
      </w:r>
      <w:r w:rsidRPr="00B63CFC">
        <w:rPr>
          <w:sz w:val="20"/>
          <w:szCs w:val="20"/>
        </w:rPr>
        <w:t>scabies.</w:t>
      </w:r>
    </w:p>
    <w:p w14:paraId="4451B71B" w14:textId="63D37A19" w:rsidR="00F41B3B" w:rsidRPr="005B127F" w:rsidRDefault="00B84A3F" w:rsidP="00B84A3F">
      <w:pPr>
        <w:ind w:firstLine="426"/>
        <w:jc w:val="both"/>
        <w:rPr>
          <w:sz w:val="20"/>
          <w:szCs w:val="20"/>
        </w:rPr>
      </w:pPr>
      <w:r w:rsidRPr="005B127F">
        <w:rPr>
          <w:sz w:val="20"/>
          <w:szCs w:val="20"/>
        </w:rPr>
        <w:t xml:space="preserve">Scabies merupakan penyakit kulit yang disebabkan oleh tungau </w:t>
      </w:r>
      <w:r w:rsidRPr="005B127F">
        <w:rPr>
          <w:i/>
          <w:sz w:val="20"/>
          <w:szCs w:val="20"/>
        </w:rPr>
        <w:t>Sarcoptes Scabiei</w:t>
      </w:r>
      <w:r w:rsidRPr="005B127F">
        <w:rPr>
          <w:i/>
          <w:spacing w:val="1"/>
          <w:sz w:val="20"/>
          <w:szCs w:val="20"/>
        </w:rPr>
        <w:t xml:space="preserve"> </w:t>
      </w:r>
      <w:r w:rsidRPr="005B127F">
        <w:rPr>
          <w:i/>
          <w:sz w:val="20"/>
          <w:szCs w:val="20"/>
        </w:rPr>
        <w:t>varietas</w:t>
      </w:r>
      <w:r w:rsidRPr="005B127F">
        <w:rPr>
          <w:i/>
          <w:spacing w:val="1"/>
          <w:sz w:val="20"/>
          <w:szCs w:val="20"/>
        </w:rPr>
        <w:t xml:space="preserve"> </w:t>
      </w:r>
      <w:r w:rsidRPr="005B127F">
        <w:rPr>
          <w:i/>
          <w:sz w:val="20"/>
          <w:szCs w:val="20"/>
        </w:rPr>
        <w:t>humonis.</w:t>
      </w:r>
      <w:r w:rsidRPr="005B127F">
        <w:rPr>
          <w:i/>
          <w:spacing w:val="1"/>
          <w:sz w:val="20"/>
          <w:szCs w:val="20"/>
        </w:rPr>
        <w:t xml:space="preserve"> </w:t>
      </w:r>
      <w:r w:rsidRPr="005B127F">
        <w:rPr>
          <w:sz w:val="20"/>
          <w:szCs w:val="20"/>
        </w:rPr>
        <w:t>Penyakit</w:t>
      </w:r>
      <w:r w:rsidRPr="005B127F">
        <w:rPr>
          <w:spacing w:val="1"/>
          <w:sz w:val="20"/>
          <w:szCs w:val="20"/>
        </w:rPr>
        <w:t xml:space="preserve"> </w:t>
      </w:r>
      <w:r w:rsidRPr="005B127F">
        <w:rPr>
          <w:sz w:val="20"/>
          <w:szCs w:val="20"/>
        </w:rPr>
        <w:t>scabies</w:t>
      </w:r>
      <w:r w:rsidRPr="005B127F">
        <w:rPr>
          <w:spacing w:val="1"/>
          <w:sz w:val="20"/>
          <w:szCs w:val="20"/>
        </w:rPr>
        <w:t xml:space="preserve"> </w:t>
      </w:r>
      <w:r w:rsidRPr="005B127F">
        <w:rPr>
          <w:sz w:val="20"/>
          <w:szCs w:val="20"/>
        </w:rPr>
        <w:t>masih</w:t>
      </w:r>
      <w:r w:rsidRPr="005B127F">
        <w:rPr>
          <w:spacing w:val="1"/>
          <w:sz w:val="20"/>
          <w:szCs w:val="20"/>
        </w:rPr>
        <w:t xml:space="preserve"> </w:t>
      </w:r>
      <w:r w:rsidRPr="005B127F">
        <w:rPr>
          <w:sz w:val="20"/>
          <w:szCs w:val="20"/>
        </w:rPr>
        <w:t>menjadi</w:t>
      </w:r>
      <w:r w:rsidRPr="005B127F">
        <w:rPr>
          <w:spacing w:val="1"/>
          <w:sz w:val="20"/>
          <w:szCs w:val="20"/>
        </w:rPr>
        <w:t xml:space="preserve"> </w:t>
      </w:r>
      <w:r w:rsidRPr="005B127F">
        <w:rPr>
          <w:sz w:val="20"/>
          <w:szCs w:val="20"/>
        </w:rPr>
        <w:t>masalah</w:t>
      </w:r>
      <w:r w:rsidRPr="005B127F">
        <w:rPr>
          <w:spacing w:val="1"/>
          <w:sz w:val="20"/>
          <w:szCs w:val="20"/>
        </w:rPr>
        <w:t xml:space="preserve"> </w:t>
      </w:r>
      <w:r w:rsidRPr="005B127F">
        <w:rPr>
          <w:sz w:val="20"/>
          <w:szCs w:val="20"/>
        </w:rPr>
        <w:t>kesehatan</w:t>
      </w:r>
      <w:r w:rsidRPr="005B127F">
        <w:rPr>
          <w:spacing w:val="1"/>
          <w:sz w:val="20"/>
          <w:szCs w:val="20"/>
        </w:rPr>
        <w:t xml:space="preserve"> </w:t>
      </w:r>
      <w:r w:rsidRPr="005B127F">
        <w:rPr>
          <w:sz w:val="20"/>
          <w:szCs w:val="20"/>
        </w:rPr>
        <w:t>masyarakat</w:t>
      </w:r>
      <w:r w:rsidRPr="005B127F">
        <w:rPr>
          <w:spacing w:val="1"/>
          <w:sz w:val="20"/>
          <w:szCs w:val="20"/>
        </w:rPr>
        <w:t xml:space="preserve"> </w:t>
      </w:r>
      <w:r w:rsidRPr="005B127F">
        <w:rPr>
          <w:sz w:val="20"/>
          <w:szCs w:val="20"/>
        </w:rPr>
        <w:t>terutama wilayah yang memiliki iklim tropis dan subtropis.</w:t>
      </w:r>
      <w:r w:rsidR="002E7409">
        <w:rPr>
          <w:sz w:val="20"/>
          <w:szCs w:val="20"/>
        </w:rPr>
        <w:fldChar w:fldCharType="begin" w:fldLock="1"/>
      </w:r>
      <w:r w:rsidR="00C77E51">
        <w:rPr>
          <w:sz w:val="20"/>
          <w:szCs w:val="20"/>
        </w:rPr>
        <w:instrText>ADDIN CSL_CITATION {"citationItems":[{"id":"ITEM-1","itemData":{"DOI":"10.1007/s00105-009-1708-2","ISBN":"9789794968802","ISSN":"00178470","PMID":"19189068","abstract":"Scabies is an infectious disease caused by Sarcoptes scabiei var. hominis. The disease is mainly transmitted by close personal contact. The primary clinical picture is characterized by burrows at typical areas as well as severe pruritus, while secondarily a rather non-specific exanthema can be observed. The detection of mites or mite products (eggs, feces) confirms the diagnosis; dermatoscopy may facilitate the diagnosis. First choice therapy for most variants of scabies is topical permethrin. Oral administration of ivermectin is recommended for some special indications. In the following article, the current knowledge about epidemiology, biology, immunology, clinical appearance, diagnostic procedures and therapy of scabies is reviewed. © 2009 Springer Medizin Verlag.","author":[{"dropping-particle":"","family":"Hafner","given":"C.","non-dropping-particle":"","parse-names":false,"suffix":""}],"container-title":"Hautarzt","id":"ITEM-1","issue":"2","issued":{"date-parts":[["2009"]]},"number-of-pages":"145-161","title":"Skabies","type":"book","volume":"60"},"uris":["http://www.mendeley.com/documents/?uuid=68c67c9f-072b-434b-88be-3f75a9ad24a0"]}],"mendeley":{"formattedCitation":"(2)","plainTextFormattedCitation":"(2)","previouslyFormattedCitation":"(2)"},"properties":{"noteIndex":0},"schema":"https://github.com/citation-style-language/schema/raw/master/csl-citation.json"}</w:instrText>
      </w:r>
      <w:r w:rsidR="002E7409">
        <w:rPr>
          <w:sz w:val="20"/>
          <w:szCs w:val="20"/>
        </w:rPr>
        <w:fldChar w:fldCharType="separate"/>
      </w:r>
      <w:r w:rsidR="002E7409" w:rsidRPr="002E7409">
        <w:rPr>
          <w:noProof/>
          <w:sz w:val="20"/>
          <w:szCs w:val="20"/>
        </w:rPr>
        <w:t>(2)</w:t>
      </w:r>
      <w:r w:rsidR="002E7409">
        <w:rPr>
          <w:sz w:val="20"/>
          <w:szCs w:val="20"/>
        </w:rPr>
        <w:fldChar w:fldCharType="end"/>
      </w:r>
      <w:r w:rsidR="002E7409">
        <w:rPr>
          <w:sz w:val="20"/>
          <w:szCs w:val="20"/>
        </w:rPr>
        <w:t xml:space="preserve"> </w:t>
      </w:r>
      <w:r w:rsidRPr="005B127F">
        <w:rPr>
          <w:sz w:val="20"/>
          <w:szCs w:val="20"/>
        </w:rPr>
        <w:t>Scabies</w:t>
      </w:r>
      <w:r w:rsidRPr="005B127F">
        <w:rPr>
          <w:spacing w:val="1"/>
          <w:sz w:val="20"/>
          <w:szCs w:val="20"/>
        </w:rPr>
        <w:t xml:space="preserve"> </w:t>
      </w:r>
      <w:r w:rsidRPr="005B127F">
        <w:rPr>
          <w:sz w:val="20"/>
          <w:szCs w:val="20"/>
        </w:rPr>
        <w:t>dapat</w:t>
      </w:r>
      <w:r w:rsidRPr="005B127F">
        <w:rPr>
          <w:spacing w:val="1"/>
          <w:sz w:val="20"/>
          <w:szCs w:val="20"/>
        </w:rPr>
        <w:t xml:space="preserve"> </w:t>
      </w:r>
      <w:r w:rsidRPr="005B127F">
        <w:rPr>
          <w:sz w:val="20"/>
          <w:szCs w:val="20"/>
        </w:rPr>
        <w:t>terjadi pada laki-laki maupun perempuan. Scabies juga dapat terjadi disemua daerah</w:t>
      </w:r>
      <w:r w:rsidRPr="005B127F">
        <w:rPr>
          <w:spacing w:val="1"/>
          <w:sz w:val="20"/>
          <w:szCs w:val="20"/>
        </w:rPr>
        <w:t xml:space="preserve"> </w:t>
      </w:r>
      <w:r w:rsidRPr="005B127F">
        <w:rPr>
          <w:sz w:val="20"/>
          <w:szCs w:val="20"/>
        </w:rPr>
        <w:t>dengan seluruh kelompok ras, usia dan kelas social</w:t>
      </w:r>
      <w:r w:rsidR="00857E98">
        <w:rPr>
          <w:sz w:val="20"/>
          <w:szCs w:val="20"/>
        </w:rPr>
        <w:t xml:space="preserve"> </w:t>
      </w:r>
    </w:p>
    <w:p w14:paraId="65E207DC" w14:textId="781793F7" w:rsidR="00F41B3B" w:rsidRPr="001D0193" w:rsidRDefault="001D0193" w:rsidP="001D0193">
      <w:pPr>
        <w:ind w:firstLine="426"/>
        <w:jc w:val="both"/>
        <w:rPr>
          <w:sz w:val="20"/>
          <w:szCs w:val="20"/>
        </w:rPr>
      </w:pPr>
      <w:r w:rsidRPr="003553A3">
        <w:rPr>
          <w:sz w:val="20"/>
          <w:szCs w:val="20"/>
        </w:rPr>
        <w:t>Menurut</w:t>
      </w:r>
      <w:r w:rsidRPr="003553A3">
        <w:rPr>
          <w:spacing w:val="1"/>
          <w:sz w:val="20"/>
          <w:szCs w:val="20"/>
        </w:rPr>
        <w:t xml:space="preserve"> </w:t>
      </w:r>
      <w:r w:rsidRPr="003553A3">
        <w:rPr>
          <w:sz w:val="20"/>
          <w:szCs w:val="20"/>
        </w:rPr>
        <w:t>World</w:t>
      </w:r>
      <w:r w:rsidRPr="003553A3">
        <w:rPr>
          <w:spacing w:val="1"/>
          <w:sz w:val="20"/>
          <w:szCs w:val="20"/>
        </w:rPr>
        <w:t xml:space="preserve"> </w:t>
      </w:r>
      <w:r w:rsidRPr="003553A3">
        <w:rPr>
          <w:sz w:val="20"/>
          <w:szCs w:val="20"/>
        </w:rPr>
        <w:t>Health</w:t>
      </w:r>
      <w:r w:rsidRPr="003553A3">
        <w:rPr>
          <w:spacing w:val="1"/>
          <w:sz w:val="20"/>
          <w:szCs w:val="20"/>
        </w:rPr>
        <w:t xml:space="preserve"> </w:t>
      </w:r>
      <w:r w:rsidRPr="003553A3">
        <w:rPr>
          <w:sz w:val="20"/>
          <w:szCs w:val="20"/>
        </w:rPr>
        <w:t>Organization</w:t>
      </w:r>
      <w:r w:rsidRPr="003553A3">
        <w:rPr>
          <w:spacing w:val="1"/>
          <w:sz w:val="20"/>
          <w:szCs w:val="20"/>
        </w:rPr>
        <w:t xml:space="preserve"> </w:t>
      </w:r>
      <w:r w:rsidRPr="003553A3">
        <w:rPr>
          <w:sz w:val="20"/>
          <w:szCs w:val="20"/>
        </w:rPr>
        <w:t>(WHO)</w:t>
      </w:r>
      <w:r w:rsidRPr="003553A3">
        <w:rPr>
          <w:spacing w:val="1"/>
          <w:sz w:val="20"/>
          <w:szCs w:val="20"/>
        </w:rPr>
        <w:t xml:space="preserve"> </w:t>
      </w:r>
      <w:r w:rsidRPr="003553A3">
        <w:rPr>
          <w:sz w:val="20"/>
          <w:szCs w:val="20"/>
        </w:rPr>
        <w:t>tahun</w:t>
      </w:r>
      <w:r w:rsidRPr="003553A3">
        <w:rPr>
          <w:spacing w:val="58"/>
          <w:sz w:val="20"/>
          <w:szCs w:val="20"/>
        </w:rPr>
        <w:t xml:space="preserve"> </w:t>
      </w:r>
      <w:r w:rsidRPr="003553A3">
        <w:rPr>
          <w:sz w:val="20"/>
          <w:szCs w:val="20"/>
        </w:rPr>
        <w:t>2020</w:t>
      </w:r>
      <w:r w:rsidRPr="003553A3">
        <w:rPr>
          <w:spacing w:val="1"/>
          <w:sz w:val="20"/>
          <w:szCs w:val="20"/>
        </w:rPr>
        <w:t xml:space="preserve"> </w:t>
      </w:r>
      <w:r w:rsidRPr="003553A3">
        <w:rPr>
          <w:sz w:val="20"/>
          <w:szCs w:val="20"/>
        </w:rPr>
        <w:t>penderita</w:t>
      </w:r>
      <w:r w:rsidRPr="003553A3">
        <w:rPr>
          <w:spacing w:val="1"/>
          <w:sz w:val="20"/>
          <w:szCs w:val="20"/>
        </w:rPr>
        <w:t xml:space="preserve"> </w:t>
      </w:r>
      <w:r w:rsidRPr="003553A3">
        <w:rPr>
          <w:sz w:val="20"/>
          <w:szCs w:val="20"/>
        </w:rPr>
        <w:t>scabies</w:t>
      </w:r>
      <w:r w:rsidRPr="003553A3">
        <w:rPr>
          <w:spacing w:val="1"/>
          <w:sz w:val="20"/>
          <w:szCs w:val="20"/>
        </w:rPr>
        <w:t xml:space="preserve"> </w:t>
      </w:r>
      <w:r w:rsidRPr="003553A3">
        <w:rPr>
          <w:sz w:val="20"/>
          <w:szCs w:val="20"/>
        </w:rPr>
        <w:t>diperkirakan</w:t>
      </w:r>
      <w:r w:rsidRPr="003553A3">
        <w:rPr>
          <w:spacing w:val="1"/>
          <w:sz w:val="20"/>
          <w:szCs w:val="20"/>
        </w:rPr>
        <w:t xml:space="preserve"> </w:t>
      </w:r>
      <w:r w:rsidRPr="003553A3">
        <w:rPr>
          <w:sz w:val="20"/>
          <w:szCs w:val="20"/>
        </w:rPr>
        <w:t>mencapai</w:t>
      </w:r>
      <w:r w:rsidRPr="003553A3">
        <w:rPr>
          <w:spacing w:val="1"/>
          <w:sz w:val="20"/>
          <w:szCs w:val="20"/>
        </w:rPr>
        <w:t xml:space="preserve"> </w:t>
      </w:r>
      <w:r w:rsidRPr="003553A3">
        <w:rPr>
          <w:sz w:val="20"/>
          <w:szCs w:val="20"/>
        </w:rPr>
        <w:t>200</w:t>
      </w:r>
      <w:r w:rsidRPr="003553A3">
        <w:rPr>
          <w:spacing w:val="1"/>
          <w:sz w:val="20"/>
          <w:szCs w:val="20"/>
        </w:rPr>
        <w:t xml:space="preserve"> </w:t>
      </w:r>
      <w:r w:rsidRPr="003553A3">
        <w:rPr>
          <w:sz w:val="20"/>
          <w:szCs w:val="20"/>
        </w:rPr>
        <w:t>juta</w:t>
      </w:r>
      <w:r w:rsidRPr="003553A3">
        <w:rPr>
          <w:spacing w:val="1"/>
          <w:sz w:val="20"/>
          <w:szCs w:val="20"/>
        </w:rPr>
        <w:t xml:space="preserve"> </w:t>
      </w:r>
      <w:r w:rsidRPr="003553A3">
        <w:rPr>
          <w:sz w:val="20"/>
          <w:szCs w:val="20"/>
        </w:rPr>
        <w:t>setiap</w:t>
      </w:r>
      <w:r w:rsidRPr="003553A3">
        <w:rPr>
          <w:spacing w:val="1"/>
          <w:sz w:val="20"/>
          <w:szCs w:val="20"/>
        </w:rPr>
        <w:t xml:space="preserve"> </w:t>
      </w:r>
      <w:r w:rsidRPr="003553A3">
        <w:rPr>
          <w:sz w:val="20"/>
          <w:szCs w:val="20"/>
        </w:rPr>
        <w:t>tahunnya</w:t>
      </w:r>
      <w:r w:rsidRPr="003553A3">
        <w:rPr>
          <w:spacing w:val="58"/>
          <w:sz w:val="20"/>
          <w:szCs w:val="20"/>
        </w:rPr>
        <w:t xml:space="preserve"> </w:t>
      </w:r>
      <w:r w:rsidRPr="003553A3">
        <w:rPr>
          <w:sz w:val="20"/>
          <w:szCs w:val="20"/>
        </w:rPr>
        <w:t>dengan</w:t>
      </w:r>
      <w:r w:rsidRPr="003553A3">
        <w:rPr>
          <w:spacing w:val="58"/>
          <w:sz w:val="20"/>
          <w:szCs w:val="20"/>
        </w:rPr>
        <w:t xml:space="preserve"> </w:t>
      </w:r>
      <w:r w:rsidRPr="003553A3">
        <w:rPr>
          <w:sz w:val="20"/>
          <w:szCs w:val="20"/>
        </w:rPr>
        <w:t>10%</w:t>
      </w:r>
      <w:r w:rsidRPr="003553A3">
        <w:rPr>
          <w:spacing w:val="1"/>
          <w:sz w:val="20"/>
          <w:szCs w:val="20"/>
        </w:rPr>
        <w:t xml:space="preserve"> </w:t>
      </w:r>
      <w:r w:rsidRPr="003553A3">
        <w:rPr>
          <w:sz w:val="20"/>
          <w:szCs w:val="20"/>
        </w:rPr>
        <w:t>penderita</w:t>
      </w:r>
      <w:r w:rsidRPr="003553A3">
        <w:rPr>
          <w:spacing w:val="1"/>
          <w:sz w:val="20"/>
          <w:szCs w:val="20"/>
        </w:rPr>
        <w:t xml:space="preserve"> </w:t>
      </w:r>
      <w:r w:rsidRPr="003553A3">
        <w:rPr>
          <w:sz w:val="20"/>
          <w:szCs w:val="20"/>
        </w:rPr>
        <w:t>scabies</w:t>
      </w:r>
      <w:r w:rsidRPr="003553A3">
        <w:rPr>
          <w:spacing w:val="1"/>
          <w:sz w:val="20"/>
          <w:szCs w:val="20"/>
        </w:rPr>
        <w:t xml:space="preserve"> </w:t>
      </w:r>
      <w:r w:rsidRPr="003553A3">
        <w:rPr>
          <w:sz w:val="20"/>
          <w:szCs w:val="20"/>
        </w:rPr>
        <w:t>yaitu</w:t>
      </w:r>
      <w:r w:rsidRPr="003553A3">
        <w:rPr>
          <w:spacing w:val="1"/>
          <w:sz w:val="20"/>
          <w:szCs w:val="20"/>
        </w:rPr>
        <w:t xml:space="preserve"> </w:t>
      </w:r>
      <w:r w:rsidRPr="003553A3">
        <w:rPr>
          <w:sz w:val="20"/>
          <w:szCs w:val="20"/>
        </w:rPr>
        <w:t>anak-anak</w:t>
      </w:r>
      <w:r w:rsidRPr="003553A3">
        <w:rPr>
          <w:spacing w:val="1"/>
          <w:sz w:val="20"/>
          <w:szCs w:val="20"/>
        </w:rPr>
        <w:t xml:space="preserve"> </w:t>
      </w:r>
      <w:r w:rsidRPr="003553A3">
        <w:rPr>
          <w:sz w:val="20"/>
          <w:szCs w:val="20"/>
        </w:rPr>
        <w:t>yang</w:t>
      </w:r>
      <w:r w:rsidRPr="003553A3">
        <w:rPr>
          <w:spacing w:val="1"/>
          <w:sz w:val="20"/>
          <w:szCs w:val="20"/>
        </w:rPr>
        <w:t xml:space="preserve"> </w:t>
      </w:r>
      <w:r w:rsidRPr="003553A3">
        <w:rPr>
          <w:sz w:val="20"/>
          <w:szCs w:val="20"/>
        </w:rPr>
        <w:t>bertempat</w:t>
      </w:r>
      <w:r w:rsidRPr="003553A3">
        <w:rPr>
          <w:spacing w:val="1"/>
          <w:sz w:val="20"/>
          <w:szCs w:val="20"/>
        </w:rPr>
        <w:t xml:space="preserve"> </w:t>
      </w:r>
      <w:r w:rsidRPr="003553A3">
        <w:rPr>
          <w:sz w:val="20"/>
          <w:szCs w:val="20"/>
        </w:rPr>
        <w:t>tinggal</w:t>
      </w:r>
      <w:r w:rsidRPr="003553A3">
        <w:rPr>
          <w:spacing w:val="1"/>
          <w:sz w:val="20"/>
          <w:szCs w:val="20"/>
        </w:rPr>
        <w:t xml:space="preserve"> </w:t>
      </w:r>
      <w:r w:rsidRPr="003553A3">
        <w:rPr>
          <w:sz w:val="20"/>
          <w:szCs w:val="20"/>
        </w:rPr>
        <w:t>diderah</w:t>
      </w:r>
      <w:r w:rsidRPr="003553A3">
        <w:rPr>
          <w:spacing w:val="1"/>
          <w:sz w:val="20"/>
          <w:szCs w:val="20"/>
        </w:rPr>
        <w:t xml:space="preserve"> </w:t>
      </w:r>
      <w:r w:rsidRPr="003553A3">
        <w:rPr>
          <w:sz w:val="20"/>
          <w:szCs w:val="20"/>
        </w:rPr>
        <w:t>yang</w:t>
      </w:r>
      <w:r w:rsidRPr="003553A3">
        <w:rPr>
          <w:spacing w:val="1"/>
          <w:sz w:val="20"/>
          <w:szCs w:val="20"/>
        </w:rPr>
        <w:t xml:space="preserve"> </w:t>
      </w:r>
      <w:r w:rsidRPr="003553A3">
        <w:rPr>
          <w:sz w:val="20"/>
          <w:szCs w:val="20"/>
        </w:rPr>
        <w:t>kekurangan</w:t>
      </w:r>
      <w:r w:rsidRPr="003553A3">
        <w:rPr>
          <w:spacing w:val="-56"/>
          <w:sz w:val="20"/>
          <w:szCs w:val="20"/>
        </w:rPr>
        <w:t xml:space="preserve"> </w:t>
      </w:r>
      <w:r w:rsidRPr="003553A3">
        <w:rPr>
          <w:sz w:val="20"/>
          <w:szCs w:val="20"/>
        </w:rPr>
        <w:t>sumber</w:t>
      </w:r>
      <w:r w:rsidRPr="003553A3">
        <w:rPr>
          <w:spacing w:val="1"/>
          <w:sz w:val="20"/>
          <w:szCs w:val="20"/>
        </w:rPr>
        <w:t xml:space="preserve"> </w:t>
      </w:r>
      <w:r w:rsidRPr="003553A3">
        <w:rPr>
          <w:sz w:val="20"/>
          <w:szCs w:val="20"/>
        </w:rPr>
        <w:t>daya</w:t>
      </w:r>
      <w:r w:rsidRPr="003553A3">
        <w:rPr>
          <w:spacing w:val="1"/>
          <w:sz w:val="20"/>
          <w:szCs w:val="20"/>
        </w:rPr>
        <w:t xml:space="preserve"> </w:t>
      </w:r>
      <w:r w:rsidRPr="003553A3">
        <w:rPr>
          <w:sz w:val="20"/>
          <w:szCs w:val="20"/>
        </w:rPr>
        <w:t>dan</w:t>
      </w:r>
      <w:r w:rsidRPr="003553A3">
        <w:rPr>
          <w:spacing w:val="1"/>
          <w:sz w:val="20"/>
          <w:szCs w:val="20"/>
        </w:rPr>
        <w:t xml:space="preserve"> </w:t>
      </w:r>
      <w:r w:rsidRPr="003553A3">
        <w:rPr>
          <w:sz w:val="20"/>
          <w:szCs w:val="20"/>
        </w:rPr>
        <w:t>miskin.</w:t>
      </w:r>
      <w:r w:rsidRPr="003553A3">
        <w:rPr>
          <w:spacing w:val="1"/>
          <w:sz w:val="20"/>
          <w:szCs w:val="20"/>
        </w:rPr>
        <w:t xml:space="preserve"> </w:t>
      </w:r>
      <w:r w:rsidRPr="003553A3">
        <w:rPr>
          <w:sz w:val="20"/>
          <w:szCs w:val="20"/>
        </w:rPr>
        <w:t>Prevalensi</w:t>
      </w:r>
      <w:r w:rsidRPr="003553A3">
        <w:rPr>
          <w:spacing w:val="1"/>
          <w:sz w:val="20"/>
          <w:szCs w:val="20"/>
        </w:rPr>
        <w:t xml:space="preserve"> </w:t>
      </w:r>
      <w:r w:rsidRPr="003553A3">
        <w:rPr>
          <w:sz w:val="20"/>
          <w:szCs w:val="20"/>
        </w:rPr>
        <w:t>diperkirakan</w:t>
      </w:r>
      <w:r w:rsidRPr="003553A3">
        <w:rPr>
          <w:spacing w:val="1"/>
          <w:sz w:val="20"/>
          <w:szCs w:val="20"/>
        </w:rPr>
        <w:t xml:space="preserve"> </w:t>
      </w:r>
      <w:r w:rsidRPr="003553A3">
        <w:rPr>
          <w:sz w:val="20"/>
          <w:szCs w:val="20"/>
        </w:rPr>
        <w:t>0.2-71%.</w:t>
      </w:r>
      <w:r w:rsidRPr="003553A3">
        <w:rPr>
          <w:spacing w:val="1"/>
          <w:sz w:val="20"/>
          <w:szCs w:val="20"/>
        </w:rPr>
        <w:t xml:space="preserve"> </w:t>
      </w:r>
      <w:r w:rsidRPr="003553A3">
        <w:rPr>
          <w:sz w:val="20"/>
          <w:szCs w:val="20"/>
        </w:rPr>
        <w:t>Kelompok</w:t>
      </w:r>
      <w:r w:rsidRPr="003553A3">
        <w:rPr>
          <w:spacing w:val="1"/>
          <w:sz w:val="20"/>
          <w:szCs w:val="20"/>
        </w:rPr>
        <w:t xml:space="preserve"> </w:t>
      </w:r>
      <w:r w:rsidRPr="003553A3">
        <w:rPr>
          <w:sz w:val="20"/>
          <w:szCs w:val="20"/>
        </w:rPr>
        <w:t>paling</w:t>
      </w:r>
      <w:r w:rsidRPr="003553A3">
        <w:rPr>
          <w:spacing w:val="58"/>
          <w:sz w:val="20"/>
          <w:szCs w:val="20"/>
        </w:rPr>
        <w:t xml:space="preserve"> </w:t>
      </w:r>
      <w:r w:rsidRPr="003553A3">
        <w:rPr>
          <w:sz w:val="20"/>
          <w:szCs w:val="20"/>
        </w:rPr>
        <w:t>rentan</w:t>
      </w:r>
      <w:r w:rsidRPr="003553A3">
        <w:rPr>
          <w:spacing w:val="1"/>
          <w:sz w:val="20"/>
          <w:szCs w:val="20"/>
        </w:rPr>
        <w:t xml:space="preserve"> </w:t>
      </w:r>
      <w:r w:rsidRPr="003553A3">
        <w:rPr>
          <w:sz w:val="20"/>
          <w:szCs w:val="20"/>
        </w:rPr>
        <w:t>dalam penularan scabies adalah anak-anak dan orang tua dikarenakan miskin sumber</w:t>
      </w:r>
      <w:r w:rsidRPr="003553A3">
        <w:rPr>
          <w:spacing w:val="1"/>
          <w:sz w:val="20"/>
          <w:szCs w:val="20"/>
        </w:rPr>
        <w:t xml:space="preserve"> </w:t>
      </w:r>
      <w:r w:rsidRPr="003553A3">
        <w:rPr>
          <w:sz w:val="20"/>
          <w:szCs w:val="20"/>
        </w:rPr>
        <w:t>daya. Menurut Depkes RI pada tahun 2008 dari data Puskesmas Seluruh Indonesia</w:t>
      </w:r>
      <w:r w:rsidRPr="003553A3">
        <w:rPr>
          <w:spacing w:val="1"/>
          <w:sz w:val="20"/>
          <w:szCs w:val="20"/>
        </w:rPr>
        <w:t xml:space="preserve"> </w:t>
      </w:r>
      <w:r w:rsidRPr="003553A3">
        <w:rPr>
          <w:sz w:val="20"/>
          <w:szCs w:val="20"/>
        </w:rPr>
        <w:t>prevalensi scabies mencapai 5,8%-12,95%. Di Indonesia sendiri prevalensi penyakit kulit</w:t>
      </w:r>
      <w:r w:rsidRPr="003553A3">
        <w:rPr>
          <w:spacing w:val="1"/>
          <w:sz w:val="20"/>
          <w:szCs w:val="20"/>
        </w:rPr>
        <w:t xml:space="preserve"> </w:t>
      </w:r>
      <w:r w:rsidRPr="003553A3">
        <w:rPr>
          <w:sz w:val="20"/>
          <w:szCs w:val="20"/>
        </w:rPr>
        <w:t>menempati urutan ke tiga dari 12 penyakit tersering.</w:t>
      </w:r>
      <w:r w:rsidR="00C77E51">
        <w:rPr>
          <w:sz w:val="20"/>
          <w:szCs w:val="20"/>
        </w:rPr>
        <w:fldChar w:fldCharType="begin" w:fldLock="1"/>
      </w:r>
      <w:r w:rsidR="00C77E51">
        <w:rPr>
          <w:sz w:val="20"/>
          <w:szCs w:val="20"/>
        </w:rPr>
        <w:instrText>ADDIN CSL_CITATION {"citationItems":[{"id":"ITEM-1","itemData":{"author":[{"dropping-particle":"","family":"Ratnasari","given":"","non-dropping-particle":"","parse-names":false,"suffix":""}],"id":"ITEM-1","issued":{"date-parts":[["2014"]]},"title":"Prevalensi scabies dan faktor-faktor yang Berhubungan di Pesantren X","type":"article-journal"},"uris":["http://www.mendeley.com/documents/?uuid=e050432b-9197-40e8-80e5-9435c877b34d"]}],"mendeley":{"formattedCitation":"(3)","plainTextFormattedCitation":"(3)","previouslyFormattedCitation":"(3)"},"properties":{"noteIndex":0},"schema":"https://github.com/citation-style-language/schema/raw/master/csl-citation.json"}</w:instrText>
      </w:r>
      <w:r w:rsidR="00C77E51">
        <w:rPr>
          <w:sz w:val="20"/>
          <w:szCs w:val="20"/>
        </w:rPr>
        <w:fldChar w:fldCharType="separate"/>
      </w:r>
      <w:r w:rsidR="00C77E51" w:rsidRPr="00C77E51">
        <w:rPr>
          <w:noProof/>
          <w:sz w:val="20"/>
          <w:szCs w:val="20"/>
        </w:rPr>
        <w:t>(3)</w:t>
      </w:r>
      <w:r w:rsidR="00C77E51">
        <w:rPr>
          <w:sz w:val="20"/>
          <w:szCs w:val="20"/>
        </w:rPr>
        <w:fldChar w:fldCharType="end"/>
      </w:r>
      <w:r w:rsidR="00C77E51">
        <w:rPr>
          <w:sz w:val="20"/>
          <w:szCs w:val="20"/>
        </w:rPr>
        <w:t xml:space="preserve"> </w:t>
      </w:r>
      <w:r w:rsidRPr="003553A3">
        <w:rPr>
          <w:sz w:val="20"/>
          <w:szCs w:val="20"/>
        </w:rPr>
        <w:t>Berdasarkan profil</w:t>
      </w:r>
      <w:r w:rsidRPr="003553A3">
        <w:rPr>
          <w:spacing w:val="1"/>
          <w:sz w:val="20"/>
          <w:szCs w:val="20"/>
        </w:rPr>
        <w:t xml:space="preserve"> </w:t>
      </w:r>
      <w:r w:rsidRPr="003553A3">
        <w:rPr>
          <w:sz w:val="20"/>
          <w:szCs w:val="20"/>
        </w:rPr>
        <w:t>kesehatan Provinsi Jawa Tengah tahun 2011 angka kejadian scabies menempati urutan</w:t>
      </w:r>
      <w:r w:rsidRPr="003553A3">
        <w:rPr>
          <w:spacing w:val="1"/>
          <w:sz w:val="20"/>
          <w:szCs w:val="20"/>
        </w:rPr>
        <w:t xml:space="preserve"> </w:t>
      </w:r>
      <w:r w:rsidRPr="003553A3">
        <w:rPr>
          <w:sz w:val="20"/>
          <w:szCs w:val="20"/>
        </w:rPr>
        <w:t>pertama</w:t>
      </w:r>
      <w:r w:rsidRPr="003553A3">
        <w:rPr>
          <w:spacing w:val="1"/>
          <w:sz w:val="20"/>
          <w:szCs w:val="20"/>
        </w:rPr>
        <w:t xml:space="preserve"> </w:t>
      </w:r>
      <w:r w:rsidRPr="003553A3">
        <w:rPr>
          <w:sz w:val="20"/>
          <w:szCs w:val="20"/>
        </w:rPr>
        <w:t>yaitu</w:t>
      </w:r>
      <w:r w:rsidRPr="003553A3">
        <w:rPr>
          <w:spacing w:val="1"/>
          <w:sz w:val="20"/>
          <w:szCs w:val="20"/>
        </w:rPr>
        <w:t xml:space="preserve"> </w:t>
      </w:r>
      <w:r w:rsidRPr="003553A3">
        <w:rPr>
          <w:sz w:val="20"/>
          <w:szCs w:val="20"/>
        </w:rPr>
        <w:t>daerah</w:t>
      </w:r>
      <w:r w:rsidRPr="003553A3">
        <w:rPr>
          <w:spacing w:val="1"/>
          <w:sz w:val="20"/>
          <w:szCs w:val="20"/>
        </w:rPr>
        <w:t xml:space="preserve"> </w:t>
      </w:r>
      <w:r w:rsidRPr="003553A3">
        <w:rPr>
          <w:sz w:val="20"/>
          <w:szCs w:val="20"/>
        </w:rPr>
        <w:t>Cilacap</w:t>
      </w:r>
      <w:r w:rsidRPr="003553A3">
        <w:rPr>
          <w:spacing w:val="1"/>
          <w:sz w:val="20"/>
          <w:szCs w:val="20"/>
        </w:rPr>
        <w:t xml:space="preserve"> </w:t>
      </w:r>
      <w:r w:rsidRPr="003553A3">
        <w:rPr>
          <w:sz w:val="20"/>
          <w:szCs w:val="20"/>
        </w:rPr>
        <w:t>sebesar</w:t>
      </w:r>
      <w:r w:rsidRPr="003553A3">
        <w:rPr>
          <w:spacing w:val="1"/>
          <w:sz w:val="20"/>
          <w:szCs w:val="20"/>
        </w:rPr>
        <w:t xml:space="preserve"> </w:t>
      </w:r>
      <w:r w:rsidRPr="003553A3">
        <w:rPr>
          <w:sz w:val="20"/>
          <w:szCs w:val="20"/>
        </w:rPr>
        <w:t>40,8%,</w:t>
      </w:r>
      <w:r w:rsidRPr="003553A3">
        <w:rPr>
          <w:spacing w:val="1"/>
          <w:sz w:val="20"/>
          <w:szCs w:val="20"/>
        </w:rPr>
        <w:t xml:space="preserve"> </w:t>
      </w:r>
      <w:r w:rsidRPr="003553A3">
        <w:rPr>
          <w:sz w:val="20"/>
          <w:szCs w:val="20"/>
        </w:rPr>
        <w:t>kemudian</w:t>
      </w:r>
      <w:r w:rsidRPr="003553A3">
        <w:rPr>
          <w:spacing w:val="1"/>
          <w:sz w:val="20"/>
          <w:szCs w:val="20"/>
        </w:rPr>
        <w:t xml:space="preserve"> </w:t>
      </w:r>
      <w:r w:rsidRPr="003553A3">
        <w:rPr>
          <w:sz w:val="20"/>
          <w:szCs w:val="20"/>
        </w:rPr>
        <w:t>urutan</w:t>
      </w:r>
      <w:r w:rsidRPr="003553A3">
        <w:rPr>
          <w:spacing w:val="1"/>
          <w:sz w:val="20"/>
          <w:szCs w:val="20"/>
        </w:rPr>
        <w:t xml:space="preserve"> </w:t>
      </w:r>
      <w:r w:rsidRPr="003553A3">
        <w:rPr>
          <w:sz w:val="20"/>
          <w:szCs w:val="20"/>
        </w:rPr>
        <w:t>kedua</w:t>
      </w:r>
      <w:r w:rsidRPr="003553A3">
        <w:rPr>
          <w:spacing w:val="1"/>
          <w:sz w:val="20"/>
          <w:szCs w:val="20"/>
        </w:rPr>
        <w:t xml:space="preserve"> </w:t>
      </w:r>
      <w:r w:rsidRPr="003553A3">
        <w:rPr>
          <w:sz w:val="20"/>
          <w:szCs w:val="20"/>
        </w:rPr>
        <w:t>pada</w:t>
      </w:r>
      <w:r w:rsidRPr="003553A3">
        <w:rPr>
          <w:spacing w:val="1"/>
          <w:sz w:val="20"/>
          <w:szCs w:val="20"/>
        </w:rPr>
        <w:t xml:space="preserve"> </w:t>
      </w:r>
      <w:r w:rsidRPr="003553A3">
        <w:rPr>
          <w:sz w:val="20"/>
          <w:szCs w:val="20"/>
        </w:rPr>
        <w:t>daerah</w:t>
      </w:r>
      <w:r w:rsidRPr="003553A3">
        <w:rPr>
          <w:spacing w:val="-56"/>
          <w:sz w:val="20"/>
          <w:szCs w:val="20"/>
        </w:rPr>
        <w:t xml:space="preserve"> </w:t>
      </w:r>
      <w:r w:rsidRPr="003553A3">
        <w:rPr>
          <w:sz w:val="20"/>
          <w:szCs w:val="20"/>
        </w:rPr>
        <w:t>Bukateja</w:t>
      </w:r>
      <w:r w:rsidRPr="003553A3">
        <w:rPr>
          <w:spacing w:val="1"/>
          <w:sz w:val="20"/>
          <w:szCs w:val="20"/>
        </w:rPr>
        <w:t xml:space="preserve"> </w:t>
      </w:r>
      <w:r w:rsidRPr="003553A3">
        <w:rPr>
          <w:sz w:val="20"/>
          <w:szCs w:val="20"/>
        </w:rPr>
        <w:t>sebesar</w:t>
      </w:r>
      <w:r w:rsidRPr="003553A3">
        <w:rPr>
          <w:spacing w:val="1"/>
          <w:sz w:val="20"/>
          <w:szCs w:val="20"/>
        </w:rPr>
        <w:t xml:space="preserve"> </w:t>
      </w:r>
      <w:r w:rsidRPr="003553A3">
        <w:rPr>
          <w:sz w:val="20"/>
          <w:szCs w:val="20"/>
        </w:rPr>
        <w:t>34,2%</w:t>
      </w:r>
      <w:r w:rsidRPr="003553A3">
        <w:rPr>
          <w:spacing w:val="1"/>
          <w:sz w:val="20"/>
          <w:szCs w:val="20"/>
        </w:rPr>
        <w:t xml:space="preserve"> </w:t>
      </w:r>
      <w:r w:rsidRPr="003553A3">
        <w:rPr>
          <w:sz w:val="20"/>
          <w:szCs w:val="20"/>
        </w:rPr>
        <w:t>dan</w:t>
      </w:r>
      <w:r w:rsidRPr="003553A3">
        <w:rPr>
          <w:spacing w:val="1"/>
          <w:sz w:val="20"/>
          <w:szCs w:val="20"/>
        </w:rPr>
        <w:t xml:space="preserve"> </w:t>
      </w:r>
      <w:r w:rsidRPr="003553A3">
        <w:rPr>
          <w:sz w:val="20"/>
          <w:szCs w:val="20"/>
        </w:rPr>
        <w:t>pada</w:t>
      </w:r>
      <w:r w:rsidRPr="003553A3">
        <w:rPr>
          <w:spacing w:val="1"/>
          <w:sz w:val="20"/>
          <w:szCs w:val="20"/>
        </w:rPr>
        <w:t xml:space="preserve"> </w:t>
      </w:r>
      <w:r w:rsidRPr="003553A3">
        <w:rPr>
          <w:sz w:val="20"/>
          <w:szCs w:val="20"/>
        </w:rPr>
        <w:t>urutan</w:t>
      </w:r>
      <w:r w:rsidRPr="003553A3">
        <w:rPr>
          <w:spacing w:val="1"/>
          <w:sz w:val="20"/>
          <w:szCs w:val="20"/>
        </w:rPr>
        <w:t xml:space="preserve"> </w:t>
      </w:r>
      <w:r w:rsidRPr="003553A3">
        <w:rPr>
          <w:sz w:val="20"/>
          <w:szCs w:val="20"/>
        </w:rPr>
        <w:t>ke</w:t>
      </w:r>
      <w:r w:rsidRPr="003553A3">
        <w:rPr>
          <w:spacing w:val="1"/>
          <w:sz w:val="20"/>
          <w:szCs w:val="20"/>
        </w:rPr>
        <w:t xml:space="preserve"> </w:t>
      </w:r>
      <w:r w:rsidRPr="003553A3">
        <w:rPr>
          <w:sz w:val="20"/>
          <w:szCs w:val="20"/>
        </w:rPr>
        <w:t>tiga</w:t>
      </w:r>
      <w:r w:rsidRPr="003553A3">
        <w:rPr>
          <w:spacing w:val="1"/>
          <w:sz w:val="20"/>
          <w:szCs w:val="20"/>
        </w:rPr>
        <w:t xml:space="preserve"> </w:t>
      </w:r>
      <w:r w:rsidRPr="003553A3">
        <w:rPr>
          <w:sz w:val="20"/>
          <w:szCs w:val="20"/>
        </w:rPr>
        <w:t>ditempati</w:t>
      </w:r>
      <w:r w:rsidRPr="003553A3">
        <w:rPr>
          <w:spacing w:val="1"/>
          <w:sz w:val="20"/>
          <w:szCs w:val="20"/>
        </w:rPr>
        <w:t xml:space="preserve"> </w:t>
      </w:r>
      <w:r w:rsidRPr="003553A3">
        <w:rPr>
          <w:sz w:val="20"/>
          <w:szCs w:val="20"/>
        </w:rPr>
        <w:t>pada</w:t>
      </w:r>
      <w:r w:rsidRPr="003553A3">
        <w:rPr>
          <w:spacing w:val="1"/>
          <w:sz w:val="20"/>
          <w:szCs w:val="20"/>
        </w:rPr>
        <w:t xml:space="preserve"> </w:t>
      </w:r>
      <w:r w:rsidRPr="003553A3">
        <w:rPr>
          <w:sz w:val="20"/>
          <w:szCs w:val="20"/>
        </w:rPr>
        <w:t>daerah</w:t>
      </w:r>
      <w:r w:rsidRPr="003553A3">
        <w:rPr>
          <w:spacing w:val="1"/>
          <w:sz w:val="20"/>
          <w:szCs w:val="20"/>
        </w:rPr>
        <w:t xml:space="preserve"> </w:t>
      </w:r>
      <w:r w:rsidRPr="003553A3">
        <w:rPr>
          <w:sz w:val="20"/>
          <w:szCs w:val="20"/>
        </w:rPr>
        <w:t>Semarang</w:t>
      </w:r>
      <w:r w:rsidRPr="003553A3">
        <w:rPr>
          <w:spacing w:val="-56"/>
          <w:sz w:val="20"/>
          <w:szCs w:val="20"/>
        </w:rPr>
        <w:t xml:space="preserve"> </w:t>
      </w:r>
      <w:r w:rsidRPr="003553A3">
        <w:rPr>
          <w:sz w:val="20"/>
          <w:szCs w:val="20"/>
        </w:rPr>
        <w:t>sebesar</w:t>
      </w:r>
      <w:r w:rsidRPr="003553A3">
        <w:rPr>
          <w:spacing w:val="3"/>
          <w:sz w:val="20"/>
          <w:szCs w:val="20"/>
        </w:rPr>
        <w:t xml:space="preserve"> </w:t>
      </w:r>
      <w:r w:rsidRPr="003553A3">
        <w:rPr>
          <w:sz w:val="20"/>
          <w:szCs w:val="20"/>
        </w:rPr>
        <w:t>19%</w:t>
      </w:r>
      <w:r w:rsidRPr="003553A3">
        <w:rPr>
          <w:spacing w:val="2"/>
          <w:sz w:val="20"/>
          <w:szCs w:val="20"/>
        </w:rPr>
        <w:t xml:space="preserve"> </w:t>
      </w:r>
      <w:r w:rsidRPr="003553A3">
        <w:rPr>
          <w:sz w:val="20"/>
          <w:szCs w:val="20"/>
        </w:rPr>
        <w:t>kasus.</w:t>
      </w:r>
      <w:r w:rsidR="00C77E51">
        <w:rPr>
          <w:sz w:val="20"/>
          <w:szCs w:val="20"/>
        </w:rPr>
        <w:fldChar w:fldCharType="begin" w:fldLock="1"/>
      </w:r>
      <w:r w:rsidR="00C77E51">
        <w:rPr>
          <w:sz w:val="20"/>
          <w:szCs w:val="20"/>
        </w:rPr>
        <w:instrText>ADDIN CSL_CITATION {"citationItems":[{"id":"ITEM-1","itemData":{"abstract":"Penyakit skabies merupakan penyakit kulit yang disebabkan oleh parasit tungau Sarcoptes scabei yang dapat menular lewat kontak langsung manusia. Perilaku hidup bersih dan sehat (PHBS) terutama dalam hal sanitasi yang buruk dan personal hygiene buruk menjadi faktor resiko tingginya angka penyebaran penyakit skabies. Penelitian ini bertujuan untuk mengetahui hubungan perilaku hidup bersih dan sehat dengan kejadian skabies di pondok pesantren Kecamatan Guntur Kabupaten Demak. Jenis penelitian ini adalah analitik observasional dengan desain case control. Pengambilan sampel menggunakan nonprobability sampling dengan teknik consecutive sampling. Jumlah sampel sebanyak 70 responden, yaitu 35 sampel kasus dan 35 sampel kontrol. Instrumen penelitian untuk mengukur PHBS menggunakan kuesioner, sedangkan untuk diagnosis scabies menggunakan pemeriksaan medis. Analisis data menggunakan uji eta dan didapatkan nilai p value 0,000 dan nilai korelasi (r) yaitu 0,728. Artinya Terdapat korelasi sangat kuat antara PHBS dengan kejadian skabies di pondok pesantren Kecamatan Guntur Kabupaten Demak. Penelitian selanjutnya direkomendasikan melakukan intervensi untuk meningkatkan perilaku hidup bersih dan sehat.","author":[{"dropping-particle":"","family":"Luthfa","given":"Iskim","non-dropping-particle":"","parse-names":false,"suffix":""},{"dropping-particle":"","family":"Nikmah","given":"Siti Anisatun","non-dropping-particle":"","parse-names":false,"suffix":""}],"container-title":"Perilaku Hidup Menentukan Kejadian Skabies","id":"ITEM-1","issue":"1","issued":{"date-parts":[["2019"]]},"page":"35-41","title":"Life Behavior Determines Scabies Disease","type":"article-journal","volume":"9"},"uris":["http://www.mendeley.com/documents/?uuid=902b9558-69df-4077-975a-13f3887778d9"]}],"mendeley":{"formattedCitation":"(4)","plainTextFormattedCitation":"(4)","previouslyFormattedCitation":"(4)"},"properties":{"noteIndex":0},"schema":"https://github.com/citation-style-language/schema/raw/master/csl-citation.json"}</w:instrText>
      </w:r>
      <w:r w:rsidR="00C77E51">
        <w:rPr>
          <w:sz w:val="20"/>
          <w:szCs w:val="20"/>
        </w:rPr>
        <w:fldChar w:fldCharType="separate"/>
      </w:r>
      <w:r w:rsidR="00C77E51" w:rsidRPr="00C77E51">
        <w:rPr>
          <w:noProof/>
          <w:sz w:val="20"/>
          <w:szCs w:val="20"/>
        </w:rPr>
        <w:t>(4)</w:t>
      </w:r>
      <w:r w:rsidR="00C77E51">
        <w:rPr>
          <w:sz w:val="20"/>
          <w:szCs w:val="20"/>
        </w:rPr>
        <w:fldChar w:fldCharType="end"/>
      </w:r>
      <w:r w:rsidR="00F41B3B" w:rsidRPr="00C35735">
        <w:t>.</w:t>
      </w:r>
    </w:p>
    <w:p w14:paraId="0EF3F2A7" w14:textId="77777777" w:rsidR="008443FD" w:rsidRDefault="001D0193" w:rsidP="00EA23C3">
      <w:pPr>
        <w:ind w:firstLine="426"/>
        <w:jc w:val="both"/>
      </w:pPr>
      <w:r w:rsidRPr="003553A3">
        <w:rPr>
          <w:sz w:val="20"/>
          <w:szCs w:val="20"/>
        </w:rPr>
        <w:t>Faktor-faktor</w:t>
      </w:r>
      <w:r w:rsidRPr="003553A3">
        <w:rPr>
          <w:spacing w:val="1"/>
          <w:sz w:val="20"/>
          <w:szCs w:val="20"/>
        </w:rPr>
        <w:t xml:space="preserve"> </w:t>
      </w:r>
      <w:r w:rsidRPr="003553A3">
        <w:rPr>
          <w:sz w:val="20"/>
          <w:szCs w:val="20"/>
        </w:rPr>
        <w:t>yang</w:t>
      </w:r>
      <w:r w:rsidRPr="003553A3">
        <w:rPr>
          <w:spacing w:val="1"/>
          <w:sz w:val="20"/>
          <w:szCs w:val="20"/>
        </w:rPr>
        <w:t xml:space="preserve"> </w:t>
      </w:r>
      <w:r w:rsidRPr="003553A3">
        <w:rPr>
          <w:sz w:val="20"/>
          <w:szCs w:val="20"/>
        </w:rPr>
        <w:t>mempengaruhi</w:t>
      </w:r>
      <w:r w:rsidRPr="003553A3">
        <w:rPr>
          <w:spacing w:val="1"/>
          <w:sz w:val="20"/>
          <w:szCs w:val="20"/>
        </w:rPr>
        <w:t xml:space="preserve"> </w:t>
      </w:r>
      <w:r w:rsidRPr="003553A3">
        <w:rPr>
          <w:sz w:val="20"/>
          <w:szCs w:val="20"/>
        </w:rPr>
        <w:t>penyakit</w:t>
      </w:r>
      <w:r w:rsidRPr="003553A3">
        <w:rPr>
          <w:spacing w:val="1"/>
          <w:sz w:val="20"/>
          <w:szCs w:val="20"/>
        </w:rPr>
        <w:t xml:space="preserve"> </w:t>
      </w:r>
      <w:r w:rsidRPr="003553A3">
        <w:rPr>
          <w:sz w:val="20"/>
          <w:szCs w:val="20"/>
        </w:rPr>
        <w:t>scabies</w:t>
      </w:r>
      <w:r w:rsidRPr="003553A3">
        <w:rPr>
          <w:spacing w:val="1"/>
          <w:sz w:val="20"/>
          <w:szCs w:val="20"/>
        </w:rPr>
        <w:t xml:space="preserve"> </w:t>
      </w:r>
      <w:r w:rsidRPr="003553A3">
        <w:rPr>
          <w:sz w:val="20"/>
          <w:szCs w:val="20"/>
        </w:rPr>
        <w:t>di</w:t>
      </w:r>
      <w:r w:rsidRPr="003553A3">
        <w:rPr>
          <w:spacing w:val="1"/>
          <w:sz w:val="20"/>
          <w:szCs w:val="20"/>
        </w:rPr>
        <w:t xml:space="preserve"> </w:t>
      </w:r>
      <w:r w:rsidRPr="003553A3">
        <w:rPr>
          <w:sz w:val="20"/>
          <w:szCs w:val="20"/>
        </w:rPr>
        <w:t>antaranya</w:t>
      </w:r>
      <w:r w:rsidRPr="003553A3">
        <w:rPr>
          <w:spacing w:val="1"/>
          <w:sz w:val="20"/>
          <w:szCs w:val="20"/>
        </w:rPr>
        <w:t xml:space="preserve"> </w:t>
      </w:r>
      <w:r w:rsidRPr="003553A3">
        <w:rPr>
          <w:sz w:val="20"/>
          <w:szCs w:val="20"/>
        </w:rPr>
        <w:t>yaitu:</w:t>
      </w:r>
      <w:r w:rsidRPr="003553A3">
        <w:rPr>
          <w:spacing w:val="1"/>
          <w:sz w:val="20"/>
          <w:szCs w:val="20"/>
        </w:rPr>
        <w:t xml:space="preserve"> </w:t>
      </w:r>
      <w:r w:rsidRPr="003553A3">
        <w:rPr>
          <w:sz w:val="20"/>
          <w:szCs w:val="20"/>
        </w:rPr>
        <w:t>kontak</w:t>
      </w:r>
      <w:r w:rsidRPr="003553A3">
        <w:rPr>
          <w:spacing w:val="1"/>
          <w:sz w:val="20"/>
          <w:szCs w:val="20"/>
        </w:rPr>
        <w:t xml:space="preserve"> </w:t>
      </w:r>
      <w:r w:rsidRPr="003553A3">
        <w:rPr>
          <w:sz w:val="20"/>
          <w:szCs w:val="20"/>
        </w:rPr>
        <w:t>langsung</w:t>
      </w:r>
      <w:r w:rsidRPr="003553A3">
        <w:rPr>
          <w:spacing w:val="1"/>
          <w:sz w:val="20"/>
          <w:szCs w:val="20"/>
        </w:rPr>
        <w:t xml:space="preserve"> </w:t>
      </w:r>
      <w:r w:rsidRPr="003553A3">
        <w:rPr>
          <w:sz w:val="20"/>
          <w:szCs w:val="20"/>
        </w:rPr>
        <w:t>dengan</w:t>
      </w:r>
      <w:r w:rsidRPr="003553A3">
        <w:rPr>
          <w:spacing w:val="1"/>
          <w:sz w:val="20"/>
          <w:szCs w:val="20"/>
        </w:rPr>
        <w:t xml:space="preserve"> </w:t>
      </w:r>
      <w:r w:rsidRPr="003553A3">
        <w:rPr>
          <w:sz w:val="20"/>
          <w:szCs w:val="20"/>
        </w:rPr>
        <w:t>penderita</w:t>
      </w:r>
      <w:r w:rsidRPr="003553A3">
        <w:rPr>
          <w:spacing w:val="1"/>
          <w:sz w:val="20"/>
          <w:szCs w:val="20"/>
        </w:rPr>
        <w:t xml:space="preserve"> </w:t>
      </w:r>
      <w:r w:rsidRPr="003553A3">
        <w:rPr>
          <w:sz w:val="20"/>
          <w:szCs w:val="20"/>
        </w:rPr>
        <w:t>scabies,masih</w:t>
      </w:r>
      <w:r w:rsidRPr="003553A3">
        <w:rPr>
          <w:spacing w:val="1"/>
          <w:sz w:val="20"/>
          <w:szCs w:val="20"/>
        </w:rPr>
        <w:t xml:space="preserve"> </w:t>
      </w:r>
      <w:r w:rsidRPr="003553A3">
        <w:rPr>
          <w:sz w:val="20"/>
          <w:szCs w:val="20"/>
        </w:rPr>
        <w:t>kurangnya</w:t>
      </w:r>
      <w:r w:rsidRPr="003553A3">
        <w:rPr>
          <w:spacing w:val="1"/>
          <w:sz w:val="20"/>
          <w:szCs w:val="20"/>
        </w:rPr>
        <w:t xml:space="preserve"> </w:t>
      </w:r>
      <w:r w:rsidRPr="003553A3">
        <w:rPr>
          <w:sz w:val="20"/>
          <w:szCs w:val="20"/>
        </w:rPr>
        <w:t>personal</w:t>
      </w:r>
      <w:r w:rsidRPr="003553A3">
        <w:rPr>
          <w:spacing w:val="1"/>
          <w:sz w:val="20"/>
          <w:szCs w:val="20"/>
        </w:rPr>
        <w:t xml:space="preserve"> </w:t>
      </w:r>
      <w:r w:rsidRPr="003553A3">
        <w:rPr>
          <w:sz w:val="20"/>
          <w:szCs w:val="20"/>
        </w:rPr>
        <w:t>higiene</w:t>
      </w:r>
      <w:r w:rsidRPr="003553A3">
        <w:rPr>
          <w:spacing w:val="1"/>
          <w:sz w:val="20"/>
          <w:szCs w:val="20"/>
        </w:rPr>
        <w:t xml:space="preserve"> </w:t>
      </w:r>
      <w:r w:rsidRPr="003553A3">
        <w:rPr>
          <w:sz w:val="20"/>
          <w:szCs w:val="20"/>
        </w:rPr>
        <w:t>dan</w:t>
      </w:r>
      <w:r w:rsidRPr="003553A3">
        <w:rPr>
          <w:spacing w:val="1"/>
          <w:sz w:val="20"/>
          <w:szCs w:val="20"/>
        </w:rPr>
        <w:t xml:space="preserve"> </w:t>
      </w:r>
      <w:r w:rsidRPr="003553A3">
        <w:rPr>
          <w:sz w:val="20"/>
          <w:szCs w:val="20"/>
        </w:rPr>
        <w:t>kondisi</w:t>
      </w:r>
      <w:r w:rsidRPr="003553A3">
        <w:rPr>
          <w:spacing w:val="1"/>
          <w:sz w:val="20"/>
          <w:szCs w:val="20"/>
        </w:rPr>
        <w:t xml:space="preserve"> </w:t>
      </w:r>
      <w:r w:rsidRPr="003553A3">
        <w:rPr>
          <w:sz w:val="20"/>
          <w:szCs w:val="20"/>
        </w:rPr>
        <w:t>sanitasi yang buruk seperti kepadatan hunian,sanitasi yang kurang memadai dan akses</w:t>
      </w:r>
      <w:r w:rsidRPr="003553A3">
        <w:rPr>
          <w:spacing w:val="1"/>
          <w:sz w:val="20"/>
          <w:szCs w:val="20"/>
        </w:rPr>
        <w:t xml:space="preserve"> </w:t>
      </w:r>
      <w:r w:rsidRPr="003553A3">
        <w:rPr>
          <w:sz w:val="20"/>
          <w:szCs w:val="20"/>
        </w:rPr>
        <w:t>air bersih yang sulit di jangkau</w:t>
      </w:r>
      <w:r w:rsidR="00C77E51">
        <w:rPr>
          <w:sz w:val="20"/>
          <w:szCs w:val="20"/>
        </w:rPr>
        <w:fldChar w:fldCharType="begin" w:fldLock="1"/>
      </w:r>
      <w:r w:rsidR="00C77E51">
        <w:rPr>
          <w:sz w:val="20"/>
          <w:szCs w:val="20"/>
        </w:rPr>
        <w:instrText>ADDIN CSL_CITATION {"citationItems":[{"id":"ITEM-1","itemData":{"author":[{"dropping-particle":"","family":"M","given":"Sari Yunita","non-dropping-particle":"","parse-names":false,"suffix":""},{"dropping-particle":"","family":"Gustia","given":"Rina","non-dropping-particle":"","parse-names":false,"suffix":""},{"dropping-particle":"","family":"Anas","given":"Eliza","non-dropping-particle":"","parse-names":false,"suffix":""}],"id":"ITEM-1","issue":"1","issued":{"date-parts":[["2015"]]},"page":"51-58","title":"Artikel Penelitian Faktor-faktor yang Berhubungan dengan Kejadian Skabies di Wilayah Kerja Puskesmas Lubuk Buaya Kota Padang Tahun 2015","type":"article-journal","volume":"7"},"uris":["http://www.mendeley.com/documents/?uuid=07dca6ec-be9e-470b-88a1-0bde488bbe22"]}],"mendeley":{"formattedCitation":"(5)","plainTextFormattedCitation":"(5)","previouslyFormattedCitation":"(5)"},"properties":{"noteIndex":0},"schema":"https://github.com/citation-style-language/schema/raw/master/csl-citation.json"}</w:instrText>
      </w:r>
      <w:r w:rsidR="00C77E51">
        <w:rPr>
          <w:sz w:val="20"/>
          <w:szCs w:val="20"/>
        </w:rPr>
        <w:fldChar w:fldCharType="separate"/>
      </w:r>
      <w:r w:rsidR="00C77E51" w:rsidRPr="00C77E51">
        <w:rPr>
          <w:noProof/>
          <w:sz w:val="20"/>
          <w:szCs w:val="20"/>
        </w:rPr>
        <w:t>(5)</w:t>
      </w:r>
      <w:r w:rsidR="00C77E51">
        <w:rPr>
          <w:sz w:val="20"/>
          <w:szCs w:val="20"/>
        </w:rPr>
        <w:fldChar w:fldCharType="end"/>
      </w:r>
      <w:r w:rsidR="00F41B3B" w:rsidRPr="00C35735">
        <w:t xml:space="preserve">. </w:t>
      </w:r>
    </w:p>
    <w:p w14:paraId="7611A083" w14:textId="752E34AC" w:rsidR="00F41B3B" w:rsidRPr="008443FD" w:rsidRDefault="008443FD" w:rsidP="008443FD">
      <w:pPr>
        <w:ind w:firstLine="426"/>
        <w:jc w:val="both"/>
      </w:pPr>
      <w:r>
        <w:rPr>
          <w:noProof/>
        </w:rPr>
        <mc:AlternateContent>
          <mc:Choice Requires="wps">
            <w:drawing>
              <wp:anchor distT="0" distB="0" distL="114300" distR="114300" simplePos="0" relativeHeight="251659264" behindDoc="0" locked="0" layoutInCell="1" hidden="0" allowOverlap="1" wp14:anchorId="679EF7E6" wp14:editId="2F6F905A">
                <wp:simplePos x="0" y="0"/>
                <wp:positionH relativeFrom="column">
                  <wp:posOffset>-257175</wp:posOffset>
                </wp:positionH>
                <wp:positionV relativeFrom="paragraph">
                  <wp:posOffset>823595</wp:posOffset>
                </wp:positionV>
                <wp:extent cx="2724150" cy="567055"/>
                <wp:effectExtent l="0" t="0" r="0" b="0"/>
                <wp:wrapSquare wrapText="bothSides" distT="0" distB="0" distL="114300" distR="114300"/>
                <wp:docPr id="46" name="Rectangle 46"/>
                <wp:cNvGraphicFramePr/>
                <a:graphic xmlns:a="http://schemas.openxmlformats.org/drawingml/2006/main">
                  <a:graphicData uri="http://schemas.microsoft.com/office/word/2010/wordprocessingShape">
                    <wps:wsp>
                      <wps:cNvSpPr/>
                      <wps:spPr>
                        <a:xfrm>
                          <a:off x="0" y="0"/>
                          <a:ext cx="2724150" cy="567055"/>
                        </a:xfrm>
                        <a:prstGeom prst="rect">
                          <a:avLst/>
                        </a:prstGeom>
                        <a:solidFill>
                          <a:srgbClr val="FFFFFF"/>
                        </a:solidFill>
                        <a:ln>
                          <a:noFill/>
                        </a:ln>
                      </wps:spPr>
                      <wps:txbx>
                        <w:txbxContent>
                          <w:p w14:paraId="36976B9A" w14:textId="25E3E20E" w:rsidR="008443FD" w:rsidRDefault="008443FD" w:rsidP="008443FD">
                            <w:pPr>
                              <w:ind w:left="210"/>
                              <w:textDirection w:val="btLr"/>
                            </w:pPr>
                            <w:r>
                              <w:rPr>
                                <w:color w:val="000000"/>
                                <w:sz w:val="20"/>
                                <w:vertAlign w:val="superscript"/>
                              </w:rPr>
                              <w:t>*)</w:t>
                            </w:r>
                            <w:r>
                              <w:rPr>
                                <w:color w:val="000000"/>
                                <w:sz w:val="20"/>
                              </w:rPr>
                              <w:t xml:space="preserve"> E-mail: fefeikatilofa@gmail.com</w:t>
                            </w:r>
                          </w:p>
                          <w:p w14:paraId="6A07BD46" w14:textId="3C01034E" w:rsidR="008443FD" w:rsidRDefault="008443FD" w:rsidP="008443FD">
                            <w:pPr>
                              <w:ind w:left="210"/>
                              <w:textDirection w:val="btLr"/>
                            </w:pPr>
                            <w:r>
                              <w:rPr>
                                <w:color w:val="000000"/>
                                <w:sz w:val="20"/>
                                <w:vertAlign w:val="superscript"/>
                              </w:rPr>
                              <w:t>**)</w:t>
                            </w:r>
                            <w:r>
                              <w:rPr>
                                <w:color w:val="000000"/>
                                <w:sz w:val="20"/>
                              </w:rPr>
                              <w:t xml:space="preserve"> E-mail: lagiono2018@gmail.com </w:t>
                            </w:r>
                          </w:p>
                          <w:p w14:paraId="45F50776" w14:textId="32F8E78D" w:rsidR="008443FD" w:rsidRDefault="008443FD" w:rsidP="008443FD">
                            <w:pPr>
                              <w:ind w:left="210"/>
                              <w:textDirection w:val="btLr"/>
                            </w:pPr>
                            <w:r>
                              <w:rPr>
                                <w:color w:val="000000"/>
                                <w:sz w:val="20"/>
                                <w:vertAlign w:val="superscript"/>
                              </w:rPr>
                              <w:t>***)</w:t>
                            </w:r>
                            <w:r>
                              <w:rPr>
                                <w:color w:val="000000"/>
                                <w:sz w:val="20"/>
                              </w:rPr>
                              <w:t xml:space="preserve"> E-mail: </w:t>
                            </w:r>
                            <w:r w:rsidR="00DF63D8">
                              <w:rPr>
                                <w:color w:val="000000"/>
                                <w:sz w:val="20"/>
                              </w:rPr>
                              <w:t>hikmandari@yahoo.com</w:t>
                            </w:r>
                          </w:p>
                          <w:p w14:paraId="642C1C52" w14:textId="77777777" w:rsidR="008443FD" w:rsidRDefault="008443FD" w:rsidP="008443FD">
                            <w:pPr>
                              <w:ind w:left="210"/>
                              <w:textDirection w:val="btLr"/>
                            </w:pPr>
                          </w:p>
                          <w:p w14:paraId="0B47698F" w14:textId="77777777" w:rsidR="008443FD" w:rsidRDefault="008443FD" w:rsidP="008443FD">
                            <w:pPr>
                              <w:ind w:left="210"/>
                              <w:textDirection w:val="btLr"/>
                            </w:pPr>
                          </w:p>
                        </w:txbxContent>
                      </wps:txbx>
                      <wps:bodyPr spcFirstLastPara="1" wrap="square" lIns="91425" tIns="45700" rIns="91425" bIns="45700" anchor="t" anchorCtr="0">
                        <a:noAutofit/>
                      </wps:bodyPr>
                    </wps:wsp>
                  </a:graphicData>
                </a:graphic>
              </wp:anchor>
            </w:drawing>
          </mc:Choice>
          <mc:Fallback>
            <w:pict>
              <v:rect w14:anchorId="679EF7E6" id="Rectangle 46" o:spid="_x0000_s1026" style="position:absolute;left:0;text-align:left;margin-left:-20.25pt;margin-top:64.85pt;width:214.5pt;height:44.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" stroked="f">
                <v:textbox inset="2.53958mm,1.2694mm,2.53958mm,1.2694mm">
                  <w:txbxContent>
                    <w:p w14:paraId="36976B9A" w14:textId="25E3E20E" w:rsidR="008443FD" w:rsidRDefault="008443FD" w:rsidP="008443FD">
                      <w:pPr>
                        <w:ind w:left="210"/>
                        <w:textDirection w:val="btLr"/>
                      </w:pPr>
                      <w:r>
                        <w:rPr>
                          <w:color w:val="000000"/>
                          <w:sz w:val="20"/>
                          <w:vertAlign w:val="superscript"/>
                        </w:rPr>
                        <w:t>*)</w:t>
                      </w:r>
                      <w:r>
                        <w:rPr>
                          <w:color w:val="000000"/>
                          <w:sz w:val="20"/>
                        </w:rPr>
                        <w:t xml:space="preserve"> E-mail: fefeikatilofa@gmail.com</w:t>
                      </w:r>
                    </w:p>
                    <w:p w14:paraId="6A07BD46" w14:textId="3C01034E" w:rsidR="008443FD" w:rsidRDefault="008443FD" w:rsidP="008443FD">
                      <w:pPr>
                        <w:ind w:left="210"/>
                        <w:textDirection w:val="btLr"/>
                      </w:pPr>
                      <w:r>
                        <w:rPr>
                          <w:color w:val="000000"/>
                          <w:sz w:val="20"/>
                          <w:vertAlign w:val="superscript"/>
                        </w:rPr>
                        <w:t>**)</w:t>
                      </w:r>
                      <w:r>
                        <w:rPr>
                          <w:color w:val="000000"/>
                          <w:sz w:val="20"/>
                        </w:rPr>
                        <w:t xml:space="preserve"> E-mail: lagiono2018@gmail.com </w:t>
                      </w:r>
                    </w:p>
                    <w:p w14:paraId="45F50776" w14:textId="32F8E78D" w:rsidR="008443FD" w:rsidRDefault="008443FD" w:rsidP="008443FD">
                      <w:pPr>
                        <w:ind w:left="210"/>
                        <w:textDirection w:val="btLr"/>
                      </w:pPr>
                      <w:r>
                        <w:rPr>
                          <w:color w:val="000000"/>
                          <w:sz w:val="20"/>
                          <w:vertAlign w:val="superscript"/>
                        </w:rPr>
                        <w:t>***)</w:t>
                      </w:r>
                      <w:r>
                        <w:rPr>
                          <w:color w:val="000000"/>
                          <w:sz w:val="20"/>
                        </w:rPr>
                        <w:t xml:space="preserve"> E-mail: </w:t>
                      </w:r>
                      <w:r w:rsidR="00DF63D8">
                        <w:rPr>
                          <w:color w:val="000000"/>
                          <w:sz w:val="20"/>
                        </w:rPr>
                        <w:t>hikmandari@yahoo.com</w:t>
                      </w:r>
                    </w:p>
                    <w:p w14:paraId="642C1C52" w14:textId="77777777" w:rsidR="008443FD" w:rsidRDefault="008443FD" w:rsidP="008443FD">
                      <w:pPr>
                        <w:ind w:left="210"/>
                        <w:textDirection w:val="btLr"/>
                      </w:pPr>
                    </w:p>
                    <w:p w14:paraId="0B47698F" w14:textId="77777777" w:rsidR="008443FD" w:rsidRDefault="008443FD" w:rsidP="008443FD">
                      <w:pPr>
                        <w:ind w:left="210"/>
                        <w:textDirection w:val="btLr"/>
                      </w:pPr>
                    </w:p>
                  </w:txbxContent>
                </v:textbox>
                <w10:wrap type="square"/>
              </v:rect>
            </w:pict>
          </mc:Fallback>
        </mc:AlternateContent>
      </w:r>
      <w:r w:rsidR="00393235" w:rsidRPr="0028211B">
        <w:rPr>
          <w:sz w:val="20"/>
          <w:szCs w:val="20"/>
        </w:rPr>
        <w:t>Higiene perorangan merupakan tindakan preventif yang di lakukan setiap individu</w:t>
      </w:r>
      <w:r w:rsidR="00393235" w:rsidRPr="0028211B">
        <w:rPr>
          <w:spacing w:val="1"/>
          <w:sz w:val="20"/>
          <w:szCs w:val="20"/>
        </w:rPr>
        <w:t xml:space="preserve"> </w:t>
      </w:r>
      <w:r w:rsidR="00393235" w:rsidRPr="0028211B">
        <w:rPr>
          <w:sz w:val="20"/>
          <w:szCs w:val="20"/>
        </w:rPr>
        <w:t>untuk</w:t>
      </w:r>
      <w:r w:rsidR="00393235" w:rsidRPr="0028211B">
        <w:rPr>
          <w:spacing w:val="1"/>
          <w:sz w:val="20"/>
          <w:szCs w:val="20"/>
        </w:rPr>
        <w:t xml:space="preserve"> </w:t>
      </w:r>
      <w:r w:rsidR="00393235" w:rsidRPr="0028211B">
        <w:rPr>
          <w:sz w:val="20"/>
          <w:szCs w:val="20"/>
        </w:rPr>
        <w:t>meningkatkan kesehatan</w:t>
      </w:r>
      <w:r w:rsidR="00393235" w:rsidRPr="0028211B">
        <w:rPr>
          <w:spacing w:val="1"/>
          <w:sz w:val="20"/>
          <w:szCs w:val="20"/>
        </w:rPr>
        <w:t xml:space="preserve"> </w:t>
      </w:r>
      <w:r w:rsidR="00393235" w:rsidRPr="0028211B">
        <w:rPr>
          <w:sz w:val="20"/>
          <w:szCs w:val="20"/>
        </w:rPr>
        <w:t>dan kebersihan</w:t>
      </w:r>
      <w:r w:rsidR="00393235" w:rsidRPr="0028211B">
        <w:rPr>
          <w:spacing w:val="1"/>
          <w:sz w:val="20"/>
          <w:szCs w:val="20"/>
        </w:rPr>
        <w:t xml:space="preserve"> </w:t>
      </w:r>
      <w:r w:rsidR="00393235" w:rsidRPr="0028211B">
        <w:rPr>
          <w:sz w:val="20"/>
          <w:szCs w:val="20"/>
        </w:rPr>
        <w:t>diri-sendiri,</w:t>
      </w:r>
      <w:r w:rsidR="00393235" w:rsidRPr="0028211B">
        <w:rPr>
          <w:spacing w:val="1"/>
          <w:sz w:val="20"/>
          <w:szCs w:val="20"/>
        </w:rPr>
        <w:t xml:space="preserve"> </w:t>
      </w:r>
      <w:r w:rsidR="00393235" w:rsidRPr="0028211B">
        <w:rPr>
          <w:sz w:val="20"/>
          <w:szCs w:val="20"/>
        </w:rPr>
        <w:t>serta</w:t>
      </w:r>
      <w:r w:rsidR="00393235" w:rsidRPr="0028211B">
        <w:rPr>
          <w:spacing w:val="1"/>
          <w:sz w:val="20"/>
          <w:szCs w:val="20"/>
        </w:rPr>
        <w:t xml:space="preserve"> </w:t>
      </w:r>
      <w:r w:rsidR="00393235" w:rsidRPr="0028211B">
        <w:rPr>
          <w:sz w:val="20"/>
          <w:szCs w:val="20"/>
        </w:rPr>
        <w:t>mencegah</w:t>
      </w:r>
      <w:r w:rsidR="00393235" w:rsidRPr="0028211B">
        <w:rPr>
          <w:spacing w:val="1"/>
          <w:sz w:val="20"/>
          <w:szCs w:val="20"/>
        </w:rPr>
        <w:t xml:space="preserve"> </w:t>
      </w:r>
      <w:r w:rsidR="00393235" w:rsidRPr="0028211B">
        <w:rPr>
          <w:sz w:val="20"/>
          <w:szCs w:val="20"/>
        </w:rPr>
        <w:t>penyebaran</w:t>
      </w:r>
      <w:r w:rsidR="00393235" w:rsidRPr="0028211B">
        <w:rPr>
          <w:spacing w:val="1"/>
          <w:sz w:val="20"/>
          <w:szCs w:val="20"/>
        </w:rPr>
        <w:t xml:space="preserve"> </w:t>
      </w:r>
      <w:r w:rsidR="00393235" w:rsidRPr="0028211B">
        <w:rPr>
          <w:sz w:val="20"/>
          <w:szCs w:val="20"/>
        </w:rPr>
        <w:t xml:space="preserve">penyakit menular terutama yang di tularkan melalui kontak langsung. </w:t>
      </w:r>
      <w:r w:rsidR="00393235" w:rsidRPr="0028211B">
        <w:rPr>
          <w:sz w:val="20"/>
          <w:szCs w:val="20"/>
        </w:rPr>
        <w:t>Individu di katakan</w:t>
      </w:r>
      <w:r w:rsidR="00393235" w:rsidRPr="0028211B">
        <w:rPr>
          <w:spacing w:val="1"/>
          <w:sz w:val="20"/>
          <w:szCs w:val="20"/>
        </w:rPr>
        <w:t xml:space="preserve"> </w:t>
      </w:r>
      <w:r w:rsidR="00393235" w:rsidRPr="0028211B">
        <w:rPr>
          <w:sz w:val="20"/>
          <w:szCs w:val="20"/>
        </w:rPr>
        <w:t>personal</w:t>
      </w:r>
      <w:r w:rsidR="00393235" w:rsidRPr="0028211B">
        <w:rPr>
          <w:spacing w:val="1"/>
          <w:sz w:val="20"/>
          <w:szCs w:val="20"/>
        </w:rPr>
        <w:t xml:space="preserve"> </w:t>
      </w:r>
      <w:r w:rsidR="00393235" w:rsidRPr="0028211B">
        <w:rPr>
          <w:sz w:val="20"/>
          <w:szCs w:val="20"/>
        </w:rPr>
        <w:t>hygienenya</w:t>
      </w:r>
      <w:r w:rsidR="00393235" w:rsidRPr="0028211B">
        <w:rPr>
          <w:spacing w:val="1"/>
          <w:sz w:val="20"/>
          <w:szCs w:val="20"/>
        </w:rPr>
        <w:t xml:space="preserve"> </w:t>
      </w:r>
      <w:r w:rsidR="00393235" w:rsidRPr="0028211B">
        <w:rPr>
          <w:sz w:val="20"/>
          <w:szCs w:val="20"/>
        </w:rPr>
        <w:t>baik</w:t>
      </w:r>
      <w:r w:rsidR="00393235" w:rsidRPr="0028211B">
        <w:rPr>
          <w:spacing w:val="1"/>
          <w:sz w:val="20"/>
          <w:szCs w:val="20"/>
        </w:rPr>
        <w:t xml:space="preserve"> </w:t>
      </w:r>
      <w:r w:rsidR="00393235" w:rsidRPr="0028211B">
        <w:rPr>
          <w:sz w:val="20"/>
          <w:szCs w:val="20"/>
        </w:rPr>
        <w:t>jika</w:t>
      </w:r>
      <w:r w:rsidR="00393235" w:rsidRPr="0028211B">
        <w:rPr>
          <w:spacing w:val="1"/>
          <w:sz w:val="20"/>
          <w:szCs w:val="20"/>
        </w:rPr>
        <w:t xml:space="preserve"> </w:t>
      </w:r>
      <w:r w:rsidR="00393235" w:rsidRPr="0028211B">
        <w:rPr>
          <w:sz w:val="20"/>
          <w:szCs w:val="20"/>
        </w:rPr>
        <w:t>yang</w:t>
      </w:r>
      <w:r w:rsidR="00393235" w:rsidRPr="0028211B">
        <w:rPr>
          <w:spacing w:val="1"/>
          <w:sz w:val="20"/>
          <w:szCs w:val="20"/>
        </w:rPr>
        <w:t xml:space="preserve"> </w:t>
      </w:r>
      <w:r w:rsidR="00393235" w:rsidRPr="0028211B">
        <w:rPr>
          <w:sz w:val="20"/>
          <w:szCs w:val="20"/>
        </w:rPr>
        <w:t>bersangkutan</w:t>
      </w:r>
      <w:r w:rsidR="00393235" w:rsidRPr="0028211B">
        <w:rPr>
          <w:spacing w:val="1"/>
          <w:sz w:val="20"/>
          <w:szCs w:val="20"/>
        </w:rPr>
        <w:t xml:space="preserve"> </w:t>
      </w:r>
      <w:r w:rsidR="00393235" w:rsidRPr="0028211B">
        <w:rPr>
          <w:sz w:val="20"/>
          <w:szCs w:val="20"/>
        </w:rPr>
        <w:t>dapat</w:t>
      </w:r>
      <w:r w:rsidR="00393235" w:rsidRPr="0028211B">
        <w:rPr>
          <w:spacing w:val="1"/>
          <w:sz w:val="20"/>
          <w:szCs w:val="20"/>
        </w:rPr>
        <w:t xml:space="preserve"> </w:t>
      </w:r>
      <w:r w:rsidR="00393235" w:rsidRPr="0028211B">
        <w:rPr>
          <w:sz w:val="20"/>
          <w:szCs w:val="20"/>
        </w:rPr>
        <w:t>menjaga</w:t>
      </w:r>
      <w:r w:rsidR="00393235" w:rsidRPr="0028211B">
        <w:rPr>
          <w:spacing w:val="1"/>
          <w:sz w:val="20"/>
          <w:szCs w:val="20"/>
        </w:rPr>
        <w:t xml:space="preserve"> </w:t>
      </w:r>
      <w:r w:rsidR="00393235" w:rsidRPr="0028211B">
        <w:rPr>
          <w:sz w:val="20"/>
          <w:szCs w:val="20"/>
        </w:rPr>
        <w:t>kebersihan</w:t>
      </w:r>
      <w:r w:rsidR="00393235" w:rsidRPr="0028211B">
        <w:rPr>
          <w:spacing w:val="1"/>
          <w:sz w:val="20"/>
          <w:szCs w:val="20"/>
        </w:rPr>
        <w:t xml:space="preserve"> </w:t>
      </w:r>
      <w:r w:rsidR="00393235" w:rsidRPr="0028211B">
        <w:rPr>
          <w:sz w:val="20"/>
          <w:szCs w:val="20"/>
        </w:rPr>
        <w:t>tubuhnya</w:t>
      </w:r>
      <w:r w:rsidR="00393235" w:rsidRPr="0028211B">
        <w:rPr>
          <w:spacing w:val="1"/>
          <w:sz w:val="20"/>
          <w:szCs w:val="20"/>
        </w:rPr>
        <w:t xml:space="preserve"> </w:t>
      </w:r>
      <w:r w:rsidR="00393235" w:rsidRPr="0028211B">
        <w:rPr>
          <w:sz w:val="20"/>
          <w:szCs w:val="20"/>
        </w:rPr>
        <w:t>seperti:</w:t>
      </w:r>
      <w:r w:rsidR="00393235" w:rsidRPr="0028211B">
        <w:rPr>
          <w:spacing w:val="1"/>
          <w:sz w:val="20"/>
          <w:szCs w:val="20"/>
        </w:rPr>
        <w:t xml:space="preserve"> </w:t>
      </w:r>
      <w:r w:rsidR="00393235" w:rsidRPr="0028211B">
        <w:rPr>
          <w:sz w:val="20"/>
          <w:szCs w:val="20"/>
        </w:rPr>
        <w:t>kebersihan</w:t>
      </w:r>
      <w:r w:rsidR="00393235" w:rsidRPr="0028211B">
        <w:rPr>
          <w:spacing w:val="1"/>
          <w:sz w:val="20"/>
          <w:szCs w:val="20"/>
        </w:rPr>
        <w:t xml:space="preserve"> </w:t>
      </w:r>
      <w:r w:rsidR="00393235" w:rsidRPr="0028211B">
        <w:rPr>
          <w:sz w:val="20"/>
          <w:szCs w:val="20"/>
        </w:rPr>
        <w:t>kulit,</w:t>
      </w:r>
      <w:r w:rsidR="00393235" w:rsidRPr="0028211B">
        <w:rPr>
          <w:spacing w:val="1"/>
          <w:sz w:val="20"/>
          <w:szCs w:val="20"/>
        </w:rPr>
        <w:t xml:space="preserve"> </w:t>
      </w:r>
      <w:r w:rsidR="00393235" w:rsidRPr="0028211B">
        <w:rPr>
          <w:sz w:val="20"/>
          <w:szCs w:val="20"/>
        </w:rPr>
        <w:t>kuku,</w:t>
      </w:r>
      <w:r w:rsidR="00393235" w:rsidRPr="0028211B">
        <w:rPr>
          <w:spacing w:val="1"/>
          <w:sz w:val="20"/>
          <w:szCs w:val="20"/>
        </w:rPr>
        <w:t xml:space="preserve"> </w:t>
      </w:r>
      <w:r w:rsidR="00393235" w:rsidRPr="0028211B">
        <w:rPr>
          <w:sz w:val="20"/>
          <w:szCs w:val="20"/>
        </w:rPr>
        <w:t>rambut,</w:t>
      </w:r>
      <w:r w:rsidR="00393235" w:rsidRPr="0028211B">
        <w:rPr>
          <w:spacing w:val="1"/>
          <w:sz w:val="20"/>
          <w:szCs w:val="20"/>
        </w:rPr>
        <w:t xml:space="preserve"> </w:t>
      </w:r>
      <w:r w:rsidR="00393235" w:rsidRPr="0028211B">
        <w:rPr>
          <w:sz w:val="20"/>
          <w:szCs w:val="20"/>
        </w:rPr>
        <w:t>mulut,</w:t>
      </w:r>
      <w:r w:rsidR="00393235" w:rsidRPr="0028211B">
        <w:rPr>
          <w:spacing w:val="1"/>
          <w:sz w:val="20"/>
          <w:szCs w:val="20"/>
        </w:rPr>
        <w:t xml:space="preserve"> </w:t>
      </w:r>
      <w:r w:rsidR="00393235" w:rsidRPr="0028211B">
        <w:rPr>
          <w:sz w:val="20"/>
          <w:szCs w:val="20"/>
        </w:rPr>
        <w:t>gigi,</w:t>
      </w:r>
      <w:r w:rsidR="00393235" w:rsidRPr="0028211B">
        <w:rPr>
          <w:spacing w:val="1"/>
          <w:sz w:val="20"/>
          <w:szCs w:val="20"/>
        </w:rPr>
        <w:t xml:space="preserve"> </w:t>
      </w:r>
      <w:r w:rsidR="00393235" w:rsidRPr="0028211B">
        <w:rPr>
          <w:sz w:val="20"/>
          <w:szCs w:val="20"/>
        </w:rPr>
        <w:t>pakaian,</w:t>
      </w:r>
      <w:r w:rsidR="00393235" w:rsidRPr="0028211B">
        <w:rPr>
          <w:spacing w:val="1"/>
          <w:sz w:val="20"/>
          <w:szCs w:val="20"/>
        </w:rPr>
        <w:t xml:space="preserve"> </w:t>
      </w:r>
      <w:r w:rsidR="00393235" w:rsidRPr="0028211B">
        <w:rPr>
          <w:sz w:val="20"/>
          <w:szCs w:val="20"/>
        </w:rPr>
        <w:t>mata,</w:t>
      </w:r>
      <w:r w:rsidR="00393235" w:rsidRPr="0028211B">
        <w:rPr>
          <w:spacing w:val="1"/>
          <w:sz w:val="20"/>
          <w:szCs w:val="20"/>
        </w:rPr>
        <w:t xml:space="preserve"> </w:t>
      </w:r>
      <w:r w:rsidR="00393235" w:rsidRPr="0028211B">
        <w:rPr>
          <w:sz w:val="20"/>
          <w:szCs w:val="20"/>
        </w:rPr>
        <w:t>hidung,</w:t>
      </w:r>
      <w:r w:rsidR="00393235" w:rsidRPr="0028211B">
        <w:rPr>
          <w:spacing w:val="1"/>
          <w:sz w:val="20"/>
          <w:szCs w:val="20"/>
        </w:rPr>
        <w:t xml:space="preserve"> </w:t>
      </w:r>
      <w:r w:rsidR="00393235" w:rsidRPr="0028211B">
        <w:rPr>
          <w:sz w:val="20"/>
          <w:szCs w:val="20"/>
        </w:rPr>
        <w:t>telinga,</w:t>
      </w:r>
      <w:r w:rsidR="00393235" w:rsidRPr="0028211B">
        <w:rPr>
          <w:spacing w:val="1"/>
          <w:sz w:val="20"/>
          <w:szCs w:val="20"/>
        </w:rPr>
        <w:t xml:space="preserve"> </w:t>
      </w:r>
      <w:r w:rsidR="00393235" w:rsidRPr="0028211B">
        <w:rPr>
          <w:sz w:val="20"/>
          <w:szCs w:val="20"/>
        </w:rPr>
        <w:t>alat</w:t>
      </w:r>
      <w:r w:rsidR="00393235" w:rsidRPr="0028211B">
        <w:rPr>
          <w:spacing w:val="1"/>
          <w:sz w:val="20"/>
          <w:szCs w:val="20"/>
        </w:rPr>
        <w:t xml:space="preserve"> </w:t>
      </w:r>
      <w:r w:rsidR="00393235" w:rsidRPr="0028211B">
        <w:rPr>
          <w:sz w:val="20"/>
          <w:szCs w:val="20"/>
        </w:rPr>
        <w:t>kelamin serta handuk dan alas tidur.</w:t>
      </w:r>
      <w:r w:rsidR="00C77E51">
        <w:rPr>
          <w:sz w:val="20"/>
          <w:szCs w:val="20"/>
        </w:rPr>
        <w:fldChar w:fldCharType="begin" w:fldLock="1"/>
      </w:r>
      <w:r w:rsidR="00A93239">
        <w:rPr>
          <w:sz w:val="20"/>
          <w:szCs w:val="20"/>
        </w:rPr>
        <w:instrText>ADDIN CSL_CITATION {"citationItems":[{"id":"ITEM-1","itemData":{"author":[{"dropping-particle":"","family":"Perseorangan","given":"Hygiene","non-dropping-particle":"","parse-names":false,"suffix":""},{"dropping-particle":"","family":"Pondok","given":"Santri","non-dropping-particle":"","parse-names":false,"suffix":""},{"dropping-particle":"","family":"Wali","given":"Pesantren","non-dropping-particle":"","parse-names":false,"suffix":""},{"dropping-particle":"","family":"Ngabar","given":"Songo","non-dropping-particle":"","parse-names":false,"suffix":""}],"id":"ITEM-1","issued":{"date-parts":[["2007"]]},"page":"20-27","title":"Hygiene perseorangan santri pondok pesantren wali songo ngabar ponorogo","type":"article-journal","volume":"XVII"},"uris":["http://www.mendeley.com/documents/?uuid=a00345d3-2da2-46c4-84ee-0f1a2462eb07"]}],"mendeley":{"formattedCitation":"(6)","plainTextFormattedCitation":"(6)","previouslyFormattedCitation":"(6)"},"properties":{"noteIndex":0},"schema":"https://github.com/citation-style-language/schema/raw/master/csl-citation.json"}</w:instrText>
      </w:r>
      <w:r w:rsidR="00C77E51">
        <w:rPr>
          <w:sz w:val="20"/>
          <w:szCs w:val="20"/>
        </w:rPr>
        <w:fldChar w:fldCharType="separate"/>
      </w:r>
      <w:r w:rsidR="00C77E51" w:rsidRPr="00C77E51">
        <w:rPr>
          <w:noProof/>
          <w:sz w:val="20"/>
          <w:szCs w:val="20"/>
        </w:rPr>
        <w:t>(6)</w:t>
      </w:r>
      <w:r w:rsidR="00C77E51">
        <w:rPr>
          <w:sz w:val="20"/>
          <w:szCs w:val="20"/>
        </w:rPr>
        <w:fldChar w:fldCharType="end"/>
      </w:r>
      <w:r w:rsidR="00F41B3B" w:rsidRPr="00C35735">
        <w:t>.</w:t>
      </w:r>
      <w:r w:rsidR="00C77E51">
        <w:t xml:space="preserve"> </w:t>
      </w:r>
      <w:r w:rsidR="0080489F">
        <w:rPr>
          <w:sz w:val="20"/>
          <w:szCs w:val="20"/>
        </w:rPr>
        <w:t xml:space="preserve">Faktor lain terjadinya penyakit scabies adalah sanitasi lingkungan. </w:t>
      </w:r>
      <w:r w:rsidR="005B127F" w:rsidRPr="006B2CFF">
        <w:rPr>
          <w:sz w:val="20"/>
          <w:szCs w:val="20"/>
        </w:rPr>
        <w:t>Sanitasi lingkungan pemukiman merupakan kondisi secara fisik, biologi, dan kimia di dalam</w:t>
      </w:r>
      <w:r w:rsidR="005B127F" w:rsidRPr="006B2CFF">
        <w:rPr>
          <w:spacing w:val="1"/>
          <w:sz w:val="20"/>
          <w:szCs w:val="20"/>
        </w:rPr>
        <w:t xml:space="preserve"> </w:t>
      </w:r>
      <w:r w:rsidR="005B127F" w:rsidRPr="006B2CFF">
        <w:rPr>
          <w:sz w:val="20"/>
          <w:szCs w:val="20"/>
        </w:rPr>
        <w:t>rumah, lingkungan tempat tinggal dan perumahan sehingga memungkinkan penghuni dapat</w:t>
      </w:r>
      <w:r w:rsidR="005B127F" w:rsidRPr="006B2CFF">
        <w:rPr>
          <w:spacing w:val="1"/>
          <w:sz w:val="20"/>
          <w:szCs w:val="20"/>
        </w:rPr>
        <w:t xml:space="preserve"> </w:t>
      </w:r>
      <w:r w:rsidR="005B127F" w:rsidRPr="006B2CFF">
        <w:rPr>
          <w:sz w:val="20"/>
          <w:szCs w:val="20"/>
        </w:rPr>
        <w:t>memperoleh</w:t>
      </w:r>
      <w:r w:rsidR="005B127F" w:rsidRPr="006B2CFF">
        <w:rPr>
          <w:spacing w:val="1"/>
          <w:sz w:val="20"/>
          <w:szCs w:val="20"/>
        </w:rPr>
        <w:t xml:space="preserve"> </w:t>
      </w:r>
      <w:r w:rsidR="005B127F" w:rsidRPr="006B2CFF">
        <w:rPr>
          <w:sz w:val="20"/>
          <w:szCs w:val="20"/>
        </w:rPr>
        <w:t>derajat</w:t>
      </w:r>
      <w:r w:rsidR="005B127F" w:rsidRPr="006B2CFF">
        <w:rPr>
          <w:spacing w:val="1"/>
          <w:sz w:val="20"/>
          <w:szCs w:val="20"/>
        </w:rPr>
        <w:t xml:space="preserve"> </w:t>
      </w:r>
      <w:r w:rsidR="005B127F" w:rsidRPr="006B2CFF">
        <w:rPr>
          <w:sz w:val="20"/>
          <w:szCs w:val="20"/>
        </w:rPr>
        <w:t>kesehatan</w:t>
      </w:r>
      <w:r w:rsidR="005B127F" w:rsidRPr="006B2CFF">
        <w:rPr>
          <w:spacing w:val="1"/>
          <w:sz w:val="20"/>
          <w:szCs w:val="20"/>
        </w:rPr>
        <w:t xml:space="preserve"> </w:t>
      </w:r>
      <w:r w:rsidR="005B127F" w:rsidRPr="006B2CFF">
        <w:rPr>
          <w:sz w:val="20"/>
          <w:szCs w:val="20"/>
        </w:rPr>
        <w:t>yang</w:t>
      </w:r>
      <w:r w:rsidR="005B127F" w:rsidRPr="006B2CFF">
        <w:rPr>
          <w:spacing w:val="1"/>
          <w:sz w:val="20"/>
          <w:szCs w:val="20"/>
        </w:rPr>
        <w:t xml:space="preserve"> </w:t>
      </w:r>
      <w:r w:rsidR="005B127F" w:rsidRPr="006B2CFF">
        <w:rPr>
          <w:sz w:val="20"/>
          <w:szCs w:val="20"/>
        </w:rPr>
        <w:t>optimal.</w:t>
      </w:r>
      <w:r w:rsidR="00A93239">
        <w:rPr>
          <w:sz w:val="20"/>
          <w:szCs w:val="20"/>
        </w:rPr>
        <w:fldChar w:fldCharType="begin" w:fldLock="1"/>
      </w:r>
      <w:r w:rsidR="00A93239">
        <w:rPr>
          <w:sz w:val="20"/>
          <w:szCs w:val="20"/>
        </w:rPr>
        <w:instrText>ADDIN CSL_CITATION {"citationItems":[{"id":"ITEM-1","itemData":{"author":[{"dropping-particle":"","family":"Perseorangan","given":"Hygiene","non-dropping-particle":"","parse-names":false,"suffix":""},{"dropping-particle":"","family":"Pondok","given":"Santri","non-dropping-particle":"","parse-names":false,"suffix":""},{"dropping-particle":"","family":"Wali","given":"Pesantren","non-dropping-particle":"","parse-names":false,"suffix":""},{"dropping-particle":"","family":"Ngabar","given":"Songo","non-dropping-particle":"","parse-names":false,"suffix":""}],"id":"ITEM-1","issued":{"date-parts":[["2007"]]},"page":"20-27","title":"Hygiene perseorangan santri pondok pesantren wali songo ngabar ponorogo","type":"article-journal","volume":"XVII"},"uris":["http://www.mendeley.com/documents/?uuid=a00345d3-2da2-46c4-84ee-0f1a2462eb07"]}],"mendeley":{"formattedCitation":"(6)","plainTextFormattedCitation":"(6)","previouslyFormattedCitation":"(6)"},"properties":{"noteIndex":0},"schema":"https://github.com/citation-style-language/schema/raw/master/csl-citation.json"}</w:instrText>
      </w:r>
      <w:r w:rsidR="00A93239">
        <w:rPr>
          <w:sz w:val="20"/>
          <w:szCs w:val="20"/>
        </w:rPr>
        <w:fldChar w:fldCharType="separate"/>
      </w:r>
      <w:r w:rsidR="00A93239" w:rsidRPr="00A93239">
        <w:rPr>
          <w:noProof/>
          <w:sz w:val="20"/>
          <w:szCs w:val="20"/>
        </w:rPr>
        <w:t>(6)</w:t>
      </w:r>
      <w:r w:rsidR="00A93239">
        <w:rPr>
          <w:sz w:val="20"/>
          <w:szCs w:val="20"/>
        </w:rPr>
        <w:fldChar w:fldCharType="end"/>
      </w:r>
    </w:p>
    <w:p w14:paraId="5ACEBE74" w14:textId="43C839E4" w:rsidR="009C64CB" w:rsidRDefault="009C64CB" w:rsidP="00DE784F">
      <w:pPr>
        <w:pStyle w:val="BodyText"/>
        <w:spacing w:before="205"/>
        <w:ind w:right="3" w:firstLine="426"/>
        <w:jc w:val="both"/>
      </w:pPr>
      <w:r>
        <w:rPr>
          <w:sz w:val="20"/>
          <w:szCs w:val="20"/>
        </w:rPr>
        <w:t>H</w:t>
      </w:r>
      <w:r w:rsidRPr="002F3C6F">
        <w:rPr>
          <w:sz w:val="20"/>
          <w:szCs w:val="20"/>
        </w:rPr>
        <w:t>asil penelitian yang dilakukan oleh Tri Nova Afifah</w:t>
      </w:r>
      <w:r w:rsidRPr="002F3C6F">
        <w:rPr>
          <w:spacing w:val="1"/>
          <w:sz w:val="20"/>
          <w:szCs w:val="20"/>
        </w:rPr>
        <w:t xml:space="preserve"> </w:t>
      </w:r>
      <w:r w:rsidRPr="002F3C6F">
        <w:rPr>
          <w:sz w:val="20"/>
          <w:szCs w:val="20"/>
        </w:rPr>
        <w:t>(2018) di</w:t>
      </w:r>
      <w:r w:rsidRPr="002F3C6F">
        <w:rPr>
          <w:spacing w:val="1"/>
          <w:sz w:val="20"/>
          <w:szCs w:val="20"/>
        </w:rPr>
        <w:t xml:space="preserve"> </w:t>
      </w:r>
      <w:r w:rsidRPr="002F3C6F">
        <w:rPr>
          <w:sz w:val="20"/>
          <w:szCs w:val="20"/>
        </w:rPr>
        <w:t>Pondok Pesantren Al Ikhsan Desa Beji Kecamatan Kedungbanteng Kabupaten Bayumas</w:t>
      </w:r>
      <w:r w:rsidRPr="002F3C6F">
        <w:rPr>
          <w:spacing w:val="1"/>
          <w:sz w:val="20"/>
          <w:szCs w:val="20"/>
        </w:rPr>
        <w:t xml:space="preserve"> </w:t>
      </w:r>
      <w:r w:rsidRPr="002F3C6F">
        <w:rPr>
          <w:sz w:val="20"/>
          <w:szCs w:val="20"/>
        </w:rPr>
        <w:t>Tahun</w:t>
      </w:r>
      <w:r w:rsidRPr="002F3C6F">
        <w:rPr>
          <w:spacing w:val="1"/>
          <w:sz w:val="20"/>
          <w:szCs w:val="20"/>
        </w:rPr>
        <w:t xml:space="preserve"> </w:t>
      </w:r>
      <w:r w:rsidRPr="002F3C6F">
        <w:rPr>
          <w:sz w:val="20"/>
          <w:szCs w:val="20"/>
        </w:rPr>
        <w:t>2018</w:t>
      </w:r>
      <w:r w:rsidRPr="002F3C6F">
        <w:rPr>
          <w:spacing w:val="1"/>
          <w:sz w:val="20"/>
          <w:szCs w:val="20"/>
        </w:rPr>
        <w:t xml:space="preserve"> </w:t>
      </w:r>
      <w:r w:rsidRPr="002F3C6F">
        <w:rPr>
          <w:sz w:val="20"/>
          <w:szCs w:val="20"/>
        </w:rPr>
        <w:t>dari</w:t>
      </w:r>
      <w:r w:rsidRPr="002F3C6F">
        <w:rPr>
          <w:spacing w:val="1"/>
          <w:sz w:val="20"/>
          <w:szCs w:val="20"/>
        </w:rPr>
        <w:t xml:space="preserve"> </w:t>
      </w:r>
      <w:r w:rsidRPr="002F3C6F">
        <w:rPr>
          <w:sz w:val="20"/>
          <w:szCs w:val="20"/>
        </w:rPr>
        <w:t>93</w:t>
      </w:r>
      <w:r w:rsidRPr="002F3C6F">
        <w:rPr>
          <w:spacing w:val="1"/>
          <w:sz w:val="20"/>
          <w:szCs w:val="20"/>
        </w:rPr>
        <w:t xml:space="preserve"> </w:t>
      </w:r>
      <w:r w:rsidRPr="002F3C6F">
        <w:rPr>
          <w:sz w:val="20"/>
          <w:szCs w:val="20"/>
        </w:rPr>
        <w:t>santri</w:t>
      </w:r>
      <w:r w:rsidRPr="002F3C6F">
        <w:rPr>
          <w:spacing w:val="1"/>
          <w:sz w:val="20"/>
          <w:szCs w:val="20"/>
        </w:rPr>
        <w:t xml:space="preserve"> </w:t>
      </w:r>
      <w:r w:rsidRPr="002F3C6F">
        <w:rPr>
          <w:sz w:val="20"/>
          <w:szCs w:val="20"/>
        </w:rPr>
        <w:t>di</w:t>
      </w:r>
      <w:r w:rsidRPr="002F3C6F">
        <w:rPr>
          <w:spacing w:val="1"/>
          <w:sz w:val="20"/>
          <w:szCs w:val="20"/>
        </w:rPr>
        <w:t xml:space="preserve"> </w:t>
      </w:r>
      <w:r w:rsidRPr="002F3C6F">
        <w:rPr>
          <w:sz w:val="20"/>
          <w:szCs w:val="20"/>
        </w:rPr>
        <w:t>Pondok</w:t>
      </w:r>
      <w:r w:rsidRPr="002F3C6F">
        <w:rPr>
          <w:spacing w:val="1"/>
          <w:sz w:val="20"/>
          <w:szCs w:val="20"/>
        </w:rPr>
        <w:t xml:space="preserve"> </w:t>
      </w:r>
      <w:r w:rsidRPr="002F3C6F">
        <w:rPr>
          <w:sz w:val="20"/>
          <w:szCs w:val="20"/>
        </w:rPr>
        <w:t>Pesantren</w:t>
      </w:r>
      <w:r w:rsidRPr="002F3C6F">
        <w:rPr>
          <w:spacing w:val="1"/>
          <w:sz w:val="20"/>
          <w:szCs w:val="20"/>
        </w:rPr>
        <w:t xml:space="preserve"> </w:t>
      </w:r>
      <w:r w:rsidRPr="002F3C6F">
        <w:rPr>
          <w:sz w:val="20"/>
          <w:szCs w:val="20"/>
        </w:rPr>
        <w:t>Al</w:t>
      </w:r>
      <w:r w:rsidRPr="002F3C6F">
        <w:rPr>
          <w:spacing w:val="1"/>
          <w:sz w:val="20"/>
          <w:szCs w:val="20"/>
        </w:rPr>
        <w:t xml:space="preserve"> </w:t>
      </w:r>
      <w:r w:rsidRPr="002F3C6F">
        <w:rPr>
          <w:sz w:val="20"/>
          <w:szCs w:val="20"/>
        </w:rPr>
        <w:t>Ikhsan</w:t>
      </w:r>
      <w:r w:rsidRPr="002F3C6F">
        <w:rPr>
          <w:spacing w:val="1"/>
          <w:sz w:val="20"/>
          <w:szCs w:val="20"/>
        </w:rPr>
        <w:t xml:space="preserve"> </w:t>
      </w:r>
      <w:r w:rsidRPr="002F3C6F">
        <w:rPr>
          <w:sz w:val="20"/>
          <w:szCs w:val="20"/>
        </w:rPr>
        <w:t>Desa</w:t>
      </w:r>
      <w:r w:rsidRPr="002F3C6F">
        <w:rPr>
          <w:spacing w:val="1"/>
          <w:sz w:val="20"/>
          <w:szCs w:val="20"/>
        </w:rPr>
        <w:t xml:space="preserve"> </w:t>
      </w:r>
      <w:r w:rsidRPr="002F3C6F">
        <w:rPr>
          <w:sz w:val="20"/>
          <w:szCs w:val="20"/>
        </w:rPr>
        <w:t>Beji</w:t>
      </w:r>
      <w:r w:rsidRPr="002F3C6F">
        <w:rPr>
          <w:spacing w:val="1"/>
          <w:sz w:val="20"/>
          <w:szCs w:val="20"/>
        </w:rPr>
        <w:t xml:space="preserve"> </w:t>
      </w:r>
      <w:r w:rsidRPr="002F3C6F">
        <w:rPr>
          <w:sz w:val="20"/>
          <w:szCs w:val="20"/>
        </w:rPr>
        <w:t>Kecamatan</w:t>
      </w:r>
      <w:r w:rsidRPr="002F3C6F">
        <w:rPr>
          <w:spacing w:val="1"/>
          <w:sz w:val="20"/>
          <w:szCs w:val="20"/>
        </w:rPr>
        <w:t xml:space="preserve"> </w:t>
      </w:r>
      <w:r w:rsidRPr="002F3C6F">
        <w:rPr>
          <w:sz w:val="20"/>
          <w:szCs w:val="20"/>
        </w:rPr>
        <w:t>Kedungbanteng</w:t>
      </w:r>
      <w:r w:rsidRPr="002F3C6F">
        <w:rPr>
          <w:spacing w:val="1"/>
          <w:sz w:val="20"/>
          <w:szCs w:val="20"/>
        </w:rPr>
        <w:t xml:space="preserve"> </w:t>
      </w:r>
      <w:r w:rsidRPr="002F3C6F">
        <w:rPr>
          <w:sz w:val="20"/>
          <w:szCs w:val="20"/>
        </w:rPr>
        <w:t>Kabupaten</w:t>
      </w:r>
      <w:r w:rsidRPr="002F3C6F">
        <w:rPr>
          <w:spacing w:val="1"/>
          <w:sz w:val="20"/>
          <w:szCs w:val="20"/>
        </w:rPr>
        <w:t xml:space="preserve"> </w:t>
      </w:r>
      <w:r w:rsidRPr="002F3C6F">
        <w:rPr>
          <w:sz w:val="20"/>
          <w:szCs w:val="20"/>
        </w:rPr>
        <w:t>Bayumas</w:t>
      </w:r>
      <w:r w:rsidRPr="002F3C6F">
        <w:rPr>
          <w:spacing w:val="1"/>
          <w:sz w:val="20"/>
          <w:szCs w:val="20"/>
        </w:rPr>
        <w:t xml:space="preserve"> </w:t>
      </w:r>
      <w:r w:rsidRPr="002F3C6F">
        <w:rPr>
          <w:sz w:val="20"/>
          <w:szCs w:val="20"/>
        </w:rPr>
        <w:t>terdapat</w:t>
      </w:r>
      <w:r w:rsidRPr="002F3C6F">
        <w:rPr>
          <w:spacing w:val="1"/>
          <w:sz w:val="20"/>
          <w:szCs w:val="20"/>
        </w:rPr>
        <w:t xml:space="preserve"> </w:t>
      </w:r>
      <w:r w:rsidRPr="002F3C6F">
        <w:rPr>
          <w:sz w:val="20"/>
          <w:szCs w:val="20"/>
        </w:rPr>
        <w:t>62</w:t>
      </w:r>
      <w:r w:rsidRPr="002F3C6F">
        <w:rPr>
          <w:spacing w:val="1"/>
          <w:sz w:val="20"/>
          <w:szCs w:val="20"/>
        </w:rPr>
        <w:t xml:space="preserve"> </w:t>
      </w:r>
      <w:r w:rsidRPr="002F3C6F">
        <w:rPr>
          <w:sz w:val="20"/>
          <w:szCs w:val="20"/>
        </w:rPr>
        <w:t>(66,7%)</w:t>
      </w:r>
      <w:r w:rsidRPr="002F3C6F">
        <w:rPr>
          <w:spacing w:val="1"/>
          <w:sz w:val="20"/>
          <w:szCs w:val="20"/>
        </w:rPr>
        <w:t xml:space="preserve"> </w:t>
      </w:r>
      <w:r w:rsidRPr="002F3C6F">
        <w:rPr>
          <w:sz w:val="20"/>
          <w:szCs w:val="20"/>
        </w:rPr>
        <w:t>yang</w:t>
      </w:r>
      <w:r w:rsidRPr="002F3C6F">
        <w:rPr>
          <w:spacing w:val="1"/>
          <w:sz w:val="20"/>
          <w:szCs w:val="20"/>
        </w:rPr>
        <w:t xml:space="preserve"> </w:t>
      </w:r>
      <w:r w:rsidRPr="002F3C6F">
        <w:rPr>
          <w:sz w:val="20"/>
          <w:szCs w:val="20"/>
        </w:rPr>
        <w:t>menunjukan</w:t>
      </w:r>
      <w:r w:rsidRPr="002F3C6F">
        <w:rPr>
          <w:spacing w:val="1"/>
          <w:sz w:val="20"/>
          <w:szCs w:val="20"/>
        </w:rPr>
        <w:t xml:space="preserve"> </w:t>
      </w:r>
      <w:r w:rsidRPr="002F3C6F">
        <w:rPr>
          <w:sz w:val="20"/>
          <w:szCs w:val="20"/>
        </w:rPr>
        <w:t>bahwa</w:t>
      </w:r>
      <w:r w:rsidRPr="002F3C6F">
        <w:rPr>
          <w:spacing w:val="1"/>
          <w:sz w:val="20"/>
          <w:szCs w:val="20"/>
        </w:rPr>
        <w:t xml:space="preserve"> </w:t>
      </w:r>
      <w:r w:rsidRPr="002F3C6F">
        <w:rPr>
          <w:sz w:val="20"/>
          <w:szCs w:val="20"/>
        </w:rPr>
        <w:t>personal</w:t>
      </w:r>
      <w:r w:rsidRPr="002F3C6F">
        <w:rPr>
          <w:spacing w:val="1"/>
          <w:sz w:val="20"/>
          <w:szCs w:val="20"/>
        </w:rPr>
        <w:t xml:space="preserve"> </w:t>
      </w:r>
      <w:r w:rsidRPr="002F3C6F">
        <w:rPr>
          <w:sz w:val="20"/>
          <w:szCs w:val="20"/>
        </w:rPr>
        <w:t>higiene</w:t>
      </w:r>
      <w:r w:rsidRPr="002F3C6F">
        <w:rPr>
          <w:spacing w:val="1"/>
          <w:sz w:val="20"/>
          <w:szCs w:val="20"/>
        </w:rPr>
        <w:t xml:space="preserve"> </w:t>
      </w:r>
      <w:r w:rsidRPr="002F3C6F">
        <w:rPr>
          <w:sz w:val="20"/>
          <w:szCs w:val="20"/>
        </w:rPr>
        <w:t>yang</w:t>
      </w:r>
      <w:r w:rsidRPr="002F3C6F">
        <w:rPr>
          <w:spacing w:val="1"/>
          <w:sz w:val="20"/>
          <w:szCs w:val="20"/>
        </w:rPr>
        <w:t xml:space="preserve"> </w:t>
      </w:r>
      <w:r w:rsidRPr="002F3C6F">
        <w:rPr>
          <w:sz w:val="20"/>
          <w:szCs w:val="20"/>
        </w:rPr>
        <w:t>buruk</w:t>
      </w:r>
      <w:r w:rsidRPr="002F3C6F">
        <w:rPr>
          <w:spacing w:val="1"/>
          <w:sz w:val="20"/>
          <w:szCs w:val="20"/>
        </w:rPr>
        <w:t xml:space="preserve"> </w:t>
      </w:r>
      <w:r w:rsidRPr="002F3C6F">
        <w:rPr>
          <w:sz w:val="20"/>
          <w:szCs w:val="20"/>
        </w:rPr>
        <w:t>memiliki</w:t>
      </w:r>
      <w:r w:rsidRPr="002F3C6F">
        <w:rPr>
          <w:spacing w:val="1"/>
          <w:sz w:val="20"/>
          <w:szCs w:val="20"/>
        </w:rPr>
        <w:t xml:space="preserve"> </w:t>
      </w:r>
      <w:r w:rsidRPr="002F3C6F">
        <w:rPr>
          <w:sz w:val="20"/>
          <w:szCs w:val="20"/>
        </w:rPr>
        <w:t>resiko</w:t>
      </w:r>
      <w:r w:rsidRPr="002F3C6F">
        <w:rPr>
          <w:spacing w:val="1"/>
          <w:sz w:val="20"/>
          <w:szCs w:val="20"/>
        </w:rPr>
        <w:t xml:space="preserve"> </w:t>
      </w:r>
      <w:r w:rsidRPr="002F3C6F">
        <w:rPr>
          <w:sz w:val="20"/>
          <w:szCs w:val="20"/>
        </w:rPr>
        <w:t>3</w:t>
      </w:r>
      <w:r w:rsidRPr="002F3C6F">
        <w:rPr>
          <w:spacing w:val="1"/>
          <w:sz w:val="20"/>
          <w:szCs w:val="20"/>
        </w:rPr>
        <w:t xml:space="preserve"> </w:t>
      </w:r>
      <w:r w:rsidRPr="002F3C6F">
        <w:rPr>
          <w:sz w:val="20"/>
          <w:szCs w:val="20"/>
        </w:rPr>
        <w:t>kali</w:t>
      </w:r>
      <w:r w:rsidRPr="002F3C6F">
        <w:rPr>
          <w:spacing w:val="1"/>
          <w:sz w:val="20"/>
          <w:szCs w:val="20"/>
        </w:rPr>
        <w:t xml:space="preserve"> </w:t>
      </w:r>
      <w:r w:rsidRPr="002F3C6F">
        <w:rPr>
          <w:sz w:val="20"/>
          <w:szCs w:val="20"/>
        </w:rPr>
        <w:t>lebih</w:t>
      </w:r>
      <w:r w:rsidRPr="002F3C6F">
        <w:rPr>
          <w:spacing w:val="1"/>
          <w:sz w:val="20"/>
          <w:szCs w:val="20"/>
        </w:rPr>
        <w:t xml:space="preserve"> </w:t>
      </w:r>
      <w:r w:rsidRPr="002F3C6F">
        <w:rPr>
          <w:sz w:val="20"/>
          <w:szCs w:val="20"/>
        </w:rPr>
        <w:t>besar</w:t>
      </w:r>
      <w:r w:rsidRPr="002F3C6F">
        <w:rPr>
          <w:spacing w:val="1"/>
          <w:sz w:val="20"/>
          <w:szCs w:val="20"/>
        </w:rPr>
        <w:t xml:space="preserve"> </w:t>
      </w:r>
      <w:r w:rsidRPr="002F3C6F">
        <w:rPr>
          <w:sz w:val="20"/>
          <w:szCs w:val="20"/>
        </w:rPr>
        <w:t>terkena</w:t>
      </w:r>
      <w:r w:rsidRPr="002F3C6F">
        <w:rPr>
          <w:spacing w:val="1"/>
          <w:sz w:val="20"/>
          <w:szCs w:val="20"/>
        </w:rPr>
        <w:t xml:space="preserve"> </w:t>
      </w:r>
      <w:r w:rsidRPr="002F3C6F">
        <w:rPr>
          <w:sz w:val="20"/>
          <w:szCs w:val="20"/>
        </w:rPr>
        <w:t>scabies</w:t>
      </w:r>
      <w:r w:rsidRPr="002F3C6F">
        <w:rPr>
          <w:spacing w:val="1"/>
          <w:sz w:val="20"/>
          <w:szCs w:val="20"/>
        </w:rPr>
        <w:t xml:space="preserve"> </w:t>
      </w:r>
      <w:r w:rsidRPr="002F3C6F">
        <w:rPr>
          <w:sz w:val="20"/>
          <w:szCs w:val="20"/>
        </w:rPr>
        <w:t>dibandingkan dengan santri yang memiliki personal higiene yang baik. Kondisi sanitasi</w:t>
      </w:r>
      <w:r w:rsidRPr="002F3C6F">
        <w:rPr>
          <w:spacing w:val="1"/>
          <w:sz w:val="20"/>
          <w:szCs w:val="20"/>
        </w:rPr>
        <w:t xml:space="preserve"> </w:t>
      </w:r>
      <w:r w:rsidRPr="002F3C6F">
        <w:rPr>
          <w:sz w:val="20"/>
          <w:szCs w:val="20"/>
        </w:rPr>
        <w:t>asrama seperti kebersihan kamar yang memenuhi syarat sebesar 12 dan kamar yang</w:t>
      </w:r>
      <w:r w:rsidRPr="002F3C6F">
        <w:rPr>
          <w:spacing w:val="1"/>
          <w:sz w:val="20"/>
          <w:szCs w:val="20"/>
        </w:rPr>
        <w:t xml:space="preserve"> </w:t>
      </w:r>
      <w:r w:rsidRPr="002F3C6F">
        <w:rPr>
          <w:sz w:val="20"/>
          <w:szCs w:val="20"/>
        </w:rPr>
        <w:t>tidak memenuhi syarat sebanyak 1 dalam hal ini menunjukan bahwa santri yang tinggal</w:t>
      </w:r>
      <w:r w:rsidRPr="002F3C6F">
        <w:rPr>
          <w:spacing w:val="1"/>
          <w:sz w:val="20"/>
          <w:szCs w:val="20"/>
        </w:rPr>
        <w:t xml:space="preserve"> </w:t>
      </w:r>
      <w:r w:rsidRPr="002F3C6F">
        <w:rPr>
          <w:sz w:val="20"/>
          <w:szCs w:val="20"/>
        </w:rPr>
        <w:t>pada kamar yang tidak bersih memiliki resiko 4 kali lebih besar dibandingkan dengan</w:t>
      </w:r>
      <w:r w:rsidRPr="002F3C6F">
        <w:rPr>
          <w:spacing w:val="1"/>
          <w:sz w:val="20"/>
          <w:szCs w:val="20"/>
        </w:rPr>
        <w:t xml:space="preserve"> </w:t>
      </w:r>
      <w:r w:rsidRPr="002F3C6F">
        <w:rPr>
          <w:sz w:val="20"/>
          <w:szCs w:val="20"/>
        </w:rPr>
        <w:t>santri</w:t>
      </w:r>
      <w:r w:rsidRPr="002F3C6F">
        <w:rPr>
          <w:spacing w:val="1"/>
          <w:sz w:val="20"/>
          <w:szCs w:val="20"/>
        </w:rPr>
        <w:t xml:space="preserve"> </w:t>
      </w:r>
      <w:r w:rsidRPr="002F3C6F">
        <w:rPr>
          <w:sz w:val="20"/>
          <w:szCs w:val="20"/>
        </w:rPr>
        <w:t>yang</w:t>
      </w:r>
      <w:r w:rsidRPr="002F3C6F">
        <w:rPr>
          <w:spacing w:val="3"/>
          <w:sz w:val="20"/>
          <w:szCs w:val="20"/>
        </w:rPr>
        <w:t xml:space="preserve"> </w:t>
      </w:r>
      <w:r w:rsidRPr="002F3C6F">
        <w:rPr>
          <w:sz w:val="20"/>
          <w:szCs w:val="20"/>
        </w:rPr>
        <w:t>tinggal pada kamar</w:t>
      </w:r>
      <w:r w:rsidRPr="002F3C6F">
        <w:rPr>
          <w:spacing w:val="1"/>
          <w:sz w:val="20"/>
          <w:szCs w:val="20"/>
        </w:rPr>
        <w:t xml:space="preserve"> </w:t>
      </w:r>
      <w:r w:rsidRPr="002F3C6F">
        <w:rPr>
          <w:sz w:val="20"/>
          <w:szCs w:val="20"/>
        </w:rPr>
        <w:t>yang</w:t>
      </w:r>
      <w:r w:rsidRPr="002F3C6F">
        <w:rPr>
          <w:spacing w:val="2"/>
          <w:sz w:val="20"/>
          <w:szCs w:val="20"/>
        </w:rPr>
        <w:t xml:space="preserve"> </w:t>
      </w:r>
      <w:r w:rsidRPr="002F3C6F">
        <w:rPr>
          <w:sz w:val="20"/>
          <w:szCs w:val="20"/>
        </w:rPr>
        <w:t>bersih.</w:t>
      </w:r>
      <w:r w:rsidR="00A93239">
        <w:t xml:space="preserve"> </w:t>
      </w:r>
    </w:p>
    <w:p w14:paraId="4D6EB3BF" w14:textId="152733C9" w:rsidR="00F41B3B" w:rsidRPr="009C64CB" w:rsidRDefault="00606CB2" w:rsidP="00DE784F">
      <w:pPr>
        <w:pStyle w:val="BodyText"/>
        <w:spacing w:before="205"/>
        <w:ind w:right="3" w:firstLine="426"/>
        <w:jc w:val="both"/>
        <w:rPr>
          <w:sz w:val="20"/>
          <w:szCs w:val="20"/>
        </w:rPr>
      </w:pPr>
      <w:r>
        <w:rPr>
          <w:sz w:val="20"/>
          <w:szCs w:val="20"/>
        </w:rPr>
        <w:t xml:space="preserve">Berdasarkan penelitian pendahuluan yang dilakukan di </w:t>
      </w:r>
      <w:r w:rsidRPr="00822434">
        <w:rPr>
          <w:sz w:val="20"/>
          <w:szCs w:val="20"/>
        </w:rPr>
        <w:t xml:space="preserve">Pondok pesantren Al Qur’an Al-Yusufiyah </w:t>
      </w:r>
      <w:r>
        <w:rPr>
          <w:sz w:val="20"/>
          <w:szCs w:val="20"/>
        </w:rPr>
        <w:t xml:space="preserve">yang </w:t>
      </w:r>
      <w:r w:rsidRPr="00822434">
        <w:rPr>
          <w:sz w:val="20"/>
          <w:szCs w:val="20"/>
        </w:rPr>
        <w:t>merupakan pondok yang cukup</w:t>
      </w:r>
      <w:r w:rsidRPr="00822434">
        <w:rPr>
          <w:spacing w:val="1"/>
          <w:sz w:val="20"/>
          <w:szCs w:val="20"/>
        </w:rPr>
        <w:t xml:space="preserve"> </w:t>
      </w:r>
      <w:r w:rsidRPr="00822434">
        <w:rPr>
          <w:sz w:val="20"/>
          <w:szCs w:val="20"/>
        </w:rPr>
        <w:t>besar dengan jumlah santri yang menghuni asrama berjumlah 150 yang cukup padat</w:t>
      </w:r>
      <w:r w:rsidRPr="00822434">
        <w:rPr>
          <w:spacing w:val="1"/>
          <w:sz w:val="20"/>
          <w:szCs w:val="20"/>
        </w:rPr>
        <w:t xml:space="preserve"> </w:t>
      </w:r>
      <w:r w:rsidRPr="00822434">
        <w:rPr>
          <w:sz w:val="20"/>
          <w:szCs w:val="20"/>
        </w:rPr>
        <w:t>penghuni dengan 1 kamar terdapat 4-12 santri. Berdasarkan hasil wawancara terhadap</w:t>
      </w:r>
      <w:r w:rsidRPr="00822434">
        <w:rPr>
          <w:spacing w:val="1"/>
          <w:sz w:val="20"/>
          <w:szCs w:val="20"/>
        </w:rPr>
        <w:t xml:space="preserve"> </w:t>
      </w:r>
      <w:r w:rsidRPr="00822434">
        <w:rPr>
          <w:sz w:val="20"/>
          <w:szCs w:val="20"/>
        </w:rPr>
        <w:t>pengurus</w:t>
      </w:r>
      <w:r w:rsidRPr="00822434">
        <w:rPr>
          <w:spacing w:val="1"/>
          <w:sz w:val="20"/>
          <w:szCs w:val="20"/>
        </w:rPr>
        <w:t xml:space="preserve"> </w:t>
      </w:r>
      <w:r w:rsidRPr="00822434">
        <w:rPr>
          <w:sz w:val="20"/>
          <w:szCs w:val="20"/>
        </w:rPr>
        <w:t>pondok</w:t>
      </w:r>
      <w:r w:rsidRPr="00822434">
        <w:rPr>
          <w:spacing w:val="1"/>
          <w:sz w:val="20"/>
          <w:szCs w:val="20"/>
        </w:rPr>
        <w:t xml:space="preserve"> </w:t>
      </w:r>
      <w:r w:rsidRPr="00822434">
        <w:rPr>
          <w:sz w:val="20"/>
          <w:szCs w:val="20"/>
        </w:rPr>
        <w:t>pesantren</w:t>
      </w:r>
      <w:r w:rsidRPr="00822434">
        <w:rPr>
          <w:spacing w:val="1"/>
          <w:sz w:val="20"/>
          <w:szCs w:val="20"/>
        </w:rPr>
        <w:t xml:space="preserve"> </w:t>
      </w:r>
      <w:r w:rsidRPr="00822434">
        <w:rPr>
          <w:sz w:val="20"/>
          <w:szCs w:val="20"/>
        </w:rPr>
        <w:t>terdapat</w:t>
      </w:r>
      <w:r w:rsidRPr="00822434">
        <w:rPr>
          <w:spacing w:val="1"/>
          <w:sz w:val="20"/>
          <w:szCs w:val="20"/>
        </w:rPr>
        <w:t xml:space="preserve"> </w:t>
      </w:r>
      <w:r w:rsidRPr="00822434">
        <w:rPr>
          <w:sz w:val="20"/>
          <w:szCs w:val="20"/>
        </w:rPr>
        <w:t>beberapa</w:t>
      </w:r>
      <w:r w:rsidRPr="00822434">
        <w:rPr>
          <w:spacing w:val="1"/>
          <w:sz w:val="20"/>
          <w:szCs w:val="20"/>
        </w:rPr>
        <w:t xml:space="preserve"> </w:t>
      </w:r>
      <w:r w:rsidRPr="00822434">
        <w:rPr>
          <w:sz w:val="20"/>
          <w:szCs w:val="20"/>
        </w:rPr>
        <w:t>santri</w:t>
      </w:r>
      <w:r w:rsidRPr="00822434">
        <w:rPr>
          <w:spacing w:val="1"/>
          <w:sz w:val="20"/>
          <w:szCs w:val="20"/>
        </w:rPr>
        <w:t xml:space="preserve"> </w:t>
      </w:r>
      <w:r w:rsidRPr="00822434">
        <w:rPr>
          <w:sz w:val="20"/>
          <w:szCs w:val="20"/>
        </w:rPr>
        <w:t>yang</w:t>
      </w:r>
      <w:r w:rsidRPr="00822434">
        <w:rPr>
          <w:spacing w:val="1"/>
          <w:sz w:val="20"/>
          <w:szCs w:val="20"/>
        </w:rPr>
        <w:t xml:space="preserve"> </w:t>
      </w:r>
      <w:r w:rsidRPr="00822434">
        <w:rPr>
          <w:sz w:val="20"/>
          <w:szCs w:val="20"/>
        </w:rPr>
        <w:t>mengalami</w:t>
      </w:r>
      <w:r w:rsidRPr="00822434">
        <w:rPr>
          <w:spacing w:val="1"/>
          <w:sz w:val="20"/>
          <w:szCs w:val="20"/>
        </w:rPr>
        <w:t xml:space="preserve"> </w:t>
      </w:r>
      <w:r w:rsidRPr="00822434">
        <w:rPr>
          <w:sz w:val="20"/>
          <w:szCs w:val="20"/>
        </w:rPr>
        <w:t>gatal-gatal</w:t>
      </w:r>
      <w:r w:rsidRPr="00822434">
        <w:rPr>
          <w:spacing w:val="1"/>
          <w:sz w:val="20"/>
          <w:szCs w:val="20"/>
        </w:rPr>
        <w:t xml:space="preserve"> </w:t>
      </w:r>
      <w:r w:rsidRPr="00822434">
        <w:rPr>
          <w:sz w:val="20"/>
          <w:szCs w:val="20"/>
        </w:rPr>
        <w:t>disekitar</w:t>
      </w:r>
      <w:r w:rsidRPr="00822434">
        <w:rPr>
          <w:spacing w:val="39"/>
          <w:sz w:val="20"/>
          <w:szCs w:val="20"/>
        </w:rPr>
        <w:t xml:space="preserve"> </w:t>
      </w:r>
      <w:r w:rsidRPr="00822434">
        <w:rPr>
          <w:sz w:val="20"/>
          <w:szCs w:val="20"/>
        </w:rPr>
        <w:t>tubuh.</w:t>
      </w:r>
      <w:r w:rsidRPr="00822434">
        <w:rPr>
          <w:spacing w:val="40"/>
          <w:sz w:val="20"/>
          <w:szCs w:val="20"/>
        </w:rPr>
        <w:t xml:space="preserve"> </w:t>
      </w:r>
      <w:r w:rsidRPr="00822434">
        <w:rPr>
          <w:sz w:val="20"/>
          <w:szCs w:val="20"/>
        </w:rPr>
        <w:t>Selain</w:t>
      </w:r>
      <w:r w:rsidRPr="00822434">
        <w:rPr>
          <w:spacing w:val="39"/>
          <w:sz w:val="20"/>
          <w:szCs w:val="20"/>
        </w:rPr>
        <w:t xml:space="preserve"> </w:t>
      </w:r>
      <w:r w:rsidRPr="00822434">
        <w:rPr>
          <w:sz w:val="20"/>
          <w:szCs w:val="20"/>
        </w:rPr>
        <w:t>itu,</w:t>
      </w:r>
      <w:r w:rsidRPr="00822434">
        <w:rPr>
          <w:spacing w:val="40"/>
          <w:sz w:val="20"/>
          <w:szCs w:val="20"/>
        </w:rPr>
        <w:t xml:space="preserve"> </w:t>
      </w:r>
      <w:r w:rsidRPr="00822434">
        <w:rPr>
          <w:sz w:val="20"/>
          <w:szCs w:val="20"/>
        </w:rPr>
        <w:t>sanitasi</w:t>
      </w:r>
      <w:r w:rsidRPr="00822434">
        <w:rPr>
          <w:spacing w:val="37"/>
          <w:sz w:val="20"/>
          <w:szCs w:val="20"/>
        </w:rPr>
        <w:t xml:space="preserve"> </w:t>
      </w:r>
      <w:r w:rsidRPr="00822434">
        <w:rPr>
          <w:sz w:val="20"/>
          <w:szCs w:val="20"/>
        </w:rPr>
        <w:t>dan</w:t>
      </w:r>
      <w:r w:rsidRPr="00822434">
        <w:rPr>
          <w:spacing w:val="39"/>
          <w:sz w:val="20"/>
          <w:szCs w:val="20"/>
        </w:rPr>
        <w:t xml:space="preserve"> </w:t>
      </w:r>
      <w:r w:rsidRPr="00822434">
        <w:rPr>
          <w:sz w:val="20"/>
          <w:szCs w:val="20"/>
        </w:rPr>
        <w:t>personal</w:t>
      </w:r>
      <w:r w:rsidRPr="00822434">
        <w:rPr>
          <w:spacing w:val="36"/>
          <w:sz w:val="20"/>
          <w:szCs w:val="20"/>
        </w:rPr>
        <w:t xml:space="preserve"> </w:t>
      </w:r>
      <w:r w:rsidRPr="00822434">
        <w:rPr>
          <w:sz w:val="20"/>
          <w:szCs w:val="20"/>
        </w:rPr>
        <w:t>higiene</w:t>
      </w:r>
      <w:r w:rsidRPr="00822434">
        <w:rPr>
          <w:spacing w:val="39"/>
          <w:sz w:val="20"/>
          <w:szCs w:val="20"/>
        </w:rPr>
        <w:t xml:space="preserve"> </w:t>
      </w:r>
      <w:r w:rsidRPr="00822434">
        <w:rPr>
          <w:sz w:val="20"/>
          <w:szCs w:val="20"/>
        </w:rPr>
        <w:t>yang</w:t>
      </w:r>
      <w:r w:rsidRPr="00822434">
        <w:rPr>
          <w:spacing w:val="39"/>
          <w:sz w:val="20"/>
          <w:szCs w:val="20"/>
        </w:rPr>
        <w:t xml:space="preserve"> </w:t>
      </w:r>
      <w:r w:rsidRPr="00822434">
        <w:rPr>
          <w:sz w:val="20"/>
          <w:szCs w:val="20"/>
        </w:rPr>
        <w:t>kurang</w:t>
      </w:r>
      <w:r w:rsidRPr="00822434">
        <w:rPr>
          <w:spacing w:val="38"/>
          <w:sz w:val="20"/>
          <w:szCs w:val="20"/>
        </w:rPr>
        <w:t xml:space="preserve"> </w:t>
      </w:r>
      <w:r w:rsidRPr="00822434">
        <w:rPr>
          <w:sz w:val="20"/>
          <w:szCs w:val="20"/>
        </w:rPr>
        <w:t>memadai</w:t>
      </w:r>
      <w:r w:rsidRPr="00822434">
        <w:rPr>
          <w:spacing w:val="38"/>
          <w:sz w:val="20"/>
          <w:szCs w:val="20"/>
        </w:rPr>
        <w:t xml:space="preserve"> </w:t>
      </w:r>
      <w:r w:rsidRPr="00822434">
        <w:rPr>
          <w:sz w:val="20"/>
          <w:szCs w:val="20"/>
        </w:rPr>
        <w:t>dapat</w:t>
      </w:r>
      <w:r w:rsidRPr="00822434">
        <w:rPr>
          <w:sz w:val="20"/>
          <w:szCs w:val="20"/>
          <w:lang w:val="id-ID"/>
        </w:rPr>
        <w:t xml:space="preserve"> </w:t>
      </w:r>
      <w:r w:rsidRPr="00822434">
        <w:rPr>
          <w:sz w:val="20"/>
          <w:szCs w:val="20"/>
        </w:rPr>
        <w:t>menimbulkan penyakit kulit salah satu penyakitnya yaitu scabies.</w:t>
      </w:r>
      <w:r w:rsidR="00A93239" w:rsidRPr="009C64CB">
        <w:rPr>
          <w:sz w:val="20"/>
          <w:szCs w:val="20"/>
        </w:rPr>
        <w:t xml:space="preserve"> </w:t>
      </w:r>
    </w:p>
    <w:p w14:paraId="468F4027" w14:textId="6F1445A0" w:rsidR="00CF4C8E" w:rsidRPr="00C35735" w:rsidRDefault="008630DD" w:rsidP="00DE784F">
      <w:pPr>
        <w:pStyle w:val="Body"/>
        <w:ind w:firstLine="426"/>
      </w:pPr>
      <w:r>
        <w:t>Hygiene perorangan santri yang buruk seperti menggan</w:t>
      </w:r>
      <w:r w:rsidR="002376D9">
        <w:t>tung pakaian kotor di kamar, kebiasaan santri saling meminjam alat sholat dan alat pribadi laninnya</w:t>
      </w:r>
      <w:r w:rsidR="00F41B3B" w:rsidRPr="00C35735">
        <w:t xml:space="preserve">. </w:t>
      </w:r>
      <w:r w:rsidR="002376D9">
        <w:t xml:space="preserve">Hal ini dapat menjadi penyebab penularan scabies. </w:t>
      </w:r>
      <w:r w:rsidR="008B2AF6">
        <w:t xml:space="preserve">Kebiasaan santri jarang mencuci, mengganti dan menjemur sprei atau alas tempat tidur menjadi factor resiko terjadinya scabies dikarenakan sprei atau alas tempat tidur </w:t>
      </w:r>
      <w:r w:rsidR="00F66C1A">
        <w:t xml:space="preserve">yang sudah terkontaminasi oleh tungau </w:t>
      </w:r>
      <w:r w:rsidR="00F66C1A" w:rsidRPr="00F66C1A">
        <w:rPr>
          <w:i/>
          <w:iCs/>
        </w:rPr>
        <w:t>sarcoptes scabiei</w:t>
      </w:r>
      <w:r w:rsidR="00F66C1A">
        <w:t xml:space="preserve"> </w:t>
      </w:r>
      <w:r w:rsidR="00825EB4">
        <w:t>dapat menjadi penularan tidak langsung</w:t>
      </w:r>
      <w:r w:rsidR="00F41B3B" w:rsidRPr="00C35735">
        <w:t>.</w:t>
      </w:r>
      <w:r w:rsidR="008B2AF6">
        <w:t xml:space="preserve"> </w:t>
      </w:r>
      <w:r w:rsidR="00F66C1A">
        <w:t xml:space="preserve">Selain itu kondisi </w:t>
      </w:r>
      <w:r w:rsidR="00F66C1A">
        <w:lastRenderedPageBreak/>
        <w:t xml:space="preserve">lingkungan fisik yang kurang baik memungkinkan terjadinya penyakit penyakit scabies pada santri. </w:t>
      </w:r>
    </w:p>
    <w:p w14:paraId="2C3516DF" w14:textId="7170B82F" w:rsidR="00F41B3B" w:rsidRPr="00C35735" w:rsidRDefault="00CF4C8E" w:rsidP="00F41B3B">
      <w:pPr>
        <w:pStyle w:val="Body"/>
      </w:pPr>
      <w:r>
        <w:t>Tujuan penelitian ini adalah untuk menganalisis hubungan lingkungan fisik dan hygiene perorangan dengan kejadian scabies di Pondok Pesantren Al Qur’an Al Yusufiyah Bukateja Purbalingga</w:t>
      </w:r>
      <w:r w:rsidR="00FE5292">
        <w:t xml:space="preserve"> Tahun </w:t>
      </w:r>
      <w:proofErr w:type="gramStart"/>
      <w:r w:rsidR="00FE5292">
        <w:t>2022</w:t>
      </w:r>
      <w:r>
        <w:t xml:space="preserve"> </w:t>
      </w:r>
      <w:r w:rsidR="00F41B3B" w:rsidRPr="00C35735">
        <w:t>.</w:t>
      </w:r>
      <w:proofErr w:type="gramEnd"/>
    </w:p>
    <w:p w14:paraId="7855D04C" w14:textId="77777777" w:rsidR="00B335C0" w:rsidRPr="00C35735" w:rsidRDefault="00B335C0" w:rsidP="00E84037">
      <w:pPr>
        <w:pStyle w:val="Body"/>
        <w:ind w:firstLine="0"/>
        <w:rPr>
          <w:lang w:val="id-ID"/>
        </w:rPr>
      </w:pPr>
    </w:p>
    <w:p w14:paraId="0F24ED12" w14:textId="7783989B" w:rsidR="00B335C0" w:rsidRDefault="00B335C0" w:rsidP="00B335C0">
      <w:pPr>
        <w:pStyle w:val="Heading1"/>
        <w:tabs>
          <w:tab w:val="left" w:pos="0"/>
        </w:tabs>
        <w:jc w:val="left"/>
        <w:rPr>
          <w:b/>
          <w:sz w:val="20"/>
          <w:szCs w:val="20"/>
        </w:rPr>
      </w:pPr>
      <w:r w:rsidRPr="00C35735">
        <w:rPr>
          <w:b/>
          <w:sz w:val="20"/>
          <w:szCs w:val="20"/>
          <w:lang w:val="id-ID"/>
        </w:rPr>
        <w:t xml:space="preserve">2. </w:t>
      </w:r>
      <w:r w:rsidR="00E84037" w:rsidRPr="00C35735">
        <w:rPr>
          <w:b/>
          <w:sz w:val="20"/>
          <w:szCs w:val="20"/>
        </w:rPr>
        <w:t>Bahan dan Metode</w:t>
      </w:r>
    </w:p>
    <w:p w14:paraId="0E826D58" w14:textId="77777777" w:rsidR="00DE784F" w:rsidRPr="00DE784F" w:rsidRDefault="00DE784F" w:rsidP="00DE784F"/>
    <w:p w14:paraId="6C58A480" w14:textId="59761F79" w:rsidR="00B335C0" w:rsidRDefault="00E34C9B" w:rsidP="00DE784F">
      <w:pPr>
        <w:ind w:firstLine="284"/>
        <w:jc w:val="both"/>
        <w:rPr>
          <w:i/>
          <w:iCs/>
          <w:sz w:val="20"/>
          <w:szCs w:val="20"/>
        </w:rPr>
      </w:pPr>
      <w:r>
        <w:rPr>
          <w:sz w:val="20"/>
          <w:szCs w:val="20"/>
        </w:rPr>
        <w:t xml:space="preserve">Penelitian ini menggunakan desain penelitian analitik dengan metode </w:t>
      </w:r>
      <w:r w:rsidRPr="00E34C9B">
        <w:rPr>
          <w:i/>
          <w:iCs/>
          <w:sz w:val="20"/>
          <w:szCs w:val="20"/>
        </w:rPr>
        <w:t xml:space="preserve">cross sectional </w:t>
      </w:r>
      <w:r w:rsidRPr="005C05CA">
        <w:rPr>
          <w:sz w:val="20"/>
          <w:szCs w:val="20"/>
        </w:rPr>
        <w:t>yang</w:t>
      </w:r>
      <w:r w:rsidRPr="005C05CA">
        <w:rPr>
          <w:spacing w:val="1"/>
          <w:sz w:val="20"/>
          <w:szCs w:val="20"/>
        </w:rPr>
        <w:t xml:space="preserve"> </w:t>
      </w:r>
      <w:r w:rsidRPr="005C05CA">
        <w:rPr>
          <w:sz w:val="20"/>
          <w:szCs w:val="20"/>
        </w:rPr>
        <w:t>merupakan metode penelitian untuk mengetahui hubungan faktor penyebab berupa higiene</w:t>
      </w:r>
      <w:r w:rsidRPr="005C05CA">
        <w:rPr>
          <w:spacing w:val="1"/>
          <w:sz w:val="20"/>
          <w:szCs w:val="20"/>
        </w:rPr>
        <w:t xml:space="preserve"> </w:t>
      </w:r>
      <w:r w:rsidRPr="005C05CA">
        <w:rPr>
          <w:sz w:val="20"/>
          <w:szCs w:val="20"/>
        </w:rPr>
        <w:t>perorangan dan lingkungan fisik pondok pesantren dengan faktor akibat kejadian scabies</w:t>
      </w:r>
      <w:r w:rsidRPr="005C05CA">
        <w:rPr>
          <w:spacing w:val="1"/>
          <w:sz w:val="20"/>
          <w:szCs w:val="20"/>
        </w:rPr>
        <w:t xml:space="preserve"> </w:t>
      </w:r>
      <w:r w:rsidRPr="005C05CA">
        <w:rPr>
          <w:sz w:val="20"/>
          <w:szCs w:val="20"/>
        </w:rPr>
        <w:t>dalam</w:t>
      </w:r>
      <w:r w:rsidRPr="005C05CA">
        <w:rPr>
          <w:spacing w:val="3"/>
          <w:sz w:val="20"/>
          <w:szCs w:val="20"/>
        </w:rPr>
        <w:t xml:space="preserve"> </w:t>
      </w:r>
      <w:r w:rsidRPr="005C05CA">
        <w:rPr>
          <w:sz w:val="20"/>
          <w:szCs w:val="20"/>
        </w:rPr>
        <w:t>suatu</w:t>
      </w:r>
      <w:r w:rsidRPr="005C05CA">
        <w:rPr>
          <w:spacing w:val="2"/>
          <w:sz w:val="20"/>
          <w:szCs w:val="20"/>
        </w:rPr>
        <w:t xml:space="preserve"> </w:t>
      </w:r>
      <w:r w:rsidRPr="005C05CA">
        <w:rPr>
          <w:sz w:val="20"/>
          <w:szCs w:val="20"/>
        </w:rPr>
        <w:t>waktu.</w:t>
      </w:r>
      <w:r>
        <w:rPr>
          <w:sz w:val="20"/>
          <w:szCs w:val="20"/>
        </w:rPr>
        <w:t xml:space="preserve"> </w:t>
      </w:r>
      <w:r w:rsidRPr="005C05CA">
        <w:rPr>
          <w:sz w:val="20"/>
          <w:szCs w:val="20"/>
        </w:rPr>
        <w:t>Populasi dalam penelitian ini</w:t>
      </w:r>
      <w:r w:rsidRPr="005C05CA">
        <w:rPr>
          <w:spacing w:val="1"/>
          <w:sz w:val="20"/>
          <w:szCs w:val="20"/>
        </w:rPr>
        <w:t xml:space="preserve"> </w:t>
      </w:r>
      <w:r w:rsidRPr="005C05CA">
        <w:rPr>
          <w:sz w:val="20"/>
          <w:szCs w:val="20"/>
        </w:rPr>
        <w:t>adalah santri yang berjumlah 150 di Pondok Pesantren Al-Qur’an Al-Yusufiyah Desa</w:t>
      </w:r>
      <w:r w:rsidRPr="005C05CA">
        <w:rPr>
          <w:spacing w:val="1"/>
          <w:sz w:val="20"/>
          <w:szCs w:val="20"/>
        </w:rPr>
        <w:t xml:space="preserve"> </w:t>
      </w:r>
      <w:r w:rsidRPr="005C05CA">
        <w:rPr>
          <w:sz w:val="20"/>
          <w:szCs w:val="20"/>
        </w:rPr>
        <w:t>Cipawon</w:t>
      </w:r>
      <w:r w:rsidRPr="005C05CA">
        <w:rPr>
          <w:spacing w:val="2"/>
          <w:sz w:val="20"/>
          <w:szCs w:val="20"/>
        </w:rPr>
        <w:t xml:space="preserve"> </w:t>
      </w:r>
      <w:r w:rsidRPr="005C05CA">
        <w:rPr>
          <w:sz w:val="20"/>
          <w:szCs w:val="20"/>
        </w:rPr>
        <w:t>Kecamatan</w:t>
      </w:r>
      <w:r w:rsidRPr="005C05CA">
        <w:rPr>
          <w:spacing w:val="1"/>
          <w:sz w:val="20"/>
          <w:szCs w:val="20"/>
        </w:rPr>
        <w:t xml:space="preserve"> </w:t>
      </w:r>
      <w:r w:rsidRPr="005C05CA">
        <w:rPr>
          <w:sz w:val="20"/>
          <w:szCs w:val="20"/>
        </w:rPr>
        <w:t>Bukateja Kabupaten</w:t>
      </w:r>
      <w:r w:rsidRPr="005C05CA">
        <w:rPr>
          <w:spacing w:val="1"/>
          <w:sz w:val="20"/>
          <w:szCs w:val="20"/>
        </w:rPr>
        <w:t xml:space="preserve"> </w:t>
      </w:r>
      <w:r w:rsidRPr="005C05CA">
        <w:rPr>
          <w:sz w:val="20"/>
          <w:szCs w:val="20"/>
        </w:rPr>
        <w:t>Purbalingga.</w:t>
      </w:r>
      <w:r>
        <w:rPr>
          <w:sz w:val="20"/>
          <w:szCs w:val="20"/>
        </w:rPr>
        <w:t xml:space="preserve"> </w:t>
      </w:r>
      <w:r w:rsidRPr="005C05CA">
        <w:rPr>
          <w:sz w:val="20"/>
          <w:szCs w:val="20"/>
        </w:rPr>
        <w:t>Sampel dalam</w:t>
      </w:r>
      <w:r w:rsidRPr="005C05CA">
        <w:rPr>
          <w:spacing w:val="1"/>
          <w:sz w:val="20"/>
          <w:szCs w:val="20"/>
        </w:rPr>
        <w:t xml:space="preserve"> </w:t>
      </w:r>
      <w:r w:rsidRPr="005C05CA">
        <w:rPr>
          <w:sz w:val="20"/>
          <w:szCs w:val="20"/>
        </w:rPr>
        <w:t>penelitian ini adalah santri yang mukim dan santri kalong Pondok Pesantren Al-Qur’an Al-Yusufiyah</w:t>
      </w:r>
      <w:r w:rsidR="00E800B7">
        <w:rPr>
          <w:sz w:val="20"/>
          <w:szCs w:val="20"/>
        </w:rPr>
        <w:t xml:space="preserve"> sebesar 40 santri. Pemelihan subjek dalam penelitian dilakukan dengan cara </w:t>
      </w:r>
      <w:r w:rsidR="00E800B7">
        <w:rPr>
          <w:i/>
          <w:iCs/>
          <w:sz w:val="20"/>
          <w:szCs w:val="20"/>
        </w:rPr>
        <w:t>proposional random sampling</w:t>
      </w:r>
      <w:r w:rsidR="00E800B7">
        <w:rPr>
          <w:sz w:val="20"/>
          <w:szCs w:val="20"/>
        </w:rPr>
        <w:t xml:space="preserve">. Pengumpulan data dalam penelitian dengan wawancara, pengukuran serta observasi. Analisis data menggunakan analisis univariat dan bivariat dengan uji statistik </w:t>
      </w:r>
      <w:r w:rsidR="00E800B7">
        <w:rPr>
          <w:i/>
          <w:iCs/>
          <w:sz w:val="20"/>
          <w:szCs w:val="20"/>
        </w:rPr>
        <w:t xml:space="preserve">chi square. </w:t>
      </w:r>
    </w:p>
    <w:p w14:paraId="1DE4ADDD" w14:textId="77777777" w:rsidR="00E800B7" w:rsidRPr="00E34C9B" w:rsidRDefault="00E800B7" w:rsidP="00E800B7">
      <w:pPr>
        <w:jc w:val="both"/>
        <w:rPr>
          <w:sz w:val="20"/>
          <w:szCs w:val="20"/>
        </w:rPr>
      </w:pPr>
    </w:p>
    <w:p w14:paraId="1FABBE82" w14:textId="11D3EC79" w:rsidR="00B335C0" w:rsidRPr="00C35735" w:rsidRDefault="00B335C0" w:rsidP="00B335C0">
      <w:pPr>
        <w:pStyle w:val="Heading1"/>
        <w:tabs>
          <w:tab w:val="left" w:pos="0"/>
        </w:tabs>
        <w:jc w:val="left"/>
        <w:rPr>
          <w:b/>
          <w:sz w:val="20"/>
          <w:szCs w:val="20"/>
        </w:rPr>
      </w:pPr>
      <w:r w:rsidRPr="00C35735">
        <w:rPr>
          <w:b/>
          <w:sz w:val="20"/>
          <w:szCs w:val="20"/>
          <w:lang w:val="id-ID"/>
        </w:rPr>
        <w:t xml:space="preserve">3. </w:t>
      </w:r>
      <w:r w:rsidR="0097166D" w:rsidRPr="00C35735">
        <w:rPr>
          <w:b/>
          <w:sz w:val="20"/>
          <w:szCs w:val="20"/>
        </w:rPr>
        <w:t>H</w:t>
      </w:r>
      <w:r w:rsidR="005852FD" w:rsidRPr="00C35735">
        <w:rPr>
          <w:b/>
          <w:sz w:val="20"/>
          <w:szCs w:val="20"/>
        </w:rPr>
        <w:t>asil dan Pembahasan</w:t>
      </w:r>
    </w:p>
    <w:p w14:paraId="1D27C1C3" w14:textId="77435056" w:rsidR="00FA49BE" w:rsidRDefault="00C56065" w:rsidP="00AE3849">
      <w:pPr>
        <w:pStyle w:val="Body"/>
        <w:numPr>
          <w:ilvl w:val="0"/>
          <w:numId w:val="8"/>
        </w:numPr>
        <w:rPr>
          <w:b/>
          <w:bCs/>
        </w:rPr>
      </w:pPr>
      <w:r>
        <w:rPr>
          <w:b/>
          <w:bCs/>
        </w:rPr>
        <w:t xml:space="preserve">Hygiene Perorangan </w:t>
      </w:r>
    </w:p>
    <w:p w14:paraId="6C6DF5FD" w14:textId="77777777" w:rsidR="004158E3" w:rsidRPr="00C35735" w:rsidRDefault="004158E3" w:rsidP="004158E3">
      <w:pPr>
        <w:pStyle w:val="Body"/>
        <w:ind w:left="142" w:firstLine="0"/>
        <w:rPr>
          <w:b/>
          <w:bCs/>
        </w:rPr>
      </w:pPr>
    </w:p>
    <w:p w14:paraId="2CA1CFCE" w14:textId="6927BEEA" w:rsidR="004843C8" w:rsidRDefault="00A704E5" w:rsidP="004158E3">
      <w:pPr>
        <w:pStyle w:val="Body"/>
        <w:numPr>
          <w:ilvl w:val="0"/>
          <w:numId w:val="18"/>
        </w:numPr>
      </w:pPr>
      <w:r w:rsidRPr="00A704E5">
        <w:rPr>
          <w:b/>
          <w:bCs/>
        </w:rPr>
        <w:t>Tab</w:t>
      </w:r>
      <w:r w:rsidR="00DF63D8">
        <w:rPr>
          <w:b/>
          <w:bCs/>
        </w:rPr>
        <w:t>el</w:t>
      </w:r>
      <w:r w:rsidRPr="00A704E5">
        <w:rPr>
          <w:b/>
          <w:bCs/>
        </w:rPr>
        <w:t xml:space="preserve"> 1</w:t>
      </w:r>
      <w:r>
        <w:t xml:space="preserve"> Hasil kuisioner </w:t>
      </w:r>
      <w:r w:rsidR="00D234E0">
        <w:t xml:space="preserve">Hygiene Perorangan </w:t>
      </w:r>
      <w:r>
        <w:t>santri di Pondok Pesantren Al Qur’an Al Yusufiyah Bukateja Kab Purbalingga Tahun 2022</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023"/>
        <w:gridCol w:w="1091"/>
        <w:gridCol w:w="1061"/>
      </w:tblGrid>
      <w:tr w:rsidR="002F68DF" w:rsidRPr="00BF02F5" w14:paraId="1AE8A191" w14:textId="77777777" w:rsidTr="001E32B9">
        <w:tc>
          <w:tcPr>
            <w:tcW w:w="2023" w:type="dxa"/>
          </w:tcPr>
          <w:p w14:paraId="79D7CED8" w14:textId="77777777" w:rsidR="002F68DF" w:rsidRPr="00BF02F5" w:rsidRDefault="002F68DF" w:rsidP="000312B7">
            <w:pPr>
              <w:spacing w:line="276" w:lineRule="auto"/>
              <w:rPr>
                <w:sz w:val="20"/>
                <w:szCs w:val="20"/>
              </w:rPr>
            </w:pPr>
            <w:r w:rsidRPr="00BF02F5">
              <w:rPr>
                <w:sz w:val="20"/>
                <w:szCs w:val="20"/>
              </w:rPr>
              <w:t>Higiene Perorangan</w:t>
            </w:r>
          </w:p>
        </w:tc>
        <w:tc>
          <w:tcPr>
            <w:tcW w:w="1091" w:type="dxa"/>
          </w:tcPr>
          <w:p w14:paraId="67273D23" w14:textId="77777777" w:rsidR="002F68DF" w:rsidRPr="00BF02F5" w:rsidRDefault="002F68DF" w:rsidP="000312B7">
            <w:pPr>
              <w:spacing w:line="276" w:lineRule="auto"/>
              <w:rPr>
                <w:sz w:val="20"/>
                <w:szCs w:val="20"/>
              </w:rPr>
            </w:pPr>
            <w:r w:rsidRPr="00BF02F5">
              <w:rPr>
                <w:sz w:val="20"/>
                <w:szCs w:val="20"/>
              </w:rPr>
              <w:t>Frekuensi</w:t>
            </w:r>
          </w:p>
        </w:tc>
        <w:tc>
          <w:tcPr>
            <w:tcW w:w="1061" w:type="dxa"/>
          </w:tcPr>
          <w:p w14:paraId="67614D8A" w14:textId="77777777" w:rsidR="002F68DF" w:rsidRPr="00BF02F5" w:rsidRDefault="002F68DF" w:rsidP="000312B7">
            <w:pPr>
              <w:spacing w:line="276" w:lineRule="auto"/>
              <w:rPr>
                <w:sz w:val="20"/>
                <w:szCs w:val="20"/>
              </w:rPr>
            </w:pPr>
            <w:r w:rsidRPr="00BF02F5">
              <w:rPr>
                <w:sz w:val="20"/>
                <w:szCs w:val="20"/>
              </w:rPr>
              <w:t>Presentase</w:t>
            </w:r>
          </w:p>
        </w:tc>
      </w:tr>
      <w:tr w:rsidR="002F68DF" w:rsidRPr="00BF02F5" w14:paraId="5AF7BE7F" w14:textId="77777777" w:rsidTr="001E32B9">
        <w:trPr>
          <w:trHeight w:val="529"/>
        </w:trPr>
        <w:tc>
          <w:tcPr>
            <w:tcW w:w="2023" w:type="dxa"/>
          </w:tcPr>
          <w:p w14:paraId="244B1F62" w14:textId="77777777" w:rsidR="00BE7B6C" w:rsidRPr="00BF02F5" w:rsidRDefault="002F68DF" w:rsidP="000312B7">
            <w:pPr>
              <w:spacing w:line="276" w:lineRule="auto"/>
              <w:rPr>
                <w:sz w:val="20"/>
                <w:szCs w:val="20"/>
              </w:rPr>
            </w:pPr>
            <w:r w:rsidRPr="00BF02F5">
              <w:rPr>
                <w:sz w:val="20"/>
                <w:szCs w:val="20"/>
              </w:rPr>
              <w:t xml:space="preserve">Baik </w:t>
            </w:r>
          </w:p>
          <w:p w14:paraId="698B09DF" w14:textId="0FAE143D" w:rsidR="002F68DF" w:rsidRPr="00BF02F5" w:rsidRDefault="00BE7B6C" w:rsidP="000312B7">
            <w:pPr>
              <w:spacing w:line="276" w:lineRule="auto"/>
              <w:rPr>
                <w:sz w:val="20"/>
                <w:szCs w:val="20"/>
              </w:rPr>
            </w:pPr>
            <w:r w:rsidRPr="00BF02F5">
              <w:rPr>
                <w:sz w:val="20"/>
                <w:szCs w:val="20"/>
              </w:rPr>
              <w:t xml:space="preserve">Buruk </w:t>
            </w:r>
          </w:p>
        </w:tc>
        <w:tc>
          <w:tcPr>
            <w:tcW w:w="1091" w:type="dxa"/>
          </w:tcPr>
          <w:p w14:paraId="1F924564" w14:textId="77777777" w:rsidR="00BE7B6C" w:rsidRPr="00BF02F5" w:rsidRDefault="002F68DF" w:rsidP="000312B7">
            <w:pPr>
              <w:spacing w:line="276" w:lineRule="auto"/>
              <w:rPr>
                <w:sz w:val="20"/>
                <w:szCs w:val="20"/>
              </w:rPr>
            </w:pPr>
            <w:r w:rsidRPr="00BF02F5">
              <w:rPr>
                <w:sz w:val="20"/>
                <w:szCs w:val="20"/>
              </w:rPr>
              <w:t>19</w:t>
            </w:r>
          </w:p>
          <w:p w14:paraId="160693D2" w14:textId="70FFC76B" w:rsidR="002F68DF" w:rsidRPr="00BF02F5" w:rsidRDefault="00BE7B6C" w:rsidP="000312B7">
            <w:pPr>
              <w:spacing w:line="276" w:lineRule="auto"/>
              <w:rPr>
                <w:sz w:val="20"/>
                <w:szCs w:val="20"/>
              </w:rPr>
            </w:pPr>
            <w:r w:rsidRPr="00BF02F5">
              <w:rPr>
                <w:sz w:val="20"/>
                <w:szCs w:val="20"/>
              </w:rPr>
              <w:t>21</w:t>
            </w:r>
          </w:p>
        </w:tc>
        <w:tc>
          <w:tcPr>
            <w:tcW w:w="1061" w:type="dxa"/>
          </w:tcPr>
          <w:p w14:paraId="53116417" w14:textId="77777777" w:rsidR="00BE7B6C" w:rsidRPr="00BF02F5" w:rsidRDefault="002F68DF" w:rsidP="000312B7">
            <w:pPr>
              <w:spacing w:line="276" w:lineRule="auto"/>
              <w:rPr>
                <w:sz w:val="20"/>
                <w:szCs w:val="20"/>
              </w:rPr>
            </w:pPr>
            <w:r w:rsidRPr="00BF02F5">
              <w:rPr>
                <w:sz w:val="20"/>
                <w:szCs w:val="20"/>
              </w:rPr>
              <w:t>47,5%</w:t>
            </w:r>
          </w:p>
          <w:p w14:paraId="156190AB" w14:textId="497CC7FF" w:rsidR="002F68DF" w:rsidRPr="00BF02F5" w:rsidRDefault="00BE7B6C" w:rsidP="000312B7">
            <w:pPr>
              <w:spacing w:line="276" w:lineRule="auto"/>
              <w:rPr>
                <w:sz w:val="20"/>
                <w:szCs w:val="20"/>
              </w:rPr>
            </w:pPr>
            <w:r w:rsidRPr="00BF02F5">
              <w:rPr>
                <w:sz w:val="20"/>
                <w:szCs w:val="20"/>
              </w:rPr>
              <w:t>52,5%</w:t>
            </w:r>
          </w:p>
        </w:tc>
      </w:tr>
      <w:tr w:rsidR="002F68DF" w:rsidRPr="00BF02F5" w14:paraId="27491812" w14:textId="77777777" w:rsidTr="001E32B9">
        <w:tc>
          <w:tcPr>
            <w:tcW w:w="2023" w:type="dxa"/>
          </w:tcPr>
          <w:p w14:paraId="03289911" w14:textId="77777777" w:rsidR="002F68DF" w:rsidRPr="00BF02F5" w:rsidRDefault="002F68DF" w:rsidP="000312B7">
            <w:pPr>
              <w:spacing w:line="276" w:lineRule="auto"/>
              <w:rPr>
                <w:sz w:val="20"/>
                <w:szCs w:val="20"/>
              </w:rPr>
            </w:pPr>
            <w:r w:rsidRPr="00BF02F5">
              <w:rPr>
                <w:sz w:val="20"/>
                <w:szCs w:val="20"/>
              </w:rPr>
              <w:t>Jumlah</w:t>
            </w:r>
          </w:p>
        </w:tc>
        <w:tc>
          <w:tcPr>
            <w:tcW w:w="1091" w:type="dxa"/>
          </w:tcPr>
          <w:p w14:paraId="4784C9A3" w14:textId="77777777" w:rsidR="002F68DF" w:rsidRPr="00BF02F5" w:rsidRDefault="002F68DF" w:rsidP="000312B7">
            <w:pPr>
              <w:spacing w:line="276" w:lineRule="auto"/>
              <w:rPr>
                <w:sz w:val="20"/>
                <w:szCs w:val="20"/>
              </w:rPr>
            </w:pPr>
            <w:r w:rsidRPr="00BF02F5">
              <w:rPr>
                <w:sz w:val="20"/>
                <w:szCs w:val="20"/>
              </w:rPr>
              <w:t>40</w:t>
            </w:r>
          </w:p>
        </w:tc>
        <w:tc>
          <w:tcPr>
            <w:tcW w:w="1061" w:type="dxa"/>
          </w:tcPr>
          <w:p w14:paraId="4C384F5A" w14:textId="77777777" w:rsidR="002F68DF" w:rsidRPr="00BF02F5" w:rsidRDefault="002F68DF" w:rsidP="000312B7">
            <w:pPr>
              <w:spacing w:line="276" w:lineRule="auto"/>
              <w:rPr>
                <w:sz w:val="20"/>
                <w:szCs w:val="20"/>
              </w:rPr>
            </w:pPr>
            <w:r w:rsidRPr="00BF02F5">
              <w:rPr>
                <w:sz w:val="20"/>
                <w:szCs w:val="20"/>
              </w:rPr>
              <w:t>100%</w:t>
            </w:r>
          </w:p>
        </w:tc>
      </w:tr>
    </w:tbl>
    <w:p w14:paraId="029935D7" w14:textId="1E79A7A2" w:rsidR="001A1E0D" w:rsidRDefault="00A40DBA" w:rsidP="00DE0278">
      <w:pPr>
        <w:pStyle w:val="Body"/>
        <w:ind w:firstLine="0"/>
      </w:pPr>
      <w:r w:rsidRPr="00C35735">
        <w:t xml:space="preserve">Gambar </w:t>
      </w:r>
      <w:proofErr w:type="gramStart"/>
      <w:r w:rsidRPr="00C35735">
        <w:t>1:</w:t>
      </w:r>
      <w:r w:rsidR="00D234E0">
        <w:t>D</w:t>
      </w:r>
      <w:r w:rsidR="004843C8">
        <w:t>istribusi</w:t>
      </w:r>
      <w:proofErr w:type="gramEnd"/>
      <w:r w:rsidR="004843C8">
        <w:t xml:space="preserve"> </w:t>
      </w:r>
      <w:r w:rsidR="00D234E0">
        <w:t xml:space="preserve">Responden Berdasarkan hygiene perorangan </w:t>
      </w:r>
    </w:p>
    <w:p w14:paraId="3C20AAB9" w14:textId="77777777" w:rsidR="00143F87" w:rsidRPr="00C35735" w:rsidRDefault="00143F87" w:rsidP="00DE0278">
      <w:pPr>
        <w:pStyle w:val="Body"/>
        <w:ind w:firstLine="0"/>
      </w:pPr>
    </w:p>
    <w:p w14:paraId="6DF9AD48" w14:textId="563F1153" w:rsidR="00143F87" w:rsidRDefault="00D234E0" w:rsidP="00143F87">
      <w:pPr>
        <w:ind w:firstLine="142"/>
        <w:jc w:val="both"/>
        <w:rPr>
          <w:color w:val="000000"/>
        </w:rPr>
      </w:pPr>
      <w:r w:rsidRPr="006D216D">
        <w:rPr>
          <w:sz w:val="20"/>
          <w:szCs w:val="20"/>
        </w:rPr>
        <w:t xml:space="preserve">Berdasarkan Tabel </w:t>
      </w:r>
      <w:r>
        <w:rPr>
          <w:sz w:val="20"/>
          <w:szCs w:val="20"/>
        </w:rPr>
        <w:t xml:space="preserve">1 </w:t>
      </w:r>
      <w:r w:rsidRPr="006D216D">
        <w:rPr>
          <w:sz w:val="20"/>
          <w:szCs w:val="20"/>
        </w:rPr>
        <w:t>diatas mununjukan bahwa hygiene perorangan di Pondok Pesantren Al Qur’an Al Yusufiyah maupun pada rumah masing-masing santri kalong pada kategori baik memperoleh nilai 19 (47,5%) sedangkan pada kategori buruk diperoleh nilai 21 (52,5%)</w:t>
      </w:r>
      <w:r w:rsidR="00923574" w:rsidRPr="00C35735">
        <w:rPr>
          <w:color w:val="000000"/>
        </w:rPr>
        <w:t>.</w:t>
      </w:r>
      <w:r>
        <w:rPr>
          <w:color w:val="000000"/>
        </w:rPr>
        <w:t xml:space="preserve"> </w:t>
      </w:r>
    </w:p>
    <w:p w14:paraId="0B7DE21E" w14:textId="59076F99" w:rsidR="00A40DBA" w:rsidRPr="00A141E7" w:rsidRDefault="00A141E7" w:rsidP="00EA23C3">
      <w:pPr>
        <w:ind w:firstLine="207"/>
        <w:jc w:val="both"/>
        <w:rPr>
          <w:color w:val="333333"/>
          <w:sz w:val="20"/>
          <w:szCs w:val="20"/>
          <w:shd w:val="clear" w:color="auto" w:fill="FFFFFF"/>
        </w:rPr>
      </w:pPr>
      <w:r w:rsidRPr="0025221B">
        <w:rPr>
          <w:color w:val="333333"/>
          <w:sz w:val="20"/>
          <w:szCs w:val="20"/>
          <w:shd w:val="clear" w:color="auto" w:fill="FFFFFF"/>
        </w:rPr>
        <w:t xml:space="preserve">Higiene perorangan merupakan upaya untuk menjaga hidup sehat yang meliputi kebersihan pribadi, bermasyarakat dan kebersihan kerja. Hygiene perorangan yang kurang baik dapat dengan mudah tertular penyakit scabies. Pencegahan terjadinya scabaies yaitu </w:t>
      </w:r>
      <w:proofErr w:type="gramStart"/>
      <w:r w:rsidRPr="0025221B">
        <w:rPr>
          <w:color w:val="333333"/>
          <w:sz w:val="20"/>
          <w:szCs w:val="20"/>
          <w:shd w:val="clear" w:color="auto" w:fill="FFFFFF"/>
        </w:rPr>
        <w:t xml:space="preserve">dengan </w:t>
      </w:r>
      <w:r>
        <w:rPr>
          <w:color w:val="333333"/>
          <w:sz w:val="20"/>
          <w:szCs w:val="20"/>
          <w:shd w:val="clear" w:color="auto" w:fill="FFFFFF"/>
        </w:rPr>
        <w:t xml:space="preserve"> </w:t>
      </w:r>
      <w:r w:rsidRPr="0025221B">
        <w:rPr>
          <w:color w:val="333333"/>
          <w:sz w:val="20"/>
          <w:szCs w:val="20"/>
          <w:shd w:val="clear" w:color="auto" w:fill="FFFFFF"/>
        </w:rPr>
        <w:t>memulai</w:t>
      </w:r>
      <w:proofErr w:type="gramEnd"/>
      <w:r w:rsidRPr="0025221B">
        <w:rPr>
          <w:color w:val="333333"/>
          <w:sz w:val="20"/>
          <w:szCs w:val="20"/>
          <w:shd w:val="clear" w:color="auto" w:fill="FFFFFF"/>
        </w:rPr>
        <w:t xml:space="preserve"> kebiasaan hidup bersih seperti mencuci tangan, rutin mengganti pakaian dan pakaian dalam dan lain sebagainya. </w:t>
      </w:r>
    </w:p>
    <w:p w14:paraId="72C94B02" w14:textId="77777777" w:rsidR="009242EC" w:rsidRPr="00D234E0" w:rsidRDefault="009242EC" w:rsidP="00D234E0">
      <w:pPr>
        <w:ind w:left="567" w:firstLine="153"/>
        <w:jc w:val="both"/>
        <w:rPr>
          <w:sz w:val="20"/>
          <w:szCs w:val="20"/>
        </w:rPr>
      </w:pPr>
    </w:p>
    <w:p w14:paraId="03074F46" w14:textId="4E4653CB" w:rsidR="00EA23C3" w:rsidRPr="004158E3" w:rsidRDefault="009242EC" w:rsidP="004158E3">
      <w:pPr>
        <w:pStyle w:val="Body"/>
        <w:numPr>
          <w:ilvl w:val="0"/>
          <w:numId w:val="18"/>
        </w:numPr>
        <w:ind w:left="0"/>
        <w:rPr>
          <w:color w:val="000000"/>
        </w:rPr>
      </w:pPr>
      <w:r w:rsidRPr="009242EC">
        <w:rPr>
          <w:b/>
          <w:bCs/>
          <w:color w:val="000000"/>
        </w:rPr>
        <w:t>Tab</w:t>
      </w:r>
      <w:r w:rsidR="00DF63D8">
        <w:rPr>
          <w:b/>
          <w:bCs/>
          <w:color w:val="000000"/>
        </w:rPr>
        <w:t>el</w:t>
      </w:r>
      <w:r w:rsidRPr="009242EC">
        <w:rPr>
          <w:b/>
          <w:bCs/>
          <w:color w:val="000000"/>
        </w:rPr>
        <w:t xml:space="preserve"> 2</w:t>
      </w:r>
      <w:r>
        <w:rPr>
          <w:color w:val="000000"/>
        </w:rPr>
        <w:t xml:space="preserve"> Hasil kuisioner kebersihan tangan dan kuku </w:t>
      </w:r>
      <w:r>
        <w:t>di Pondok Pesantren Al Qur’an Al Yusufiyah Bukateja Kab Purbalingga Tahun 2022</w:t>
      </w:r>
    </w:p>
    <w:p w14:paraId="422E71F7" w14:textId="77777777" w:rsidR="009242EC" w:rsidRDefault="009242EC" w:rsidP="009242EC">
      <w:pPr>
        <w:pStyle w:val="Body"/>
        <w:ind w:left="720" w:firstLine="0"/>
        <w:rPr>
          <w:color w:val="000000"/>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13"/>
        <w:gridCol w:w="1077"/>
        <w:gridCol w:w="1185"/>
      </w:tblGrid>
      <w:tr w:rsidR="002F68DF" w:rsidRPr="0092713D" w14:paraId="0D94AD4E" w14:textId="77777777" w:rsidTr="001E32B9">
        <w:trPr>
          <w:trHeight w:val="613"/>
        </w:trPr>
        <w:tc>
          <w:tcPr>
            <w:tcW w:w="1913" w:type="dxa"/>
          </w:tcPr>
          <w:p w14:paraId="6B77220A" w14:textId="77777777" w:rsidR="002F68DF" w:rsidRPr="0092713D" w:rsidRDefault="002F68DF" w:rsidP="000312B7">
            <w:pPr>
              <w:spacing w:line="276" w:lineRule="auto"/>
              <w:jc w:val="center"/>
              <w:rPr>
                <w:sz w:val="20"/>
                <w:szCs w:val="20"/>
              </w:rPr>
            </w:pPr>
            <w:r w:rsidRPr="0092713D">
              <w:rPr>
                <w:sz w:val="20"/>
                <w:szCs w:val="20"/>
              </w:rPr>
              <w:t>Kebersihan Tangan dan Kuku</w:t>
            </w:r>
          </w:p>
        </w:tc>
        <w:tc>
          <w:tcPr>
            <w:tcW w:w="1077" w:type="dxa"/>
          </w:tcPr>
          <w:p w14:paraId="5461C6E1" w14:textId="77777777" w:rsidR="002F68DF" w:rsidRPr="0092713D" w:rsidRDefault="002F68DF" w:rsidP="000312B7">
            <w:pPr>
              <w:spacing w:line="276" w:lineRule="auto"/>
              <w:jc w:val="center"/>
              <w:rPr>
                <w:sz w:val="20"/>
                <w:szCs w:val="20"/>
              </w:rPr>
            </w:pPr>
            <w:r w:rsidRPr="0092713D">
              <w:rPr>
                <w:sz w:val="20"/>
                <w:szCs w:val="20"/>
              </w:rPr>
              <w:t>Frekuensi</w:t>
            </w:r>
          </w:p>
        </w:tc>
        <w:tc>
          <w:tcPr>
            <w:tcW w:w="1185" w:type="dxa"/>
          </w:tcPr>
          <w:p w14:paraId="46177949" w14:textId="77777777" w:rsidR="002F68DF" w:rsidRPr="0092713D" w:rsidRDefault="002F68DF" w:rsidP="000312B7">
            <w:pPr>
              <w:spacing w:line="276" w:lineRule="auto"/>
              <w:jc w:val="center"/>
              <w:rPr>
                <w:sz w:val="20"/>
                <w:szCs w:val="20"/>
              </w:rPr>
            </w:pPr>
            <w:r w:rsidRPr="0092713D">
              <w:rPr>
                <w:sz w:val="20"/>
                <w:szCs w:val="20"/>
              </w:rPr>
              <w:t>Presentase</w:t>
            </w:r>
          </w:p>
        </w:tc>
      </w:tr>
      <w:tr w:rsidR="00BE7B6C" w:rsidRPr="0092713D" w14:paraId="0BD7CCE2" w14:textId="77777777" w:rsidTr="001E32B9">
        <w:trPr>
          <w:trHeight w:val="529"/>
        </w:trPr>
        <w:tc>
          <w:tcPr>
            <w:tcW w:w="1913" w:type="dxa"/>
          </w:tcPr>
          <w:p w14:paraId="6B8C68EB" w14:textId="77777777" w:rsidR="00BE7B6C" w:rsidRPr="0092713D" w:rsidRDefault="002F68DF" w:rsidP="000312B7">
            <w:pPr>
              <w:spacing w:line="276" w:lineRule="auto"/>
              <w:jc w:val="center"/>
              <w:rPr>
                <w:sz w:val="20"/>
                <w:szCs w:val="20"/>
              </w:rPr>
            </w:pPr>
            <w:r w:rsidRPr="0092713D">
              <w:rPr>
                <w:sz w:val="20"/>
                <w:szCs w:val="20"/>
              </w:rPr>
              <w:t>Baik</w:t>
            </w:r>
          </w:p>
          <w:p w14:paraId="1BC93D44" w14:textId="30774B31" w:rsidR="002F68DF" w:rsidRPr="0092713D" w:rsidRDefault="00BE7B6C" w:rsidP="000312B7">
            <w:pPr>
              <w:spacing w:line="276" w:lineRule="auto"/>
              <w:jc w:val="center"/>
              <w:rPr>
                <w:sz w:val="20"/>
                <w:szCs w:val="20"/>
              </w:rPr>
            </w:pPr>
            <w:r w:rsidRPr="0092713D">
              <w:rPr>
                <w:sz w:val="20"/>
                <w:szCs w:val="20"/>
              </w:rPr>
              <w:t>Buruk</w:t>
            </w:r>
          </w:p>
        </w:tc>
        <w:tc>
          <w:tcPr>
            <w:tcW w:w="1077" w:type="dxa"/>
          </w:tcPr>
          <w:p w14:paraId="564976FA" w14:textId="77777777" w:rsidR="00BE7B6C" w:rsidRPr="0092713D" w:rsidRDefault="002F68DF" w:rsidP="000312B7">
            <w:pPr>
              <w:spacing w:line="276" w:lineRule="auto"/>
              <w:jc w:val="center"/>
              <w:rPr>
                <w:sz w:val="20"/>
                <w:szCs w:val="20"/>
              </w:rPr>
            </w:pPr>
            <w:r w:rsidRPr="0092713D">
              <w:rPr>
                <w:sz w:val="20"/>
                <w:szCs w:val="20"/>
              </w:rPr>
              <w:t>22</w:t>
            </w:r>
          </w:p>
          <w:p w14:paraId="12400876" w14:textId="04A20293" w:rsidR="002F68DF" w:rsidRPr="0092713D" w:rsidRDefault="00BE7B6C" w:rsidP="000312B7">
            <w:pPr>
              <w:spacing w:line="276" w:lineRule="auto"/>
              <w:jc w:val="center"/>
              <w:rPr>
                <w:sz w:val="20"/>
                <w:szCs w:val="20"/>
              </w:rPr>
            </w:pPr>
            <w:r w:rsidRPr="0092713D">
              <w:rPr>
                <w:sz w:val="20"/>
                <w:szCs w:val="20"/>
              </w:rPr>
              <w:t>18</w:t>
            </w:r>
          </w:p>
        </w:tc>
        <w:tc>
          <w:tcPr>
            <w:tcW w:w="1185" w:type="dxa"/>
          </w:tcPr>
          <w:p w14:paraId="795E0378" w14:textId="77777777" w:rsidR="00BE7B6C" w:rsidRPr="0092713D" w:rsidRDefault="002F68DF" w:rsidP="000312B7">
            <w:pPr>
              <w:spacing w:line="276" w:lineRule="auto"/>
              <w:jc w:val="center"/>
              <w:rPr>
                <w:sz w:val="20"/>
                <w:szCs w:val="20"/>
              </w:rPr>
            </w:pPr>
            <w:r w:rsidRPr="0092713D">
              <w:rPr>
                <w:sz w:val="20"/>
                <w:szCs w:val="20"/>
              </w:rPr>
              <w:t>55%</w:t>
            </w:r>
          </w:p>
          <w:p w14:paraId="3D915788" w14:textId="5B6629CA" w:rsidR="002F68DF" w:rsidRPr="0092713D" w:rsidRDefault="00BE7B6C" w:rsidP="000312B7">
            <w:pPr>
              <w:spacing w:line="276" w:lineRule="auto"/>
              <w:jc w:val="center"/>
              <w:rPr>
                <w:sz w:val="20"/>
                <w:szCs w:val="20"/>
              </w:rPr>
            </w:pPr>
            <w:r w:rsidRPr="0092713D">
              <w:rPr>
                <w:sz w:val="20"/>
                <w:szCs w:val="20"/>
              </w:rPr>
              <w:t>45%</w:t>
            </w:r>
          </w:p>
        </w:tc>
      </w:tr>
      <w:tr w:rsidR="002F68DF" w:rsidRPr="0092713D" w14:paraId="35187551" w14:textId="77777777" w:rsidTr="001E32B9">
        <w:tc>
          <w:tcPr>
            <w:tcW w:w="1913" w:type="dxa"/>
          </w:tcPr>
          <w:p w14:paraId="1966E607" w14:textId="77777777" w:rsidR="002F68DF" w:rsidRPr="0092713D" w:rsidRDefault="002F68DF" w:rsidP="000312B7">
            <w:pPr>
              <w:spacing w:line="276" w:lineRule="auto"/>
              <w:jc w:val="center"/>
              <w:rPr>
                <w:sz w:val="20"/>
                <w:szCs w:val="20"/>
              </w:rPr>
            </w:pPr>
            <w:r w:rsidRPr="0092713D">
              <w:rPr>
                <w:sz w:val="20"/>
                <w:szCs w:val="20"/>
              </w:rPr>
              <w:t>Jumlah</w:t>
            </w:r>
          </w:p>
        </w:tc>
        <w:tc>
          <w:tcPr>
            <w:tcW w:w="1077" w:type="dxa"/>
          </w:tcPr>
          <w:p w14:paraId="1B935118" w14:textId="77777777" w:rsidR="002F68DF" w:rsidRPr="0092713D" w:rsidRDefault="002F68DF" w:rsidP="000312B7">
            <w:pPr>
              <w:spacing w:line="276" w:lineRule="auto"/>
              <w:jc w:val="center"/>
              <w:rPr>
                <w:sz w:val="20"/>
                <w:szCs w:val="20"/>
              </w:rPr>
            </w:pPr>
            <w:r w:rsidRPr="0092713D">
              <w:rPr>
                <w:sz w:val="20"/>
                <w:szCs w:val="20"/>
              </w:rPr>
              <w:t>40</w:t>
            </w:r>
          </w:p>
        </w:tc>
        <w:tc>
          <w:tcPr>
            <w:tcW w:w="1185" w:type="dxa"/>
          </w:tcPr>
          <w:p w14:paraId="7D9AC22F" w14:textId="77777777" w:rsidR="002F68DF" w:rsidRPr="0092713D" w:rsidRDefault="002F68DF" w:rsidP="000312B7">
            <w:pPr>
              <w:spacing w:line="276" w:lineRule="auto"/>
              <w:jc w:val="center"/>
              <w:rPr>
                <w:sz w:val="20"/>
                <w:szCs w:val="20"/>
              </w:rPr>
            </w:pPr>
            <w:r w:rsidRPr="0092713D">
              <w:rPr>
                <w:sz w:val="20"/>
                <w:szCs w:val="20"/>
              </w:rPr>
              <w:t>100%</w:t>
            </w:r>
          </w:p>
        </w:tc>
      </w:tr>
    </w:tbl>
    <w:p w14:paraId="48192EAD" w14:textId="689D0B71" w:rsidR="009242EC" w:rsidRDefault="004B70E3" w:rsidP="00DE0278">
      <w:pPr>
        <w:pStyle w:val="Body"/>
        <w:ind w:firstLine="0"/>
      </w:pPr>
      <w:r w:rsidRPr="00C35735">
        <w:t xml:space="preserve">Gambar </w:t>
      </w:r>
      <w:proofErr w:type="gramStart"/>
      <w:r w:rsidRPr="00C35735">
        <w:t>2 :</w:t>
      </w:r>
      <w:proofErr w:type="gramEnd"/>
      <w:r w:rsidRPr="00C35735">
        <w:t xml:space="preserve"> </w:t>
      </w:r>
      <w:r w:rsidR="009242EC">
        <w:t>Distribusi Responden Berdasarkan Kebersihan Tangan dan Kuku</w:t>
      </w:r>
    </w:p>
    <w:p w14:paraId="6BCCD454" w14:textId="77777777" w:rsidR="00A141E7" w:rsidRDefault="00A141E7" w:rsidP="009242EC">
      <w:pPr>
        <w:pStyle w:val="Body"/>
        <w:ind w:left="360" w:firstLine="0"/>
      </w:pPr>
    </w:p>
    <w:p w14:paraId="285C0007" w14:textId="77777777" w:rsidR="00A141E7" w:rsidRDefault="009242EC" w:rsidP="00EA23C3">
      <w:pPr>
        <w:tabs>
          <w:tab w:val="left" w:pos="993"/>
        </w:tabs>
        <w:ind w:firstLine="567"/>
        <w:jc w:val="both"/>
        <w:rPr>
          <w:sz w:val="20"/>
          <w:szCs w:val="20"/>
        </w:rPr>
      </w:pPr>
      <w:r w:rsidRPr="00743891">
        <w:rPr>
          <w:sz w:val="20"/>
          <w:szCs w:val="20"/>
        </w:rPr>
        <w:t>Berdasarkan table</w:t>
      </w:r>
      <w:r w:rsidR="002F68DF">
        <w:rPr>
          <w:sz w:val="20"/>
          <w:szCs w:val="20"/>
        </w:rPr>
        <w:t xml:space="preserve"> 2</w:t>
      </w:r>
      <w:r w:rsidRPr="00743891">
        <w:rPr>
          <w:sz w:val="20"/>
          <w:szCs w:val="20"/>
        </w:rPr>
        <w:t xml:space="preserve"> di atas, menunjukan bahwa tingkat hygiene perorangan pada kebersihan tangan dan kuku dengan kategori baik diperoleh nilai 22 (55%) sedangkan pada ketegori buruk diperoleh nilai 18 (45%).</w:t>
      </w:r>
    </w:p>
    <w:p w14:paraId="09206CCE" w14:textId="28A60CC3" w:rsidR="009242EC" w:rsidRPr="00A141E7" w:rsidRDefault="00A141E7" w:rsidP="00DE784F">
      <w:pPr>
        <w:tabs>
          <w:tab w:val="left" w:pos="993"/>
        </w:tabs>
        <w:ind w:firstLine="567"/>
        <w:jc w:val="both"/>
        <w:rPr>
          <w:sz w:val="20"/>
          <w:szCs w:val="20"/>
        </w:rPr>
      </w:pPr>
      <w:r w:rsidRPr="00A141E7">
        <w:rPr>
          <w:color w:val="333333"/>
          <w:sz w:val="20"/>
          <w:szCs w:val="20"/>
          <w:shd w:val="clear" w:color="auto" w:fill="FFFFFF"/>
        </w:rPr>
        <w:t xml:space="preserve">Kebiasaan santri yang jarang mencuci tangan setelah beraktivitas dan jarang memotong kuku menjadi salah satu penyebab terjadinya penyakit scabies dikarenakan jika kuku panjang dan seringkali menggaruk secara terus-menerus ketika gatal kuman dan bakteri akan menempel pada kuku. Higiene perorangan merupakan upaya yang dilakukan oleh seseorang untuk mencegah timbulnya penyakit karena pengaruh dari lingkungan. Higiene perorangan yang kurang atau buruk menjadi salah satu penyebab mudahnya tertular penyakit scabies. </w:t>
      </w:r>
      <w:r w:rsidR="00A93239">
        <w:rPr>
          <w:color w:val="333333"/>
          <w:sz w:val="20"/>
          <w:szCs w:val="20"/>
          <w:shd w:val="clear" w:color="auto" w:fill="FFFFFF"/>
        </w:rPr>
        <w:fldChar w:fldCharType="begin" w:fldLock="1"/>
      </w:r>
      <w:r w:rsidR="00493210">
        <w:rPr>
          <w:color w:val="333333"/>
          <w:sz w:val="20"/>
          <w:szCs w:val="20"/>
          <w:shd w:val="clear" w:color="auto" w:fill="FFFFFF"/>
        </w:rPr>
        <w:instrText>ADDIN CSL_CITATION {"citationItems":[{"id":"ITEM-1","itemData":{"author":[{"dropping-particle":"","family":"Wilayah","given":"D I","non-dropping-particle":"","parse-names":false,"suffix":""},{"dropping-particle":"","family":"Olak","given":"Puskesmas","non-dropping-particle":"","parse-names":false,"suffix":""},{"dropping-particle":"","family":"Kota","given":"Kemang","non-dropping-particle":"","parse-names":false,"suffix":""}],"id":"ITEM-1","issue":"2","issued":{"date-parts":[["2015"]]},"page":"87-93","title":"Faktor Resiko Kejadian Skabies Di Wilayah Puskesmas Olak Kemang Kota Jambi","type":"article-journal","volume":"15"},"uris":["http://www.mendeley.com/documents/?uuid=20fd5085-e85b-4322-95f4-aba4fa8e25e1"]}],"mendeley":{"formattedCitation":"(7)","plainTextFormattedCitation":"(7)","previouslyFormattedCitation":"(7)"},"properties":{"noteIndex":0},"schema":"https://github.com/citation-style-language/schema/raw/master/csl-citation.json"}</w:instrText>
      </w:r>
      <w:r w:rsidR="00A93239">
        <w:rPr>
          <w:color w:val="333333"/>
          <w:sz w:val="20"/>
          <w:szCs w:val="20"/>
          <w:shd w:val="clear" w:color="auto" w:fill="FFFFFF"/>
        </w:rPr>
        <w:fldChar w:fldCharType="separate"/>
      </w:r>
      <w:r w:rsidR="00493210" w:rsidRPr="00493210">
        <w:rPr>
          <w:noProof/>
          <w:color w:val="333333"/>
          <w:sz w:val="20"/>
          <w:szCs w:val="20"/>
          <w:shd w:val="clear" w:color="auto" w:fill="FFFFFF"/>
        </w:rPr>
        <w:t>(7)</w:t>
      </w:r>
      <w:r w:rsidR="00A93239">
        <w:rPr>
          <w:color w:val="333333"/>
          <w:sz w:val="20"/>
          <w:szCs w:val="20"/>
          <w:shd w:val="clear" w:color="auto" w:fill="FFFFFF"/>
        </w:rPr>
        <w:fldChar w:fldCharType="end"/>
      </w:r>
      <w:r w:rsidR="009242EC" w:rsidRPr="00A141E7">
        <w:rPr>
          <w:sz w:val="20"/>
          <w:szCs w:val="20"/>
        </w:rPr>
        <w:t xml:space="preserve"> </w:t>
      </w:r>
    </w:p>
    <w:p w14:paraId="50E2C8B1" w14:textId="472A5123" w:rsidR="001A1E0D" w:rsidRPr="002F68DF" w:rsidRDefault="009242EC" w:rsidP="002F68DF">
      <w:pPr>
        <w:pStyle w:val="Body"/>
        <w:ind w:left="360" w:firstLine="0"/>
      </w:pPr>
      <w:r>
        <w:t xml:space="preserve"> </w:t>
      </w:r>
    </w:p>
    <w:p w14:paraId="43C7F304" w14:textId="509711D4" w:rsidR="009C4534" w:rsidRDefault="009C4534" w:rsidP="004158E3">
      <w:pPr>
        <w:pStyle w:val="Body"/>
        <w:numPr>
          <w:ilvl w:val="0"/>
          <w:numId w:val="18"/>
        </w:numPr>
        <w:ind w:left="0" w:hanging="284"/>
      </w:pPr>
      <w:r w:rsidRPr="009C4534">
        <w:rPr>
          <w:b/>
          <w:bCs/>
          <w:color w:val="000000"/>
        </w:rPr>
        <w:t>Tab</w:t>
      </w:r>
      <w:r w:rsidR="00DF63D8">
        <w:rPr>
          <w:b/>
          <w:bCs/>
          <w:color w:val="000000"/>
        </w:rPr>
        <w:t>el</w:t>
      </w:r>
      <w:r w:rsidRPr="009C4534">
        <w:rPr>
          <w:b/>
          <w:bCs/>
          <w:color w:val="000000"/>
        </w:rPr>
        <w:t xml:space="preserve"> 3</w:t>
      </w:r>
      <w:r>
        <w:rPr>
          <w:color w:val="000000"/>
        </w:rPr>
        <w:t xml:space="preserve"> hasil kuisioner k</w:t>
      </w:r>
      <w:r w:rsidR="002F68DF">
        <w:rPr>
          <w:color w:val="000000"/>
        </w:rPr>
        <w:t xml:space="preserve">ebersihan </w:t>
      </w:r>
      <w:r>
        <w:rPr>
          <w:color w:val="000000"/>
        </w:rPr>
        <w:t>k</w:t>
      </w:r>
      <w:r w:rsidR="002F68DF">
        <w:rPr>
          <w:color w:val="000000"/>
        </w:rPr>
        <w:t xml:space="preserve">amar </w:t>
      </w:r>
      <w:r>
        <w:rPr>
          <w:color w:val="000000"/>
        </w:rPr>
        <w:t>t</w:t>
      </w:r>
      <w:r w:rsidR="002F68DF">
        <w:rPr>
          <w:color w:val="000000"/>
        </w:rPr>
        <w:t xml:space="preserve">idur </w:t>
      </w:r>
      <w:r>
        <w:t>di Pondok Pesantren Al Qur’an Al Yusufiyah Bukateja Kab Purbalingga Tahun 2022</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23"/>
        <w:gridCol w:w="1078"/>
        <w:gridCol w:w="1274"/>
      </w:tblGrid>
      <w:tr w:rsidR="00BE7B6C" w:rsidRPr="00611FFD" w14:paraId="10577DA2" w14:textId="77777777" w:rsidTr="001E32B9">
        <w:tc>
          <w:tcPr>
            <w:tcW w:w="1823" w:type="dxa"/>
          </w:tcPr>
          <w:p w14:paraId="03823554" w14:textId="77777777" w:rsidR="00452927" w:rsidRPr="00611FFD" w:rsidRDefault="00452927" w:rsidP="000312B7">
            <w:pPr>
              <w:spacing w:line="276" w:lineRule="auto"/>
              <w:jc w:val="center"/>
              <w:rPr>
                <w:sz w:val="20"/>
                <w:szCs w:val="20"/>
              </w:rPr>
            </w:pPr>
            <w:r w:rsidRPr="00611FFD">
              <w:rPr>
                <w:sz w:val="20"/>
                <w:szCs w:val="20"/>
              </w:rPr>
              <w:t>Kebersihan Kamar Tidur</w:t>
            </w:r>
          </w:p>
        </w:tc>
        <w:tc>
          <w:tcPr>
            <w:tcW w:w="1078" w:type="dxa"/>
          </w:tcPr>
          <w:p w14:paraId="354485F9" w14:textId="77777777" w:rsidR="00452927" w:rsidRPr="00611FFD" w:rsidRDefault="00452927" w:rsidP="000312B7">
            <w:pPr>
              <w:spacing w:line="276" w:lineRule="auto"/>
              <w:rPr>
                <w:sz w:val="20"/>
                <w:szCs w:val="20"/>
              </w:rPr>
            </w:pPr>
            <w:r w:rsidRPr="00611FFD">
              <w:rPr>
                <w:sz w:val="20"/>
                <w:szCs w:val="20"/>
              </w:rPr>
              <w:t>Frekuensi</w:t>
            </w:r>
          </w:p>
        </w:tc>
        <w:tc>
          <w:tcPr>
            <w:tcW w:w="1274" w:type="dxa"/>
          </w:tcPr>
          <w:p w14:paraId="20D46C9D" w14:textId="77777777" w:rsidR="00452927" w:rsidRPr="00611FFD" w:rsidRDefault="00452927" w:rsidP="000312B7">
            <w:pPr>
              <w:spacing w:line="276" w:lineRule="auto"/>
              <w:rPr>
                <w:sz w:val="20"/>
                <w:szCs w:val="20"/>
              </w:rPr>
            </w:pPr>
            <w:r w:rsidRPr="00611FFD">
              <w:rPr>
                <w:sz w:val="20"/>
                <w:szCs w:val="20"/>
              </w:rPr>
              <w:t>Presentase</w:t>
            </w:r>
          </w:p>
        </w:tc>
      </w:tr>
      <w:tr w:rsidR="00BE7B6C" w:rsidRPr="00611FFD" w14:paraId="77FAB0B3" w14:textId="77777777" w:rsidTr="001E32B9">
        <w:trPr>
          <w:trHeight w:val="539"/>
        </w:trPr>
        <w:tc>
          <w:tcPr>
            <w:tcW w:w="1823" w:type="dxa"/>
            <w:tcBorders>
              <w:bottom w:val="single" w:sz="4" w:space="0" w:color="auto"/>
            </w:tcBorders>
          </w:tcPr>
          <w:p w14:paraId="5975710E" w14:textId="77777777" w:rsidR="00BE7B6C" w:rsidRPr="00611FFD" w:rsidRDefault="00452927" w:rsidP="000312B7">
            <w:pPr>
              <w:spacing w:line="276" w:lineRule="auto"/>
              <w:rPr>
                <w:sz w:val="20"/>
                <w:szCs w:val="20"/>
              </w:rPr>
            </w:pPr>
            <w:r w:rsidRPr="00611FFD">
              <w:rPr>
                <w:sz w:val="20"/>
                <w:szCs w:val="20"/>
              </w:rPr>
              <w:t>Baik</w:t>
            </w:r>
          </w:p>
          <w:p w14:paraId="077B64FB" w14:textId="623D01A8" w:rsidR="00452927" w:rsidRPr="00611FFD" w:rsidRDefault="00BE7B6C" w:rsidP="000312B7">
            <w:pPr>
              <w:spacing w:line="276" w:lineRule="auto"/>
              <w:rPr>
                <w:sz w:val="20"/>
                <w:szCs w:val="20"/>
              </w:rPr>
            </w:pPr>
            <w:r w:rsidRPr="00611FFD">
              <w:rPr>
                <w:sz w:val="20"/>
                <w:szCs w:val="20"/>
              </w:rPr>
              <w:t>Buruk</w:t>
            </w:r>
          </w:p>
        </w:tc>
        <w:tc>
          <w:tcPr>
            <w:tcW w:w="1078" w:type="dxa"/>
            <w:tcBorders>
              <w:bottom w:val="single" w:sz="4" w:space="0" w:color="auto"/>
            </w:tcBorders>
          </w:tcPr>
          <w:p w14:paraId="6C8566B8" w14:textId="77777777" w:rsidR="00BE7B6C" w:rsidRPr="00611FFD" w:rsidRDefault="00452927" w:rsidP="000312B7">
            <w:pPr>
              <w:spacing w:line="276" w:lineRule="auto"/>
              <w:rPr>
                <w:sz w:val="20"/>
                <w:szCs w:val="20"/>
              </w:rPr>
            </w:pPr>
            <w:r w:rsidRPr="00611FFD">
              <w:rPr>
                <w:sz w:val="20"/>
                <w:szCs w:val="20"/>
              </w:rPr>
              <w:t>16</w:t>
            </w:r>
          </w:p>
          <w:p w14:paraId="23DD9C58" w14:textId="097F1CED" w:rsidR="00452927" w:rsidRPr="00611FFD" w:rsidRDefault="00BE7B6C" w:rsidP="000312B7">
            <w:pPr>
              <w:spacing w:line="276" w:lineRule="auto"/>
              <w:rPr>
                <w:sz w:val="20"/>
                <w:szCs w:val="20"/>
              </w:rPr>
            </w:pPr>
            <w:r w:rsidRPr="00611FFD">
              <w:rPr>
                <w:sz w:val="20"/>
                <w:szCs w:val="20"/>
              </w:rPr>
              <w:t>24</w:t>
            </w:r>
          </w:p>
        </w:tc>
        <w:tc>
          <w:tcPr>
            <w:tcW w:w="1274" w:type="dxa"/>
            <w:tcBorders>
              <w:bottom w:val="single" w:sz="4" w:space="0" w:color="auto"/>
            </w:tcBorders>
          </w:tcPr>
          <w:p w14:paraId="464DA1B3" w14:textId="77777777" w:rsidR="00BE7B6C" w:rsidRPr="00611FFD" w:rsidRDefault="00452927" w:rsidP="000312B7">
            <w:pPr>
              <w:spacing w:line="276" w:lineRule="auto"/>
              <w:rPr>
                <w:sz w:val="20"/>
                <w:szCs w:val="20"/>
              </w:rPr>
            </w:pPr>
            <w:r w:rsidRPr="00611FFD">
              <w:rPr>
                <w:sz w:val="20"/>
                <w:szCs w:val="20"/>
              </w:rPr>
              <w:t>40%</w:t>
            </w:r>
          </w:p>
          <w:p w14:paraId="07C3A76D" w14:textId="54C28AA4" w:rsidR="00452927" w:rsidRPr="00611FFD" w:rsidRDefault="00BE7B6C" w:rsidP="000312B7">
            <w:pPr>
              <w:spacing w:line="276" w:lineRule="auto"/>
              <w:rPr>
                <w:sz w:val="20"/>
                <w:szCs w:val="20"/>
              </w:rPr>
            </w:pPr>
            <w:r w:rsidRPr="00611FFD">
              <w:rPr>
                <w:sz w:val="20"/>
                <w:szCs w:val="20"/>
              </w:rPr>
              <w:t>60%</w:t>
            </w:r>
          </w:p>
        </w:tc>
      </w:tr>
      <w:tr w:rsidR="00452927" w:rsidRPr="00611FFD" w14:paraId="050167A1" w14:textId="77777777" w:rsidTr="001E32B9">
        <w:tc>
          <w:tcPr>
            <w:tcW w:w="1823" w:type="dxa"/>
          </w:tcPr>
          <w:p w14:paraId="0DEF2C03" w14:textId="77777777" w:rsidR="00452927" w:rsidRPr="00611FFD" w:rsidRDefault="00452927" w:rsidP="000312B7">
            <w:pPr>
              <w:spacing w:line="276" w:lineRule="auto"/>
              <w:rPr>
                <w:sz w:val="20"/>
                <w:szCs w:val="20"/>
              </w:rPr>
            </w:pPr>
            <w:r w:rsidRPr="00611FFD">
              <w:rPr>
                <w:sz w:val="20"/>
                <w:szCs w:val="20"/>
              </w:rPr>
              <w:t>Jumlah</w:t>
            </w:r>
          </w:p>
        </w:tc>
        <w:tc>
          <w:tcPr>
            <w:tcW w:w="1078" w:type="dxa"/>
          </w:tcPr>
          <w:p w14:paraId="2B781E85" w14:textId="77777777" w:rsidR="00452927" w:rsidRPr="00611FFD" w:rsidRDefault="00452927" w:rsidP="000312B7">
            <w:pPr>
              <w:spacing w:line="276" w:lineRule="auto"/>
              <w:rPr>
                <w:sz w:val="20"/>
                <w:szCs w:val="20"/>
              </w:rPr>
            </w:pPr>
            <w:r w:rsidRPr="00611FFD">
              <w:rPr>
                <w:sz w:val="20"/>
                <w:szCs w:val="20"/>
              </w:rPr>
              <w:t>40</w:t>
            </w:r>
          </w:p>
        </w:tc>
        <w:tc>
          <w:tcPr>
            <w:tcW w:w="1274" w:type="dxa"/>
          </w:tcPr>
          <w:p w14:paraId="3A37AD55" w14:textId="77777777" w:rsidR="00452927" w:rsidRPr="00611FFD" w:rsidRDefault="00452927" w:rsidP="000312B7">
            <w:pPr>
              <w:spacing w:line="276" w:lineRule="auto"/>
              <w:rPr>
                <w:sz w:val="20"/>
                <w:szCs w:val="20"/>
              </w:rPr>
            </w:pPr>
            <w:r w:rsidRPr="00611FFD">
              <w:rPr>
                <w:sz w:val="20"/>
                <w:szCs w:val="20"/>
              </w:rPr>
              <w:t>100%</w:t>
            </w:r>
          </w:p>
        </w:tc>
      </w:tr>
    </w:tbl>
    <w:p w14:paraId="06A07469" w14:textId="25C8F3E5" w:rsidR="00452927" w:rsidRDefault="004B70E3" w:rsidP="00DE0278">
      <w:pPr>
        <w:pStyle w:val="Body"/>
        <w:ind w:firstLine="0"/>
      </w:pPr>
      <w:r w:rsidRPr="00C35735">
        <w:t xml:space="preserve">Gambar </w:t>
      </w:r>
      <w:proofErr w:type="gramStart"/>
      <w:r w:rsidR="00AE5D8D" w:rsidRPr="00C35735">
        <w:t>3</w:t>
      </w:r>
      <w:r w:rsidRPr="00C35735">
        <w:t xml:space="preserve"> :</w:t>
      </w:r>
      <w:proofErr w:type="gramEnd"/>
      <w:r w:rsidRPr="00C35735">
        <w:t xml:space="preserve"> </w:t>
      </w:r>
      <w:r w:rsidR="00452927">
        <w:t xml:space="preserve">Distribusi Responden Berdasarkan Kebersihan Kamar Tidur </w:t>
      </w:r>
    </w:p>
    <w:p w14:paraId="03D178B9" w14:textId="77777777" w:rsidR="00143F87" w:rsidRDefault="00143F87" w:rsidP="00DE784F">
      <w:pPr>
        <w:ind w:firstLine="567"/>
        <w:jc w:val="both"/>
        <w:rPr>
          <w:sz w:val="20"/>
          <w:szCs w:val="20"/>
        </w:rPr>
      </w:pPr>
    </w:p>
    <w:p w14:paraId="22856B9A" w14:textId="10D9850A" w:rsidR="00452927" w:rsidRDefault="00452927" w:rsidP="00DE784F">
      <w:pPr>
        <w:ind w:firstLine="567"/>
        <w:jc w:val="both"/>
        <w:rPr>
          <w:sz w:val="20"/>
          <w:szCs w:val="20"/>
        </w:rPr>
      </w:pPr>
      <w:r w:rsidRPr="004E56CD">
        <w:rPr>
          <w:sz w:val="20"/>
          <w:szCs w:val="20"/>
        </w:rPr>
        <w:t xml:space="preserve">Berdasarkan table </w:t>
      </w:r>
      <w:r>
        <w:rPr>
          <w:sz w:val="20"/>
          <w:szCs w:val="20"/>
        </w:rPr>
        <w:t xml:space="preserve">3 </w:t>
      </w:r>
      <w:r w:rsidRPr="004E56CD">
        <w:rPr>
          <w:sz w:val="20"/>
          <w:szCs w:val="20"/>
        </w:rPr>
        <w:t xml:space="preserve">di atas menunjukan bahwa pada kebersihan kamar tidur di Pondok Pesantren Al Qur’an Al Yusufiyah dengan nilai 16 (40%) dikategorikan baik sedangkan dengan nilai 24 (60%) dikategorikan buruk. </w:t>
      </w:r>
    </w:p>
    <w:p w14:paraId="3FEA7DBC" w14:textId="720B0AD6" w:rsidR="00314766" w:rsidRDefault="00314766" w:rsidP="00DE784F">
      <w:pPr>
        <w:tabs>
          <w:tab w:val="left" w:pos="426"/>
        </w:tabs>
        <w:ind w:firstLine="567"/>
        <w:jc w:val="both"/>
        <w:rPr>
          <w:sz w:val="20"/>
          <w:szCs w:val="20"/>
        </w:rPr>
      </w:pPr>
      <w:r w:rsidRPr="009424FD">
        <w:rPr>
          <w:color w:val="333333"/>
          <w:sz w:val="20"/>
          <w:szCs w:val="20"/>
          <w:shd w:val="clear" w:color="auto" w:fill="FFFFFF"/>
        </w:rPr>
        <w:t>Jika tempat tidur tidak dibersihkan akan menimbulkan banyak debu dan dapat mengandung kutu yang dapat menembus pori-pori sprei dan kasur. Penyebaran tungau dapat terjadi melalui kontak langsung yaitu dengan tidur bersama penderita scabies maupun kontak tidak langsung yaitu melalui benda-benda seperti sprei, sarung bantal dll.</w:t>
      </w:r>
      <w:r w:rsidR="00493210">
        <w:rPr>
          <w:color w:val="333333"/>
          <w:sz w:val="20"/>
          <w:szCs w:val="20"/>
          <w:shd w:val="clear" w:color="auto" w:fill="FFFFFF"/>
        </w:rPr>
        <w:fldChar w:fldCharType="begin" w:fldLock="1"/>
      </w:r>
      <w:r w:rsidR="00493210">
        <w:rPr>
          <w:color w:val="333333"/>
          <w:sz w:val="20"/>
          <w:szCs w:val="20"/>
          <w:shd w:val="clear" w:color="auto" w:fill="FFFFFF"/>
        </w:rPr>
        <w:instrText>ADDIN CSL_CITATION {"citationItems":[{"id":"ITEM-1","itemData":{"author":[{"dropping-particle":"","family":"Rahmawati","given":"Ana Noviana","non-dropping-particle":"","parse-names":false,"suffix":""},{"dropping-particle":"","family":"Hestiningsih","given":"Retno","non-dropping-particle":"","parse-names":false,"suffix":""},{"dropping-particle":"","family":"Wuryanto","given":"M Arie","non-dropping-particle":"","parse-names":false,"suffix":""}],"id":"ITEM-1","issue":"1","issued":{"date-parts":[["2021"]]},"page":"21-24","title":"Hubungan Personal Hygiene dengan Kejadian Skabies pada Santri Pondok Pesantren X Semarang","type":"article-journal","volume":"11"},"uris":["http://www.mendeley.com/documents/?uuid=74909e1a-0875-4534-85e2-2b12f3c0c8df"]}],"mendeley":{"formattedCitation":"(8)","plainTextFormattedCitation":"(8)","previouslyFormattedCitation":"(8)"},"properties":{"noteIndex":0},"schema":"https://github.com/citation-style-language/schema/raw/master/csl-citation.json"}</w:instrText>
      </w:r>
      <w:r w:rsidR="00493210">
        <w:rPr>
          <w:color w:val="333333"/>
          <w:sz w:val="20"/>
          <w:szCs w:val="20"/>
          <w:shd w:val="clear" w:color="auto" w:fill="FFFFFF"/>
        </w:rPr>
        <w:fldChar w:fldCharType="separate"/>
      </w:r>
      <w:r w:rsidR="00493210" w:rsidRPr="00493210">
        <w:rPr>
          <w:noProof/>
          <w:color w:val="333333"/>
          <w:sz w:val="20"/>
          <w:szCs w:val="20"/>
          <w:shd w:val="clear" w:color="auto" w:fill="FFFFFF"/>
        </w:rPr>
        <w:t>(8)</w:t>
      </w:r>
      <w:r w:rsidR="00493210">
        <w:rPr>
          <w:color w:val="333333"/>
          <w:sz w:val="20"/>
          <w:szCs w:val="20"/>
          <w:shd w:val="clear" w:color="auto" w:fill="FFFFFF"/>
        </w:rPr>
        <w:fldChar w:fldCharType="end"/>
      </w:r>
      <w:r w:rsidRPr="009424FD">
        <w:rPr>
          <w:color w:val="333333"/>
          <w:sz w:val="20"/>
          <w:szCs w:val="20"/>
          <w:shd w:val="clear" w:color="auto" w:fill="FFFFFF"/>
        </w:rPr>
        <w:t xml:space="preserve">. Kebersihan kamar tidur yang sulit diterapkan yaitu para santri harus menggunakan kasur bersama dengan santri lain, hal ini disebabkan karena kasur yang digunakan merupakan kasur busa tanpa ranjang yang setiap pagi disusun rapi oleh </w:t>
      </w:r>
      <w:r w:rsidRPr="009424FD">
        <w:rPr>
          <w:color w:val="333333"/>
          <w:sz w:val="20"/>
          <w:szCs w:val="20"/>
          <w:shd w:val="clear" w:color="auto" w:fill="FFFFFF"/>
        </w:rPr>
        <w:lastRenderedPageBreak/>
        <w:t>petugas piket. Sehingga ketika waktu istirahat siang maupun sore hari santri menggunakan kasur sembarangan tanpa mengetahui kasur tsersebut milik siapa. Sehingga dari perilaku tersebut dapat secara cepat menyebabkan penularan scabies pada santri.</w:t>
      </w:r>
      <w:r w:rsidR="00493210">
        <w:rPr>
          <w:color w:val="333333"/>
          <w:sz w:val="20"/>
          <w:szCs w:val="20"/>
          <w:shd w:val="clear" w:color="auto" w:fill="FFFFFF"/>
        </w:rPr>
        <w:fldChar w:fldCharType="begin" w:fldLock="1"/>
      </w:r>
      <w:r w:rsidR="00493210">
        <w:rPr>
          <w:color w:val="333333"/>
          <w:sz w:val="20"/>
          <w:szCs w:val="20"/>
          <w:shd w:val="clear" w:color="auto" w:fill="FFFFFF"/>
        </w:rPr>
        <w:instrText>ADDIN CSL_CITATION {"citationItems":[{"id":"ITEM-1","itemData":{"author":[{"dropping-particle":"","family":"Sofiana","given":"Nilam Nur","non-dropping-particle":"","parse-names":false,"suffix":""}],"id":"ITEM-1","issued":{"date-parts":[["2017"]]},"title":"Hubungan Personal Hygiene Dan Kepadatan Hunian Dengan Kejadian Skabies Pada Santri Di Pondok Pesantren Yayasan Islam Daud Kholifa Semen Magetan","type":"article-journal"},"uris":["http://www.mendeley.com/documents/?uuid=59f2f74a-56d1-45f4-91e3-d1a481b36777"]}],"mendeley":{"formattedCitation":"(9)","plainTextFormattedCitation":"(9)","previouslyFormattedCitation":"(9)"},"properties":{"noteIndex":0},"schema":"https://github.com/citation-style-language/schema/raw/master/csl-citation.json"}</w:instrText>
      </w:r>
      <w:r w:rsidR="00493210">
        <w:rPr>
          <w:color w:val="333333"/>
          <w:sz w:val="20"/>
          <w:szCs w:val="20"/>
          <w:shd w:val="clear" w:color="auto" w:fill="FFFFFF"/>
        </w:rPr>
        <w:fldChar w:fldCharType="separate"/>
      </w:r>
      <w:r w:rsidR="00493210" w:rsidRPr="00493210">
        <w:rPr>
          <w:noProof/>
          <w:color w:val="333333"/>
          <w:sz w:val="20"/>
          <w:szCs w:val="20"/>
          <w:shd w:val="clear" w:color="auto" w:fill="FFFFFF"/>
        </w:rPr>
        <w:t>(9)</w:t>
      </w:r>
      <w:r w:rsidR="00493210">
        <w:rPr>
          <w:color w:val="333333"/>
          <w:sz w:val="20"/>
          <w:szCs w:val="20"/>
          <w:shd w:val="clear" w:color="auto" w:fill="FFFFFF"/>
        </w:rPr>
        <w:fldChar w:fldCharType="end"/>
      </w:r>
    </w:p>
    <w:p w14:paraId="1816C539" w14:textId="77777777" w:rsidR="00452927" w:rsidRDefault="00452927" w:rsidP="00452927">
      <w:pPr>
        <w:ind w:left="426" w:firstLine="141"/>
        <w:jc w:val="both"/>
        <w:rPr>
          <w:sz w:val="20"/>
          <w:szCs w:val="20"/>
        </w:rPr>
      </w:pPr>
    </w:p>
    <w:p w14:paraId="6BB269D6" w14:textId="1FA91637" w:rsidR="00995C97" w:rsidRDefault="00452927" w:rsidP="004158E3">
      <w:pPr>
        <w:pStyle w:val="Body"/>
        <w:numPr>
          <w:ilvl w:val="0"/>
          <w:numId w:val="18"/>
        </w:numPr>
        <w:ind w:left="0" w:hanging="284"/>
      </w:pPr>
      <w:r w:rsidRPr="00995C97">
        <w:rPr>
          <w:b/>
          <w:bCs/>
        </w:rPr>
        <w:t>Tab</w:t>
      </w:r>
      <w:r w:rsidR="00DF63D8">
        <w:rPr>
          <w:b/>
          <w:bCs/>
        </w:rPr>
        <w:t>el</w:t>
      </w:r>
      <w:r w:rsidRPr="00995C97">
        <w:rPr>
          <w:b/>
          <w:bCs/>
        </w:rPr>
        <w:t xml:space="preserve"> 4</w:t>
      </w:r>
      <w:r>
        <w:t xml:space="preserve"> hasil kuisioner kebersihan pakaian dan alat sholat </w:t>
      </w:r>
      <w:r w:rsidR="00995C97">
        <w:t>di Pondok Pesantren Al Qur’an Al Yusufiyah Bukateja Kab Purbalingga Tahun 2022</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39"/>
        <w:gridCol w:w="1005"/>
        <w:gridCol w:w="1331"/>
      </w:tblGrid>
      <w:tr w:rsidR="009A7DD9" w:rsidRPr="001C23C4" w14:paraId="3DEF8AAD" w14:textId="77777777" w:rsidTr="00BE4C62">
        <w:tc>
          <w:tcPr>
            <w:tcW w:w="1839" w:type="dxa"/>
          </w:tcPr>
          <w:p w14:paraId="46C69347" w14:textId="77777777" w:rsidR="009A7DD9" w:rsidRPr="001C23C4" w:rsidRDefault="009A7DD9" w:rsidP="000312B7">
            <w:pPr>
              <w:spacing w:line="276" w:lineRule="auto"/>
              <w:jc w:val="center"/>
              <w:rPr>
                <w:sz w:val="20"/>
                <w:szCs w:val="20"/>
              </w:rPr>
            </w:pPr>
            <w:r w:rsidRPr="001C23C4">
              <w:rPr>
                <w:sz w:val="20"/>
                <w:szCs w:val="20"/>
              </w:rPr>
              <w:t>Kebersihan Pakaian dan Alat Sholat</w:t>
            </w:r>
          </w:p>
        </w:tc>
        <w:tc>
          <w:tcPr>
            <w:tcW w:w="1005" w:type="dxa"/>
          </w:tcPr>
          <w:p w14:paraId="4B0CDD5D" w14:textId="77777777" w:rsidR="009A7DD9" w:rsidRPr="001C23C4" w:rsidRDefault="009A7DD9" w:rsidP="000312B7">
            <w:pPr>
              <w:spacing w:line="276" w:lineRule="auto"/>
              <w:rPr>
                <w:sz w:val="20"/>
                <w:szCs w:val="20"/>
              </w:rPr>
            </w:pPr>
            <w:r w:rsidRPr="001C23C4">
              <w:rPr>
                <w:sz w:val="20"/>
                <w:szCs w:val="20"/>
              </w:rPr>
              <w:t>Frekuensi</w:t>
            </w:r>
          </w:p>
        </w:tc>
        <w:tc>
          <w:tcPr>
            <w:tcW w:w="1331" w:type="dxa"/>
          </w:tcPr>
          <w:p w14:paraId="47951911" w14:textId="77777777" w:rsidR="009A7DD9" w:rsidRPr="001C23C4" w:rsidRDefault="009A7DD9" w:rsidP="000312B7">
            <w:pPr>
              <w:spacing w:line="276" w:lineRule="auto"/>
              <w:rPr>
                <w:sz w:val="20"/>
                <w:szCs w:val="20"/>
              </w:rPr>
            </w:pPr>
            <w:r w:rsidRPr="001C23C4">
              <w:rPr>
                <w:sz w:val="20"/>
                <w:szCs w:val="20"/>
              </w:rPr>
              <w:t>Presentase</w:t>
            </w:r>
          </w:p>
        </w:tc>
      </w:tr>
      <w:tr w:rsidR="009A7DD9" w:rsidRPr="001C23C4" w14:paraId="37262D16" w14:textId="77777777" w:rsidTr="00BE4C62">
        <w:trPr>
          <w:trHeight w:val="539"/>
        </w:trPr>
        <w:tc>
          <w:tcPr>
            <w:tcW w:w="1839" w:type="dxa"/>
            <w:tcBorders>
              <w:bottom w:val="single" w:sz="4" w:space="0" w:color="auto"/>
            </w:tcBorders>
          </w:tcPr>
          <w:p w14:paraId="530A450E" w14:textId="77777777" w:rsidR="00BE7B6C" w:rsidRPr="001C23C4" w:rsidRDefault="009A7DD9" w:rsidP="000312B7">
            <w:pPr>
              <w:spacing w:line="276" w:lineRule="auto"/>
              <w:rPr>
                <w:sz w:val="20"/>
                <w:szCs w:val="20"/>
              </w:rPr>
            </w:pPr>
            <w:r w:rsidRPr="001C23C4">
              <w:rPr>
                <w:sz w:val="20"/>
                <w:szCs w:val="20"/>
              </w:rPr>
              <w:t>Baik</w:t>
            </w:r>
          </w:p>
          <w:p w14:paraId="29A7DF19" w14:textId="69FABBFA" w:rsidR="009A7DD9" w:rsidRPr="001C23C4" w:rsidRDefault="00BE7B6C" w:rsidP="000312B7">
            <w:pPr>
              <w:spacing w:line="276" w:lineRule="auto"/>
              <w:rPr>
                <w:sz w:val="20"/>
                <w:szCs w:val="20"/>
              </w:rPr>
            </w:pPr>
            <w:r w:rsidRPr="001C23C4">
              <w:rPr>
                <w:sz w:val="20"/>
                <w:szCs w:val="20"/>
              </w:rPr>
              <w:t>Buruk</w:t>
            </w:r>
          </w:p>
        </w:tc>
        <w:tc>
          <w:tcPr>
            <w:tcW w:w="1005" w:type="dxa"/>
            <w:tcBorders>
              <w:bottom w:val="single" w:sz="4" w:space="0" w:color="auto"/>
            </w:tcBorders>
          </w:tcPr>
          <w:p w14:paraId="69C515B1" w14:textId="77777777" w:rsidR="00BE7B6C" w:rsidRPr="001C23C4" w:rsidRDefault="009A7DD9" w:rsidP="000312B7">
            <w:pPr>
              <w:spacing w:line="276" w:lineRule="auto"/>
              <w:rPr>
                <w:sz w:val="20"/>
                <w:szCs w:val="20"/>
              </w:rPr>
            </w:pPr>
            <w:r w:rsidRPr="001C23C4">
              <w:rPr>
                <w:sz w:val="20"/>
                <w:szCs w:val="20"/>
              </w:rPr>
              <w:t>10</w:t>
            </w:r>
          </w:p>
          <w:p w14:paraId="28268A2A" w14:textId="4C07FEC1" w:rsidR="009A7DD9" w:rsidRPr="001C23C4" w:rsidRDefault="00BE7B6C" w:rsidP="000312B7">
            <w:pPr>
              <w:spacing w:line="276" w:lineRule="auto"/>
              <w:rPr>
                <w:sz w:val="20"/>
                <w:szCs w:val="20"/>
              </w:rPr>
            </w:pPr>
            <w:r w:rsidRPr="001C23C4">
              <w:rPr>
                <w:sz w:val="20"/>
                <w:szCs w:val="20"/>
              </w:rPr>
              <w:t>30</w:t>
            </w:r>
          </w:p>
        </w:tc>
        <w:tc>
          <w:tcPr>
            <w:tcW w:w="1331" w:type="dxa"/>
            <w:tcBorders>
              <w:bottom w:val="single" w:sz="4" w:space="0" w:color="auto"/>
            </w:tcBorders>
          </w:tcPr>
          <w:p w14:paraId="0A2BD93E" w14:textId="77777777" w:rsidR="00BE7B6C" w:rsidRPr="001C23C4" w:rsidRDefault="009A7DD9" w:rsidP="000312B7">
            <w:pPr>
              <w:spacing w:line="276" w:lineRule="auto"/>
              <w:rPr>
                <w:sz w:val="20"/>
                <w:szCs w:val="20"/>
              </w:rPr>
            </w:pPr>
            <w:r w:rsidRPr="001C23C4">
              <w:rPr>
                <w:sz w:val="20"/>
                <w:szCs w:val="20"/>
              </w:rPr>
              <w:t>25%</w:t>
            </w:r>
          </w:p>
          <w:p w14:paraId="698F3D0E" w14:textId="48DE1080" w:rsidR="009A7DD9" w:rsidRPr="001C23C4" w:rsidRDefault="00BE7B6C" w:rsidP="000312B7">
            <w:pPr>
              <w:spacing w:line="276" w:lineRule="auto"/>
              <w:rPr>
                <w:sz w:val="20"/>
                <w:szCs w:val="20"/>
              </w:rPr>
            </w:pPr>
            <w:r w:rsidRPr="001C23C4">
              <w:rPr>
                <w:sz w:val="20"/>
                <w:szCs w:val="20"/>
              </w:rPr>
              <w:t>75%</w:t>
            </w:r>
          </w:p>
        </w:tc>
      </w:tr>
      <w:tr w:rsidR="009A7DD9" w:rsidRPr="001C23C4" w14:paraId="7810DC40" w14:textId="77777777" w:rsidTr="00BE4C62">
        <w:tc>
          <w:tcPr>
            <w:tcW w:w="1839" w:type="dxa"/>
          </w:tcPr>
          <w:p w14:paraId="53B5B4FD" w14:textId="77777777" w:rsidR="009A7DD9" w:rsidRPr="001C23C4" w:rsidRDefault="009A7DD9" w:rsidP="000312B7">
            <w:pPr>
              <w:spacing w:line="276" w:lineRule="auto"/>
              <w:rPr>
                <w:sz w:val="20"/>
                <w:szCs w:val="20"/>
              </w:rPr>
            </w:pPr>
            <w:r w:rsidRPr="001C23C4">
              <w:rPr>
                <w:sz w:val="20"/>
                <w:szCs w:val="20"/>
              </w:rPr>
              <w:t>Jumlah</w:t>
            </w:r>
          </w:p>
        </w:tc>
        <w:tc>
          <w:tcPr>
            <w:tcW w:w="1005" w:type="dxa"/>
          </w:tcPr>
          <w:p w14:paraId="7CED35C2" w14:textId="77777777" w:rsidR="009A7DD9" w:rsidRPr="001C23C4" w:rsidRDefault="009A7DD9" w:rsidP="000312B7">
            <w:pPr>
              <w:spacing w:line="276" w:lineRule="auto"/>
              <w:rPr>
                <w:sz w:val="20"/>
                <w:szCs w:val="20"/>
              </w:rPr>
            </w:pPr>
            <w:r w:rsidRPr="001C23C4">
              <w:rPr>
                <w:sz w:val="20"/>
                <w:szCs w:val="20"/>
              </w:rPr>
              <w:t>40</w:t>
            </w:r>
          </w:p>
        </w:tc>
        <w:tc>
          <w:tcPr>
            <w:tcW w:w="1331" w:type="dxa"/>
          </w:tcPr>
          <w:p w14:paraId="33344A3D" w14:textId="77777777" w:rsidR="009A7DD9" w:rsidRPr="001C23C4" w:rsidRDefault="009A7DD9" w:rsidP="000312B7">
            <w:pPr>
              <w:spacing w:line="276" w:lineRule="auto"/>
              <w:rPr>
                <w:sz w:val="20"/>
                <w:szCs w:val="20"/>
              </w:rPr>
            </w:pPr>
            <w:r w:rsidRPr="001C23C4">
              <w:rPr>
                <w:sz w:val="20"/>
                <w:szCs w:val="20"/>
              </w:rPr>
              <w:t>100%</w:t>
            </w:r>
          </w:p>
        </w:tc>
      </w:tr>
    </w:tbl>
    <w:p w14:paraId="6C473F75" w14:textId="0FA70EAF" w:rsidR="00310568" w:rsidRDefault="00310568" w:rsidP="00310568">
      <w:pPr>
        <w:tabs>
          <w:tab w:val="left" w:pos="993"/>
        </w:tabs>
        <w:ind w:left="426"/>
        <w:jc w:val="both"/>
        <w:rPr>
          <w:sz w:val="20"/>
          <w:szCs w:val="20"/>
        </w:rPr>
      </w:pPr>
      <w:r>
        <w:rPr>
          <w:sz w:val="20"/>
          <w:szCs w:val="20"/>
        </w:rPr>
        <w:t xml:space="preserve">Gambar </w:t>
      </w:r>
      <w:proofErr w:type="gramStart"/>
      <w:r>
        <w:rPr>
          <w:sz w:val="20"/>
          <w:szCs w:val="20"/>
        </w:rPr>
        <w:t>4:</w:t>
      </w:r>
      <w:r w:rsidRPr="00310568">
        <w:rPr>
          <w:sz w:val="20"/>
          <w:szCs w:val="20"/>
        </w:rPr>
        <w:t>Distribusi</w:t>
      </w:r>
      <w:proofErr w:type="gramEnd"/>
      <w:r w:rsidRPr="00310568">
        <w:rPr>
          <w:sz w:val="20"/>
          <w:szCs w:val="20"/>
        </w:rPr>
        <w:t xml:space="preserve"> Responden Berdasarkan Kebersihan pakaian dan alat sholat </w:t>
      </w:r>
    </w:p>
    <w:p w14:paraId="16EAF843" w14:textId="77777777" w:rsidR="00135608" w:rsidRPr="00310568" w:rsidRDefault="00135608" w:rsidP="00310568">
      <w:pPr>
        <w:tabs>
          <w:tab w:val="left" w:pos="993"/>
        </w:tabs>
        <w:ind w:left="426"/>
        <w:jc w:val="both"/>
        <w:rPr>
          <w:sz w:val="20"/>
          <w:szCs w:val="20"/>
        </w:rPr>
      </w:pPr>
    </w:p>
    <w:p w14:paraId="6F6C7350" w14:textId="77777777" w:rsidR="00135608" w:rsidRDefault="009A7DD9" w:rsidP="00BE4C62">
      <w:pPr>
        <w:tabs>
          <w:tab w:val="left" w:pos="993"/>
        </w:tabs>
        <w:ind w:firstLine="284"/>
        <w:jc w:val="both"/>
        <w:rPr>
          <w:sz w:val="20"/>
          <w:szCs w:val="20"/>
        </w:rPr>
      </w:pPr>
      <w:r w:rsidRPr="00A965CC">
        <w:rPr>
          <w:sz w:val="20"/>
          <w:szCs w:val="20"/>
        </w:rPr>
        <w:t>Berdasarkan table 4 di atas, menunjukan bahwa pada kebersihan pakaian dan alat sholat santri di Pondok Pesantren Al Qur’an Al Yusufiyah dengan kategori baik didapatkan nilai 10 (25%) sedangkan pada kategori buruk didapatkan nilai 30 (75%).</w:t>
      </w:r>
    </w:p>
    <w:p w14:paraId="2E90B308" w14:textId="4EF25F5C" w:rsidR="00135608" w:rsidRPr="009424FD" w:rsidRDefault="00135608" w:rsidP="00BE4C62">
      <w:pPr>
        <w:tabs>
          <w:tab w:val="left" w:pos="426"/>
        </w:tabs>
        <w:ind w:firstLine="284"/>
        <w:jc w:val="both"/>
        <w:rPr>
          <w:color w:val="333333"/>
          <w:sz w:val="20"/>
          <w:szCs w:val="20"/>
          <w:shd w:val="clear" w:color="auto" w:fill="FFFFFF"/>
        </w:rPr>
      </w:pPr>
      <w:r w:rsidRPr="009424FD">
        <w:rPr>
          <w:color w:val="333333"/>
          <w:sz w:val="20"/>
          <w:szCs w:val="20"/>
          <w:shd w:val="clear" w:color="auto" w:fill="FFFFFF"/>
        </w:rPr>
        <w:t>Penularan melalui kontak tidak langsung memegang peranan penting dalam penularan scabies seperti saling bertukar pinjam pakaian dan alat sholat. Kurangnya kesadaran dalam menjaga kebersihan pakaian dan alat sholat memudahkan kuman serta bakteri dapat berpindah dari satu tempat ke tempat lain serta kurangnya kebersihan diri dapat berpengaruh terhadap kotoran pakaian mereka yang dapat menyebabkan</w:t>
      </w:r>
      <w:r w:rsidR="00493210">
        <w:rPr>
          <w:color w:val="333333"/>
          <w:sz w:val="20"/>
          <w:szCs w:val="20"/>
          <w:shd w:val="clear" w:color="auto" w:fill="FFFFFF"/>
        </w:rPr>
        <w:t xml:space="preserve"> </w:t>
      </w:r>
      <w:r w:rsidRPr="009424FD">
        <w:rPr>
          <w:color w:val="333333"/>
          <w:sz w:val="20"/>
          <w:szCs w:val="20"/>
          <w:shd w:val="clear" w:color="auto" w:fill="FFFFFF"/>
        </w:rPr>
        <w:t>scabies</w:t>
      </w:r>
      <w:r w:rsidR="00493210">
        <w:rPr>
          <w:color w:val="333333"/>
          <w:sz w:val="20"/>
          <w:szCs w:val="20"/>
          <w:shd w:val="clear" w:color="auto" w:fill="FFFFFF"/>
        </w:rPr>
        <w:fldChar w:fldCharType="begin" w:fldLock="1"/>
      </w:r>
      <w:r w:rsidR="00493210">
        <w:rPr>
          <w:color w:val="333333"/>
          <w:sz w:val="20"/>
          <w:szCs w:val="20"/>
          <w:shd w:val="clear" w:color="auto" w:fill="FFFFFF"/>
        </w:rPr>
        <w:instrText>ADDIN CSL_CITATION {"citationItems":[{"id":"ITEM-1","itemData":{"author":[{"dropping-particle":"","family":"Ponorogo","given":"Pesantren Al-hasan","non-dropping-particle":"","parse-names":false,"suffix":""}],"id":"ITEM-1","issued":{"date-parts":[["2018"]]},"title":"Ir - perpustakaan universitas airlangga","type":"article-journal"},"uris":["http://www.mendeley.com/documents/?uuid=bc3f029b-9f70-4906-a327-80fbe737b5a8"]}],"mendeley":{"formattedCitation":"(10)","plainTextFormattedCitation":"(10)","previouslyFormattedCitation":"(10)"},"properties":{"noteIndex":0},"schema":"https://github.com/citation-style-language/schema/raw/master/csl-citation.json"}</w:instrText>
      </w:r>
      <w:r w:rsidR="00493210">
        <w:rPr>
          <w:color w:val="333333"/>
          <w:sz w:val="20"/>
          <w:szCs w:val="20"/>
          <w:shd w:val="clear" w:color="auto" w:fill="FFFFFF"/>
        </w:rPr>
        <w:fldChar w:fldCharType="separate"/>
      </w:r>
      <w:r w:rsidR="00493210" w:rsidRPr="00493210">
        <w:rPr>
          <w:noProof/>
          <w:color w:val="333333"/>
          <w:sz w:val="20"/>
          <w:szCs w:val="20"/>
          <w:shd w:val="clear" w:color="auto" w:fill="FFFFFF"/>
        </w:rPr>
        <w:t>(10)</w:t>
      </w:r>
      <w:r w:rsidR="00493210">
        <w:rPr>
          <w:color w:val="333333"/>
          <w:sz w:val="20"/>
          <w:szCs w:val="20"/>
          <w:shd w:val="clear" w:color="auto" w:fill="FFFFFF"/>
        </w:rPr>
        <w:fldChar w:fldCharType="end"/>
      </w:r>
      <w:r w:rsidR="00493210">
        <w:rPr>
          <w:color w:val="333333"/>
          <w:sz w:val="20"/>
          <w:szCs w:val="20"/>
          <w:shd w:val="clear" w:color="auto" w:fill="FFFFFF"/>
        </w:rPr>
        <w:t>.</w:t>
      </w:r>
      <w:r w:rsidRPr="009424FD">
        <w:rPr>
          <w:color w:val="333333"/>
          <w:sz w:val="20"/>
          <w:szCs w:val="20"/>
          <w:shd w:val="clear" w:color="auto" w:fill="FFFFFF"/>
        </w:rPr>
        <w:t>Kurangnya</w:t>
      </w:r>
      <w:r w:rsidR="00493210">
        <w:rPr>
          <w:color w:val="333333"/>
          <w:sz w:val="20"/>
          <w:szCs w:val="20"/>
          <w:shd w:val="clear" w:color="auto" w:fill="FFFFFF"/>
        </w:rPr>
        <w:t xml:space="preserve"> </w:t>
      </w:r>
      <w:r w:rsidRPr="009424FD">
        <w:rPr>
          <w:color w:val="333333"/>
          <w:sz w:val="20"/>
          <w:szCs w:val="20"/>
          <w:shd w:val="clear" w:color="auto" w:fill="FFFFFF"/>
        </w:rPr>
        <w:t xml:space="preserve">pengetahuan santri terhadap penyakit scabies dengan mereka saling bergantian pakaian dan alat sholat akan menyebabkan tungau </w:t>
      </w:r>
      <w:r w:rsidRPr="009424FD">
        <w:rPr>
          <w:i/>
          <w:iCs/>
          <w:color w:val="333333"/>
          <w:sz w:val="20"/>
          <w:szCs w:val="20"/>
          <w:shd w:val="clear" w:color="auto" w:fill="FFFFFF"/>
        </w:rPr>
        <w:t>Sarcoptes Scabiei</w:t>
      </w:r>
      <w:r w:rsidRPr="009424FD">
        <w:rPr>
          <w:color w:val="333333"/>
          <w:sz w:val="20"/>
          <w:szCs w:val="20"/>
          <w:shd w:val="clear" w:color="auto" w:fill="FFFFFF"/>
        </w:rPr>
        <w:t xml:space="preserve"> dapat tinggal pada pakaian dan alat sholat mereka. </w:t>
      </w:r>
      <w:r w:rsidR="00493210">
        <w:rPr>
          <w:color w:val="333333"/>
          <w:sz w:val="20"/>
          <w:szCs w:val="20"/>
          <w:shd w:val="clear" w:color="auto" w:fill="FFFFFF"/>
        </w:rPr>
        <w:fldChar w:fldCharType="begin" w:fldLock="1"/>
      </w:r>
      <w:r w:rsidR="00493210">
        <w:rPr>
          <w:color w:val="333333"/>
          <w:sz w:val="20"/>
          <w:szCs w:val="20"/>
          <w:shd w:val="clear" w:color="auto" w:fill="FFFFFF"/>
        </w:rPr>
        <w:instrText>ADDIN CSL_CITATION {"citationItems":[{"id":"ITEM-1","itemData":{"ISBN":"9789670850252","abstract":"Skabies adalah penyakit kulit yang disebabkan oleh investasi dan sensitisasi tungau Sarcoptes Scabiei varian hominis dan produknya pada tubuh. Penelitian ini bertujuan untuk mengetahui hubungan antara faktor pengetahuan dan perilaku yang berhubungan dengan kejadian penyakit skabies di Pondok Pesantren Al-Muayyad Surakarta. Jenis penelitian ini adalah survey yang bersifat observasional dengan pendekatan case control. Subjek penelitian ini adalah seluruh santri yang tinggal menetap di Pondok Pesantren Al-Muayyad Surakarta. Penentuan sampel penelitian dilakukan dengan menggunakan fixed disease sampling yang merupakan prosedur pencuplikan berdasarkan status penyakit subyek, didapat sampel sebanyak 190 responden (subjek kasus 95 dan subjek kontrol 95) di Pondok Pesantren Al-Muayyad Surakarta. Hasil penelitian menunjukkan bahwa ada hubungan antara tingkat pengetahuan (p=0,026, OR 2,338), bergantian pakaian atau alat shalat (p=0,014, OR 2,900), bergantian handuk (p=0,011, OR 2,288), dan tidur berhimpitan (p=0,007, OR 3,052) dengan kejadian skabies di Pondok Pesantren Al-Muayyad Surakarta.","author":[{"dropping-particle":"","family":"Ramdiani","given":"Nur","non-dropping-particle":"","parse-names":false,"suffix":""}],"container-title":"Universitas. Muhammadiyah Surabaya","id":"ITEM-1","issued":{"date-parts":[["2016"]]},"page":"1-117","title":"Hubungan Antara Faktor Pengetahuan dan Perilaku dengan Kejadian Skabies di Pondok Pesantren Al-Muayyad Surakarta","type":"article-journal"},"uris":["http://www.mendeley.com/documents/?uuid=9fe156f5-373e-41b6-9cbc-100ad7a2e31f"]}],"mendeley":{"formattedCitation":"(11)","plainTextFormattedCitation":"(11)","previouslyFormattedCitation":"(11)"},"properties":{"noteIndex":0},"schema":"https://github.com/citation-style-language/schema/raw/master/csl-citation.json"}</w:instrText>
      </w:r>
      <w:r w:rsidR="00493210">
        <w:rPr>
          <w:color w:val="333333"/>
          <w:sz w:val="20"/>
          <w:szCs w:val="20"/>
          <w:shd w:val="clear" w:color="auto" w:fill="FFFFFF"/>
        </w:rPr>
        <w:fldChar w:fldCharType="separate"/>
      </w:r>
      <w:r w:rsidR="00493210" w:rsidRPr="00493210">
        <w:rPr>
          <w:noProof/>
          <w:color w:val="333333"/>
          <w:sz w:val="20"/>
          <w:szCs w:val="20"/>
          <w:shd w:val="clear" w:color="auto" w:fill="FFFFFF"/>
        </w:rPr>
        <w:t>(11)</w:t>
      </w:r>
      <w:r w:rsidR="00493210">
        <w:rPr>
          <w:color w:val="333333"/>
          <w:sz w:val="20"/>
          <w:szCs w:val="20"/>
          <w:shd w:val="clear" w:color="auto" w:fill="FFFFFF"/>
        </w:rPr>
        <w:fldChar w:fldCharType="end"/>
      </w:r>
    </w:p>
    <w:p w14:paraId="2B85E952" w14:textId="7C40480D" w:rsidR="009A7DD9" w:rsidRPr="00A965CC" w:rsidRDefault="009A7DD9" w:rsidP="00135608">
      <w:pPr>
        <w:tabs>
          <w:tab w:val="left" w:pos="993"/>
        </w:tabs>
        <w:ind w:left="426" w:firstLine="141"/>
        <w:jc w:val="both"/>
        <w:rPr>
          <w:sz w:val="20"/>
          <w:szCs w:val="20"/>
        </w:rPr>
      </w:pPr>
      <w:r w:rsidRPr="00A965CC">
        <w:rPr>
          <w:sz w:val="20"/>
          <w:szCs w:val="20"/>
        </w:rPr>
        <w:t xml:space="preserve"> </w:t>
      </w:r>
    </w:p>
    <w:p w14:paraId="3122E954" w14:textId="46C534D4" w:rsidR="009A7DD9" w:rsidRDefault="009A7DD9" w:rsidP="004158E3">
      <w:pPr>
        <w:pStyle w:val="Body"/>
        <w:numPr>
          <w:ilvl w:val="0"/>
          <w:numId w:val="18"/>
        </w:numPr>
        <w:ind w:left="0" w:hanging="284"/>
      </w:pPr>
      <w:r w:rsidRPr="009A7DD9">
        <w:rPr>
          <w:b/>
          <w:bCs/>
        </w:rPr>
        <w:t>Tabel 5</w:t>
      </w:r>
      <w:r>
        <w:t xml:space="preserve"> hasil kuisioner kebersihan kulit di Pondok Pesantren Al Qur’an Al Yusufiyah Bukateja Kab Purbalingga Tahun 2022</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69"/>
        <w:gridCol w:w="1075"/>
        <w:gridCol w:w="1331"/>
      </w:tblGrid>
      <w:tr w:rsidR="00F405B0" w:rsidRPr="00A965CC" w14:paraId="07C1E602" w14:textId="77777777" w:rsidTr="00BE4C62">
        <w:tc>
          <w:tcPr>
            <w:tcW w:w="1769" w:type="dxa"/>
          </w:tcPr>
          <w:p w14:paraId="53797D7F" w14:textId="77777777" w:rsidR="00F405B0" w:rsidRPr="00A965CC" w:rsidRDefault="00F405B0" w:rsidP="008F5D78">
            <w:pPr>
              <w:jc w:val="center"/>
              <w:rPr>
                <w:sz w:val="20"/>
                <w:szCs w:val="20"/>
              </w:rPr>
            </w:pPr>
            <w:r w:rsidRPr="00A965CC">
              <w:rPr>
                <w:sz w:val="20"/>
                <w:szCs w:val="20"/>
              </w:rPr>
              <w:t>Kebersihan Kulit</w:t>
            </w:r>
          </w:p>
        </w:tc>
        <w:tc>
          <w:tcPr>
            <w:tcW w:w="1075" w:type="dxa"/>
          </w:tcPr>
          <w:p w14:paraId="76D05576" w14:textId="77777777" w:rsidR="00F405B0" w:rsidRPr="00A965CC" w:rsidRDefault="00F405B0" w:rsidP="000312B7">
            <w:pPr>
              <w:rPr>
                <w:sz w:val="20"/>
                <w:szCs w:val="20"/>
              </w:rPr>
            </w:pPr>
            <w:r w:rsidRPr="00A965CC">
              <w:rPr>
                <w:sz w:val="20"/>
                <w:szCs w:val="20"/>
              </w:rPr>
              <w:t>Frekuensi</w:t>
            </w:r>
          </w:p>
        </w:tc>
        <w:tc>
          <w:tcPr>
            <w:tcW w:w="1331" w:type="dxa"/>
          </w:tcPr>
          <w:p w14:paraId="316B9863" w14:textId="77777777" w:rsidR="00F405B0" w:rsidRPr="00A965CC" w:rsidRDefault="00F405B0" w:rsidP="000312B7">
            <w:pPr>
              <w:rPr>
                <w:sz w:val="20"/>
                <w:szCs w:val="20"/>
              </w:rPr>
            </w:pPr>
            <w:r w:rsidRPr="00A965CC">
              <w:rPr>
                <w:sz w:val="20"/>
                <w:szCs w:val="20"/>
              </w:rPr>
              <w:t>Presentase</w:t>
            </w:r>
          </w:p>
        </w:tc>
      </w:tr>
      <w:tr w:rsidR="00F405B0" w:rsidRPr="00A965CC" w14:paraId="0B923F06" w14:textId="77777777" w:rsidTr="00BE4C62">
        <w:trPr>
          <w:trHeight w:val="470"/>
        </w:trPr>
        <w:tc>
          <w:tcPr>
            <w:tcW w:w="1769" w:type="dxa"/>
            <w:tcBorders>
              <w:bottom w:val="single" w:sz="4" w:space="0" w:color="auto"/>
            </w:tcBorders>
          </w:tcPr>
          <w:p w14:paraId="480DDA98" w14:textId="77777777" w:rsidR="00BE7B6C" w:rsidRPr="00A965CC" w:rsidRDefault="00F405B0" w:rsidP="000312B7">
            <w:pPr>
              <w:rPr>
                <w:sz w:val="20"/>
                <w:szCs w:val="20"/>
              </w:rPr>
            </w:pPr>
            <w:r w:rsidRPr="00A965CC">
              <w:rPr>
                <w:sz w:val="20"/>
                <w:szCs w:val="20"/>
              </w:rPr>
              <w:t>Baik</w:t>
            </w:r>
          </w:p>
          <w:p w14:paraId="34A19E9D" w14:textId="01C0446E" w:rsidR="00F405B0" w:rsidRPr="00A965CC" w:rsidRDefault="00BE7B6C" w:rsidP="000312B7">
            <w:pPr>
              <w:rPr>
                <w:sz w:val="20"/>
                <w:szCs w:val="20"/>
              </w:rPr>
            </w:pPr>
            <w:r w:rsidRPr="00A965CC">
              <w:rPr>
                <w:sz w:val="20"/>
                <w:szCs w:val="20"/>
              </w:rPr>
              <w:t>Buruk</w:t>
            </w:r>
          </w:p>
        </w:tc>
        <w:tc>
          <w:tcPr>
            <w:tcW w:w="1075" w:type="dxa"/>
            <w:tcBorders>
              <w:bottom w:val="single" w:sz="4" w:space="0" w:color="auto"/>
            </w:tcBorders>
          </w:tcPr>
          <w:p w14:paraId="35C117B8" w14:textId="77777777" w:rsidR="00BE7B6C" w:rsidRPr="00A965CC" w:rsidRDefault="00F405B0" w:rsidP="000312B7">
            <w:pPr>
              <w:rPr>
                <w:sz w:val="20"/>
                <w:szCs w:val="20"/>
              </w:rPr>
            </w:pPr>
            <w:r w:rsidRPr="00A965CC">
              <w:rPr>
                <w:sz w:val="20"/>
                <w:szCs w:val="20"/>
              </w:rPr>
              <w:t>14</w:t>
            </w:r>
          </w:p>
          <w:p w14:paraId="374EB63E" w14:textId="5687E09F" w:rsidR="00F405B0" w:rsidRPr="00A965CC" w:rsidRDefault="00BE7B6C" w:rsidP="000312B7">
            <w:pPr>
              <w:rPr>
                <w:sz w:val="20"/>
                <w:szCs w:val="20"/>
              </w:rPr>
            </w:pPr>
            <w:r w:rsidRPr="00A965CC">
              <w:rPr>
                <w:sz w:val="20"/>
                <w:szCs w:val="20"/>
              </w:rPr>
              <w:t>26</w:t>
            </w:r>
          </w:p>
        </w:tc>
        <w:tc>
          <w:tcPr>
            <w:tcW w:w="1331" w:type="dxa"/>
            <w:tcBorders>
              <w:bottom w:val="single" w:sz="4" w:space="0" w:color="auto"/>
            </w:tcBorders>
          </w:tcPr>
          <w:p w14:paraId="607AC407" w14:textId="77777777" w:rsidR="00BE7B6C" w:rsidRPr="00A965CC" w:rsidRDefault="00F405B0" w:rsidP="000312B7">
            <w:pPr>
              <w:rPr>
                <w:sz w:val="20"/>
                <w:szCs w:val="20"/>
              </w:rPr>
            </w:pPr>
            <w:r w:rsidRPr="00A965CC">
              <w:rPr>
                <w:sz w:val="20"/>
                <w:szCs w:val="20"/>
              </w:rPr>
              <w:t>65%</w:t>
            </w:r>
          </w:p>
          <w:p w14:paraId="61B22DC1" w14:textId="4BB7AD28" w:rsidR="00F405B0" w:rsidRPr="00A965CC" w:rsidRDefault="00BE7B6C" w:rsidP="000312B7">
            <w:pPr>
              <w:rPr>
                <w:sz w:val="20"/>
                <w:szCs w:val="20"/>
              </w:rPr>
            </w:pPr>
            <w:r w:rsidRPr="00A965CC">
              <w:rPr>
                <w:sz w:val="20"/>
                <w:szCs w:val="20"/>
              </w:rPr>
              <w:t>35%</w:t>
            </w:r>
          </w:p>
        </w:tc>
      </w:tr>
      <w:tr w:rsidR="00F405B0" w:rsidRPr="00A965CC" w14:paraId="09352D39" w14:textId="77777777" w:rsidTr="00BE4C62">
        <w:tc>
          <w:tcPr>
            <w:tcW w:w="1769" w:type="dxa"/>
          </w:tcPr>
          <w:p w14:paraId="6B2DA8D9" w14:textId="77777777" w:rsidR="00F405B0" w:rsidRPr="00A965CC" w:rsidRDefault="00F405B0" w:rsidP="000312B7">
            <w:pPr>
              <w:rPr>
                <w:sz w:val="20"/>
                <w:szCs w:val="20"/>
              </w:rPr>
            </w:pPr>
            <w:r w:rsidRPr="00A965CC">
              <w:rPr>
                <w:sz w:val="20"/>
                <w:szCs w:val="20"/>
              </w:rPr>
              <w:t>Jumlah</w:t>
            </w:r>
          </w:p>
        </w:tc>
        <w:tc>
          <w:tcPr>
            <w:tcW w:w="1075" w:type="dxa"/>
          </w:tcPr>
          <w:p w14:paraId="51B3902E" w14:textId="77777777" w:rsidR="00F405B0" w:rsidRPr="00A965CC" w:rsidRDefault="00F405B0" w:rsidP="000312B7">
            <w:pPr>
              <w:rPr>
                <w:sz w:val="20"/>
                <w:szCs w:val="20"/>
              </w:rPr>
            </w:pPr>
            <w:r w:rsidRPr="00A965CC">
              <w:rPr>
                <w:sz w:val="20"/>
                <w:szCs w:val="20"/>
              </w:rPr>
              <w:t>40</w:t>
            </w:r>
          </w:p>
        </w:tc>
        <w:tc>
          <w:tcPr>
            <w:tcW w:w="1331" w:type="dxa"/>
          </w:tcPr>
          <w:p w14:paraId="70AF1E95" w14:textId="77777777" w:rsidR="00F405B0" w:rsidRPr="00A965CC" w:rsidRDefault="00F405B0" w:rsidP="000312B7">
            <w:pPr>
              <w:rPr>
                <w:sz w:val="20"/>
                <w:szCs w:val="20"/>
              </w:rPr>
            </w:pPr>
            <w:r w:rsidRPr="00A965CC">
              <w:rPr>
                <w:sz w:val="20"/>
                <w:szCs w:val="20"/>
              </w:rPr>
              <w:t>100%</w:t>
            </w:r>
          </w:p>
        </w:tc>
      </w:tr>
    </w:tbl>
    <w:p w14:paraId="40544A4D" w14:textId="01F9B1A9" w:rsidR="00310568" w:rsidRDefault="00310568" w:rsidP="00DE0278">
      <w:pPr>
        <w:tabs>
          <w:tab w:val="left" w:pos="709"/>
          <w:tab w:val="left" w:pos="993"/>
        </w:tabs>
        <w:ind w:left="142"/>
        <w:jc w:val="both"/>
        <w:rPr>
          <w:sz w:val="20"/>
          <w:szCs w:val="20"/>
        </w:rPr>
      </w:pPr>
      <w:r>
        <w:rPr>
          <w:sz w:val="20"/>
          <w:szCs w:val="20"/>
        </w:rPr>
        <w:t>Gambar</w:t>
      </w:r>
      <w:r w:rsidR="003A51D4">
        <w:rPr>
          <w:sz w:val="20"/>
          <w:szCs w:val="20"/>
        </w:rPr>
        <w:t xml:space="preserve"> </w:t>
      </w:r>
      <w:proofErr w:type="gramStart"/>
      <w:r>
        <w:rPr>
          <w:sz w:val="20"/>
          <w:szCs w:val="20"/>
        </w:rPr>
        <w:t>5:</w:t>
      </w:r>
      <w:r w:rsidRPr="00310568">
        <w:rPr>
          <w:sz w:val="20"/>
          <w:szCs w:val="20"/>
        </w:rPr>
        <w:t>Distribusi</w:t>
      </w:r>
      <w:proofErr w:type="gramEnd"/>
      <w:r w:rsidR="003A51D4">
        <w:rPr>
          <w:sz w:val="20"/>
          <w:szCs w:val="20"/>
        </w:rPr>
        <w:t xml:space="preserve"> </w:t>
      </w:r>
      <w:r w:rsidRPr="00310568">
        <w:rPr>
          <w:sz w:val="20"/>
          <w:szCs w:val="20"/>
        </w:rPr>
        <w:t>Responden</w:t>
      </w:r>
      <w:r>
        <w:rPr>
          <w:sz w:val="20"/>
          <w:szCs w:val="20"/>
        </w:rPr>
        <w:t xml:space="preserve"> </w:t>
      </w:r>
      <w:r w:rsidRPr="00310568">
        <w:rPr>
          <w:sz w:val="20"/>
          <w:szCs w:val="20"/>
        </w:rPr>
        <w:t xml:space="preserve">Berdasarkan Kebersihan </w:t>
      </w:r>
      <w:r>
        <w:rPr>
          <w:sz w:val="20"/>
          <w:szCs w:val="20"/>
        </w:rPr>
        <w:t xml:space="preserve">kulit </w:t>
      </w:r>
    </w:p>
    <w:p w14:paraId="63214D80" w14:textId="77777777" w:rsidR="00135608" w:rsidRDefault="00135608" w:rsidP="00310568">
      <w:pPr>
        <w:tabs>
          <w:tab w:val="left" w:pos="709"/>
          <w:tab w:val="left" w:pos="993"/>
        </w:tabs>
        <w:ind w:left="567"/>
        <w:jc w:val="both"/>
        <w:rPr>
          <w:sz w:val="20"/>
          <w:szCs w:val="20"/>
        </w:rPr>
      </w:pPr>
    </w:p>
    <w:p w14:paraId="22D7A135" w14:textId="491916A7" w:rsidR="00F405B0" w:rsidRDefault="00F405B0" w:rsidP="00BE4C62">
      <w:pPr>
        <w:ind w:firstLine="426"/>
        <w:jc w:val="both"/>
        <w:rPr>
          <w:sz w:val="20"/>
          <w:szCs w:val="20"/>
        </w:rPr>
      </w:pPr>
      <w:r w:rsidRPr="007D59AD">
        <w:rPr>
          <w:sz w:val="20"/>
          <w:szCs w:val="20"/>
        </w:rPr>
        <w:t xml:space="preserve">Berdasarkan table </w:t>
      </w:r>
      <w:r>
        <w:rPr>
          <w:sz w:val="20"/>
          <w:szCs w:val="20"/>
        </w:rPr>
        <w:t>5</w:t>
      </w:r>
      <w:r w:rsidRPr="007D59AD">
        <w:rPr>
          <w:sz w:val="20"/>
          <w:szCs w:val="20"/>
        </w:rPr>
        <w:t xml:space="preserve"> di atas, menunjukan bahwa pada kebersihan kulit pada santri di Pondok Pesantren Al Qur’an Al Yusufiyah diperoleh nilai 14 (35%) dengan kategori baik sedangkan pada kategori buruk diperoleh nilai 26 (65%) </w:t>
      </w:r>
    </w:p>
    <w:p w14:paraId="647839E9" w14:textId="11BB37B5" w:rsidR="00135608" w:rsidRPr="00135608" w:rsidRDefault="00135608" w:rsidP="00BE4C62">
      <w:pPr>
        <w:ind w:firstLine="426"/>
        <w:jc w:val="both"/>
        <w:rPr>
          <w:color w:val="333333"/>
          <w:sz w:val="20"/>
          <w:szCs w:val="20"/>
          <w:shd w:val="clear" w:color="auto" w:fill="FFFFFF"/>
        </w:rPr>
      </w:pPr>
      <w:r w:rsidRPr="00135608">
        <w:rPr>
          <w:color w:val="333333"/>
          <w:sz w:val="20"/>
          <w:szCs w:val="20"/>
          <w:shd w:val="clear" w:color="auto" w:fill="FFFFFF"/>
        </w:rPr>
        <w:t xml:space="preserve">Kulit merupakan tempat hidup tungau </w:t>
      </w:r>
      <w:r w:rsidRPr="00135608">
        <w:rPr>
          <w:i/>
          <w:iCs/>
          <w:color w:val="333333"/>
          <w:sz w:val="20"/>
          <w:szCs w:val="20"/>
          <w:shd w:val="clear" w:color="auto" w:fill="FFFFFF"/>
        </w:rPr>
        <w:t>Sarcoptes Scabiei</w:t>
      </w:r>
      <w:r w:rsidRPr="00135608">
        <w:rPr>
          <w:color w:val="333333"/>
          <w:sz w:val="20"/>
          <w:szCs w:val="20"/>
          <w:shd w:val="clear" w:color="auto" w:fill="FFFFFF"/>
        </w:rPr>
        <w:t xml:space="preserve"> yang dapat berkembangbiak dengan kisaran waktu 3-4 hari </w:t>
      </w:r>
      <w:r w:rsidRPr="00135608">
        <w:rPr>
          <w:sz w:val="20"/>
          <w:szCs w:val="20"/>
        </w:rPr>
        <w:t>pada</w:t>
      </w:r>
      <w:r w:rsidRPr="00135608">
        <w:rPr>
          <w:spacing w:val="1"/>
          <w:sz w:val="20"/>
          <w:szCs w:val="20"/>
        </w:rPr>
        <w:t xml:space="preserve"> </w:t>
      </w:r>
      <w:r w:rsidRPr="00135608">
        <w:rPr>
          <w:sz w:val="20"/>
          <w:szCs w:val="20"/>
        </w:rPr>
        <w:t>suhu</w:t>
      </w:r>
      <w:r w:rsidRPr="00135608">
        <w:rPr>
          <w:spacing w:val="36"/>
          <w:sz w:val="20"/>
          <w:szCs w:val="20"/>
        </w:rPr>
        <w:t xml:space="preserve"> </w:t>
      </w:r>
      <w:r w:rsidRPr="00135608">
        <w:rPr>
          <w:sz w:val="20"/>
          <w:szCs w:val="20"/>
        </w:rPr>
        <w:t>21℃</w:t>
      </w:r>
      <w:r w:rsidRPr="00135608">
        <w:rPr>
          <w:spacing w:val="-2"/>
          <w:sz w:val="20"/>
          <w:szCs w:val="20"/>
        </w:rPr>
        <w:t xml:space="preserve"> </w:t>
      </w:r>
      <w:r w:rsidRPr="00135608">
        <w:rPr>
          <w:sz w:val="20"/>
          <w:szCs w:val="20"/>
        </w:rPr>
        <w:t>dan</w:t>
      </w:r>
      <w:r w:rsidRPr="00135608">
        <w:rPr>
          <w:spacing w:val="35"/>
          <w:sz w:val="20"/>
          <w:szCs w:val="20"/>
        </w:rPr>
        <w:t xml:space="preserve"> </w:t>
      </w:r>
      <w:r w:rsidRPr="00135608">
        <w:rPr>
          <w:sz w:val="20"/>
          <w:szCs w:val="20"/>
        </w:rPr>
        <w:t>kelembapan</w:t>
      </w:r>
      <w:r w:rsidRPr="00135608">
        <w:rPr>
          <w:spacing w:val="37"/>
          <w:sz w:val="20"/>
          <w:szCs w:val="20"/>
        </w:rPr>
        <w:t xml:space="preserve"> </w:t>
      </w:r>
      <w:r w:rsidRPr="00135608">
        <w:rPr>
          <w:sz w:val="20"/>
          <w:szCs w:val="20"/>
        </w:rPr>
        <w:t>yang</w:t>
      </w:r>
      <w:r w:rsidRPr="00135608">
        <w:rPr>
          <w:spacing w:val="37"/>
          <w:sz w:val="20"/>
          <w:szCs w:val="20"/>
        </w:rPr>
        <w:t xml:space="preserve"> </w:t>
      </w:r>
      <w:r w:rsidRPr="00135608">
        <w:rPr>
          <w:sz w:val="20"/>
          <w:szCs w:val="20"/>
        </w:rPr>
        <w:t>relative</w:t>
      </w:r>
      <w:r w:rsidRPr="00135608">
        <w:rPr>
          <w:spacing w:val="37"/>
          <w:sz w:val="20"/>
          <w:szCs w:val="20"/>
        </w:rPr>
        <w:t xml:space="preserve"> </w:t>
      </w:r>
      <w:r w:rsidRPr="00135608">
        <w:rPr>
          <w:sz w:val="20"/>
          <w:szCs w:val="20"/>
        </w:rPr>
        <w:t xml:space="preserve">40-80%. Tungau akan lebih panjang masa hidupnya dengan suhu yang rendah dan kelembapan yang tinggi. </w:t>
      </w:r>
      <w:r w:rsidRPr="00135608">
        <w:rPr>
          <w:sz w:val="20"/>
          <w:szCs w:val="20"/>
        </w:rPr>
        <w:fldChar w:fldCharType="begin" w:fldLock="1"/>
      </w:r>
      <w:r w:rsidR="00C77E51">
        <w:rPr>
          <w:sz w:val="20"/>
          <w:szCs w:val="20"/>
        </w:rPr>
        <w:instrText>ADDIN CSL_CITATION {"citationItems":[{"id":"ITEM-1","itemData":{"DOI":"10.1007/s00105-009-1708-2","ISBN":"9789794968802","ISSN":"00178470","PMID":"19189068","abstract":"Scabies is an infectious disease caused by Sarcoptes scabiei var. hominis. The disease is mainly transmitted by close personal contact. The primary clinical picture is characterized by burrows at typical areas as well as severe pruritus, while secondarily a rather non-specific exanthema can be observed. The detection of mites or mite products (eggs, feces) confirms the diagnosis; dermatoscopy may facilitate the diagnosis. First choice therapy for most variants of scabies is topical permethrin. Oral administration of ivermectin is recommended for some special indications. In the following article, the current knowledge about epidemiology, biology, immunology, clinical appearance, diagnostic procedures and therapy of scabies is reviewed. © 2009 Springer Medizin Verlag.","author":[{"dropping-particle":"","family":"Hafner","given":"C.","non-dropping-particle":"","parse-names":false,"suffix":""}],"container-title":"Hautarzt","id":"ITEM-1","issue":"2","issued":{"date-parts":[["2009"]]},"number-of-pages":"145-161","title":"Skabies","type":"book","volume":"60"},"uris":["http://www.mendeley.com/documents/?uuid=68c67c9f-072b-434b-88be-3f75a9ad24a0"]}],"mendeley":{"formattedCitation":"(2)","plainTextFormattedCitation":"(2)","previouslyFormattedCitation":"(2)"},"properties":{"noteIndex":0},"schema":"https://github.com/citation-style-language/schema/raw/master/csl-citation.json"}</w:instrText>
      </w:r>
      <w:r w:rsidRPr="00135608">
        <w:rPr>
          <w:sz w:val="20"/>
          <w:szCs w:val="20"/>
        </w:rPr>
        <w:fldChar w:fldCharType="separate"/>
      </w:r>
      <w:r w:rsidR="002E7409" w:rsidRPr="002E7409">
        <w:rPr>
          <w:noProof/>
          <w:sz w:val="20"/>
          <w:szCs w:val="20"/>
        </w:rPr>
        <w:t>(2)</w:t>
      </w:r>
      <w:r w:rsidRPr="00135608">
        <w:rPr>
          <w:sz w:val="20"/>
          <w:szCs w:val="20"/>
        </w:rPr>
        <w:fldChar w:fldCharType="end"/>
      </w:r>
      <w:r w:rsidRPr="00135608">
        <w:rPr>
          <w:sz w:val="20"/>
          <w:szCs w:val="20"/>
        </w:rPr>
        <w:t xml:space="preserve">. Kebersihan kulit dapat dilakukan dengan mandi setiap hari </w:t>
      </w:r>
      <w:r w:rsidRPr="00135608">
        <w:rPr>
          <w:sz w:val="20"/>
          <w:szCs w:val="20"/>
        </w:rPr>
        <w:t xml:space="preserve">minimal 2 kali sehari secara rutin dan menggunakan sabun merupakan salah satu upaya yang dapat dilakukan untuk menjaga kebersihan diri terutama kebersihan kulit serta dapat memberikan rasa nyaman pada diri, bila kulit bersih maka akan mencegah timbulnya penyakit scabies. </w:t>
      </w:r>
    </w:p>
    <w:p w14:paraId="16888FBF" w14:textId="77777777" w:rsidR="009A7DD9" w:rsidRDefault="009A7DD9" w:rsidP="00135608">
      <w:pPr>
        <w:pStyle w:val="Body"/>
        <w:ind w:firstLine="0"/>
      </w:pPr>
    </w:p>
    <w:p w14:paraId="7103A0A3" w14:textId="43D3E80E" w:rsidR="008F5D78" w:rsidRDefault="008F5D78" w:rsidP="004158E3">
      <w:pPr>
        <w:pStyle w:val="Body"/>
        <w:numPr>
          <w:ilvl w:val="0"/>
          <w:numId w:val="18"/>
        </w:numPr>
        <w:ind w:left="0" w:hanging="284"/>
      </w:pPr>
      <w:r w:rsidRPr="008F5D78">
        <w:rPr>
          <w:b/>
          <w:bCs/>
        </w:rPr>
        <w:t>Tabel 6</w:t>
      </w:r>
      <w:r>
        <w:t xml:space="preserve"> </w:t>
      </w:r>
      <w:r w:rsidR="00AF7521">
        <w:t>H</w:t>
      </w:r>
      <w:r>
        <w:t xml:space="preserve">asil kuisioner </w:t>
      </w:r>
      <w:r w:rsidR="00AF7521">
        <w:t>K</w:t>
      </w:r>
      <w:r>
        <w:t xml:space="preserve">ebersihan </w:t>
      </w:r>
      <w:r w:rsidR="00AF7521">
        <w:t>H</w:t>
      </w:r>
      <w:r>
        <w:t>anduk di Pondok Pesantren Al Qur’an Al Yusufiyah Bukateja Kab Purbalingga Tahun 2022</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70"/>
        <w:gridCol w:w="1005"/>
        <w:gridCol w:w="1400"/>
      </w:tblGrid>
      <w:tr w:rsidR="008F5D78" w:rsidRPr="00C63540" w14:paraId="6A2DA909" w14:textId="77777777" w:rsidTr="00BE4C62">
        <w:tc>
          <w:tcPr>
            <w:tcW w:w="1770" w:type="dxa"/>
          </w:tcPr>
          <w:p w14:paraId="62FB2F77" w14:textId="77777777" w:rsidR="008F5D78" w:rsidRPr="00C63540" w:rsidRDefault="008F5D78" w:rsidP="000312B7">
            <w:pPr>
              <w:jc w:val="center"/>
              <w:rPr>
                <w:sz w:val="20"/>
                <w:szCs w:val="20"/>
              </w:rPr>
            </w:pPr>
            <w:r w:rsidRPr="00C63540">
              <w:rPr>
                <w:sz w:val="20"/>
                <w:szCs w:val="20"/>
              </w:rPr>
              <w:t>Kebersihan Handuk</w:t>
            </w:r>
          </w:p>
        </w:tc>
        <w:tc>
          <w:tcPr>
            <w:tcW w:w="1005" w:type="dxa"/>
          </w:tcPr>
          <w:p w14:paraId="5958C36B" w14:textId="77777777" w:rsidR="008F5D78" w:rsidRPr="00C63540" w:rsidRDefault="008F5D78" w:rsidP="000312B7">
            <w:pPr>
              <w:rPr>
                <w:sz w:val="20"/>
                <w:szCs w:val="20"/>
              </w:rPr>
            </w:pPr>
            <w:r w:rsidRPr="00C63540">
              <w:rPr>
                <w:sz w:val="20"/>
                <w:szCs w:val="20"/>
              </w:rPr>
              <w:t>Frekuensi</w:t>
            </w:r>
          </w:p>
        </w:tc>
        <w:tc>
          <w:tcPr>
            <w:tcW w:w="1400" w:type="dxa"/>
          </w:tcPr>
          <w:p w14:paraId="3D4DBBE2" w14:textId="77777777" w:rsidR="008F5D78" w:rsidRPr="00C63540" w:rsidRDefault="008F5D78" w:rsidP="000312B7">
            <w:pPr>
              <w:rPr>
                <w:sz w:val="20"/>
                <w:szCs w:val="20"/>
              </w:rPr>
            </w:pPr>
            <w:r w:rsidRPr="00C63540">
              <w:rPr>
                <w:sz w:val="20"/>
                <w:szCs w:val="20"/>
              </w:rPr>
              <w:t>Presentase</w:t>
            </w:r>
          </w:p>
        </w:tc>
      </w:tr>
      <w:tr w:rsidR="008F5D78" w:rsidRPr="00C63540" w14:paraId="55FEFEA7" w14:textId="77777777" w:rsidTr="00BE4C62">
        <w:trPr>
          <w:trHeight w:val="470"/>
        </w:trPr>
        <w:tc>
          <w:tcPr>
            <w:tcW w:w="1770" w:type="dxa"/>
            <w:tcBorders>
              <w:bottom w:val="single" w:sz="4" w:space="0" w:color="auto"/>
            </w:tcBorders>
          </w:tcPr>
          <w:p w14:paraId="3925080D" w14:textId="77777777" w:rsidR="00BE7B6C" w:rsidRPr="00C63540" w:rsidRDefault="008F5D78" w:rsidP="000312B7">
            <w:pPr>
              <w:rPr>
                <w:sz w:val="20"/>
                <w:szCs w:val="20"/>
              </w:rPr>
            </w:pPr>
            <w:r w:rsidRPr="00C63540">
              <w:rPr>
                <w:sz w:val="20"/>
                <w:szCs w:val="20"/>
              </w:rPr>
              <w:t>Baik</w:t>
            </w:r>
          </w:p>
          <w:p w14:paraId="74BAB999" w14:textId="3B8003F8" w:rsidR="008F5D78" w:rsidRPr="00C63540" w:rsidRDefault="00BE7B6C" w:rsidP="000312B7">
            <w:pPr>
              <w:rPr>
                <w:sz w:val="20"/>
                <w:szCs w:val="20"/>
              </w:rPr>
            </w:pPr>
            <w:r w:rsidRPr="00C63540">
              <w:rPr>
                <w:sz w:val="20"/>
                <w:szCs w:val="20"/>
              </w:rPr>
              <w:t xml:space="preserve">Buruk </w:t>
            </w:r>
          </w:p>
        </w:tc>
        <w:tc>
          <w:tcPr>
            <w:tcW w:w="1005" w:type="dxa"/>
            <w:tcBorders>
              <w:bottom w:val="single" w:sz="4" w:space="0" w:color="auto"/>
            </w:tcBorders>
          </w:tcPr>
          <w:p w14:paraId="4ED9E914" w14:textId="77777777" w:rsidR="00BE7B6C" w:rsidRPr="00C63540" w:rsidRDefault="008F5D78" w:rsidP="000312B7">
            <w:pPr>
              <w:rPr>
                <w:sz w:val="20"/>
                <w:szCs w:val="20"/>
              </w:rPr>
            </w:pPr>
            <w:r w:rsidRPr="00C63540">
              <w:rPr>
                <w:sz w:val="20"/>
                <w:szCs w:val="20"/>
              </w:rPr>
              <w:t>7</w:t>
            </w:r>
          </w:p>
          <w:p w14:paraId="3A6F2209" w14:textId="5CB2B516" w:rsidR="008F5D78" w:rsidRPr="00C63540" w:rsidRDefault="00BE7B6C" w:rsidP="000312B7">
            <w:pPr>
              <w:rPr>
                <w:sz w:val="20"/>
                <w:szCs w:val="20"/>
              </w:rPr>
            </w:pPr>
            <w:r w:rsidRPr="00C63540">
              <w:rPr>
                <w:sz w:val="20"/>
                <w:szCs w:val="20"/>
              </w:rPr>
              <w:t>33</w:t>
            </w:r>
          </w:p>
        </w:tc>
        <w:tc>
          <w:tcPr>
            <w:tcW w:w="1400" w:type="dxa"/>
            <w:tcBorders>
              <w:bottom w:val="single" w:sz="4" w:space="0" w:color="auto"/>
            </w:tcBorders>
          </w:tcPr>
          <w:p w14:paraId="6C8173D4" w14:textId="77777777" w:rsidR="00BE7B6C" w:rsidRPr="00C63540" w:rsidRDefault="008F5D78" w:rsidP="000312B7">
            <w:pPr>
              <w:rPr>
                <w:sz w:val="20"/>
                <w:szCs w:val="20"/>
              </w:rPr>
            </w:pPr>
            <w:r w:rsidRPr="00C63540">
              <w:rPr>
                <w:sz w:val="20"/>
                <w:szCs w:val="20"/>
              </w:rPr>
              <w:t>17,5%</w:t>
            </w:r>
          </w:p>
          <w:p w14:paraId="54798C0F" w14:textId="18CF872C" w:rsidR="008F5D78" w:rsidRPr="00C63540" w:rsidRDefault="00BE7B6C" w:rsidP="000312B7">
            <w:pPr>
              <w:rPr>
                <w:sz w:val="20"/>
                <w:szCs w:val="20"/>
              </w:rPr>
            </w:pPr>
            <w:r w:rsidRPr="00C63540">
              <w:rPr>
                <w:sz w:val="20"/>
                <w:szCs w:val="20"/>
              </w:rPr>
              <w:t>82,5%</w:t>
            </w:r>
          </w:p>
        </w:tc>
      </w:tr>
      <w:tr w:rsidR="008F5D78" w:rsidRPr="00C63540" w14:paraId="446FACB1" w14:textId="77777777" w:rsidTr="00BE4C62">
        <w:tc>
          <w:tcPr>
            <w:tcW w:w="1770" w:type="dxa"/>
          </w:tcPr>
          <w:p w14:paraId="12C20DD2" w14:textId="77777777" w:rsidR="008F5D78" w:rsidRPr="00C63540" w:rsidRDefault="008F5D78" w:rsidP="000312B7">
            <w:pPr>
              <w:rPr>
                <w:sz w:val="20"/>
                <w:szCs w:val="20"/>
              </w:rPr>
            </w:pPr>
            <w:r w:rsidRPr="00C63540">
              <w:rPr>
                <w:sz w:val="20"/>
                <w:szCs w:val="20"/>
              </w:rPr>
              <w:t>Jumlah</w:t>
            </w:r>
          </w:p>
        </w:tc>
        <w:tc>
          <w:tcPr>
            <w:tcW w:w="1005" w:type="dxa"/>
          </w:tcPr>
          <w:p w14:paraId="3998EFC8" w14:textId="77777777" w:rsidR="008F5D78" w:rsidRPr="00C63540" w:rsidRDefault="008F5D78" w:rsidP="000312B7">
            <w:pPr>
              <w:rPr>
                <w:sz w:val="20"/>
                <w:szCs w:val="20"/>
              </w:rPr>
            </w:pPr>
            <w:r w:rsidRPr="00C63540">
              <w:rPr>
                <w:sz w:val="20"/>
                <w:szCs w:val="20"/>
              </w:rPr>
              <w:t>40</w:t>
            </w:r>
          </w:p>
        </w:tc>
        <w:tc>
          <w:tcPr>
            <w:tcW w:w="1400" w:type="dxa"/>
          </w:tcPr>
          <w:p w14:paraId="3B3391DD" w14:textId="77777777" w:rsidR="008F5D78" w:rsidRPr="00C63540" w:rsidRDefault="008F5D78" w:rsidP="000312B7">
            <w:pPr>
              <w:rPr>
                <w:sz w:val="20"/>
                <w:szCs w:val="20"/>
              </w:rPr>
            </w:pPr>
            <w:r w:rsidRPr="00C63540">
              <w:rPr>
                <w:sz w:val="20"/>
                <w:szCs w:val="20"/>
              </w:rPr>
              <w:t>100%</w:t>
            </w:r>
          </w:p>
        </w:tc>
      </w:tr>
    </w:tbl>
    <w:p w14:paraId="0E61FE0F" w14:textId="31031BD9" w:rsidR="00310568" w:rsidRDefault="00310568" w:rsidP="00DE0278">
      <w:pPr>
        <w:ind w:left="142"/>
        <w:jc w:val="both"/>
        <w:rPr>
          <w:sz w:val="20"/>
          <w:szCs w:val="20"/>
        </w:rPr>
      </w:pPr>
      <w:r>
        <w:rPr>
          <w:sz w:val="20"/>
          <w:szCs w:val="20"/>
        </w:rPr>
        <w:t>Gambar</w:t>
      </w:r>
      <w:r w:rsidR="003A51D4">
        <w:rPr>
          <w:sz w:val="20"/>
          <w:szCs w:val="20"/>
        </w:rPr>
        <w:t xml:space="preserve"> </w:t>
      </w:r>
      <w:proofErr w:type="gramStart"/>
      <w:r w:rsidR="003A51D4">
        <w:rPr>
          <w:sz w:val="20"/>
          <w:szCs w:val="20"/>
        </w:rPr>
        <w:t>6:</w:t>
      </w:r>
      <w:r w:rsidR="003A51D4" w:rsidRPr="00310568">
        <w:rPr>
          <w:sz w:val="20"/>
          <w:szCs w:val="20"/>
        </w:rPr>
        <w:t>DistribusiResponden</w:t>
      </w:r>
      <w:proofErr w:type="gramEnd"/>
      <w:r w:rsidR="003A51D4">
        <w:rPr>
          <w:sz w:val="20"/>
          <w:szCs w:val="20"/>
        </w:rPr>
        <w:t xml:space="preserve"> </w:t>
      </w:r>
      <w:r w:rsidR="003A51D4" w:rsidRPr="00310568">
        <w:rPr>
          <w:sz w:val="20"/>
          <w:szCs w:val="20"/>
        </w:rPr>
        <w:t xml:space="preserve">Berdasarkan Kebersihan </w:t>
      </w:r>
      <w:r w:rsidR="003A51D4">
        <w:rPr>
          <w:sz w:val="20"/>
          <w:szCs w:val="20"/>
        </w:rPr>
        <w:t xml:space="preserve">handuk </w:t>
      </w:r>
    </w:p>
    <w:p w14:paraId="5F500ECD" w14:textId="77777777" w:rsidR="005A44FD" w:rsidRDefault="005A44FD" w:rsidP="003A51D4">
      <w:pPr>
        <w:ind w:left="567"/>
        <w:jc w:val="both"/>
        <w:rPr>
          <w:sz w:val="20"/>
          <w:szCs w:val="20"/>
        </w:rPr>
      </w:pPr>
    </w:p>
    <w:p w14:paraId="263EE5AA" w14:textId="77777777" w:rsidR="003A51D4" w:rsidRDefault="00310568" w:rsidP="00BE4C62">
      <w:pPr>
        <w:ind w:firstLine="284"/>
        <w:jc w:val="both"/>
        <w:rPr>
          <w:sz w:val="20"/>
          <w:szCs w:val="20"/>
        </w:rPr>
      </w:pPr>
      <w:r w:rsidRPr="00C63540">
        <w:rPr>
          <w:sz w:val="20"/>
          <w:szCs w:val="20"/>
        </w:rPr>
        <w:t xml:space="preserve">Berdasarkan table </w:t>
      </w:r>
      <w:r>
        <w:rPr>
          <w:sz w:val="20"/>
          <w:szCs w:val="20"/>
        </w:rPr>
        <w:t>6</w:t>
      </w:r>
      <w:r w:rsidRPr="00C63540">
        <w:rPr>
          <w:sz w:val="20"/>
          <w:szCs w:val="20"/>
        </w:rPr>
        <w:t xml:space="preserve"> di atas, menunjukan bahwa kebersihan handuk pada santri di Pondok Pesantren Al Qur’an Al Yusufiyah pada kategori baik didapatkan nilai 7 (17,5%) sedangkan pada kategori buruk didapatkan nilai 33 (82,5%). </w:t>
      </w:r>
    </w:p>
    <w:p w14:paraId="4E41DDF1" w14:textId="72DE0981" w:rsidR="005A44FD" w:rsidRPr="00DC6096" w:rsidRDefault="005A44FD" w:rsidP="00BE4C62">
      <w:pPr>
        <w:ind w:firstLine="426"/>
        <w:jc w:val="both"/>
        <w:rPr>
          <w:color w:val="333333"/>
          <w:sz w:val="20"/>
          <w:szCs w:val="20"/>
          <w:shd w:val="clear" w:color="auto" w:fill="FFFFFF"/>
        </w:rPr>
      </w:pPr>
      <w:r w:rsidRPr="00DC6096">
        <w:rPr>
          <w:color w:val="333333"/>
          <w:sz w:val="20"/>
          <w:szCs w:val="20"/>
          <w:shd w:val="clear" w:color="auto" w:fill="FFFFFF"/>
        </w:rPr>
        <w:t>Kebersihan handuk yang kurang menjadi salah salah satu penyebab terjadinya kejadian scabies yang tinggi. Jika kondisi ini berlangsung dalam jangka waktu yang lama dapat memicu perkembangbiakan dan penularan penyakit kulit scabies.</w:t>
      </w:r>
      <w:r w:rsidRPr="00DC6096">
        <w:rPr>
          <w:color w:val="333333"/>
          <w:sz w:val="20"/>
          <w:szCs w:val="20"/>
          <w:shd w:val="clear" w:color="auto" w:fill="FFFFFF"/>
        </w:rPr>
        <w:fldChar w:fldCharType="begin" w:fldLock="1"/>
      </w:r>
      <w:r w:rsidR="00493210">
        <w:rPr>
          <w:color w:val="333333"/>
          <w:sz w:val="20"/>
          <w:szCs w:val="20"/>
          <w:shd w:val="clear" w:color="auto" w:fill="FFFFFF"/>
        </w:rPr>
        <w:instrText>ADDIN CSL_CITATION {"citationItems":[{"id":"ITEM-1","itemData":{"author":[{"dropping-particle":"","family":"Ponorogo","given":"Pesantren Al-hasan","non-dropping-particle":"","parse-names":false,"suffix":""}],"id":"ITEM-1","issued":{"date-parts":[["2018"]]},"title":"Ir - perpustakaan universitas airlangga","type":"article-journal"},"uris":["http://www.mendeley.com/documents/?uuid=bc3f029b-9f70-4906-a327-80fbe737b5a8"]}],"mendeley":{"formattedCitation":"(10)","plainTextFormattedCitation":"(10)","previouslyFormattedCitation":"(10)"},"properties":{"noteIndex":0},"schema":"https://github.com/citation-style-language/schema/raw/master/csl-citation.json"}</w:instrText>
      </w:r>
      <w:r w:rsidRPr="00DC6096">
        <w:rPr>
          <w:color w:val="333333"/>
          <w:sz w:val="20"/>
          <w:szCs w:val="20"/>
          <w:shd w:val="clear" w:color="auto" w:fill="FFFFFF"/>
        </w:rPr>
        <w:fldChar w:fldCharType="separate"/>
      </w:r>
      <w:r w:rsidR="00493210" w:rsidRPr="00493210">
        <w:rPr>
          <w:noProof/>
          <w:color w:val="333333"/>
          <w:sz w:val="20"/>
          <w:szCs w:val="20"/>
          <w:shd w:val="clear" w:color="auto" w:fill="FFFFFF"/>
        </w:rPr>
        <w:t>(10)</w:t>
      </w:r>
      <w:r w:rsidRPr="00DC6096">
        <w:rPr>
          <w:color w:val="333333"/>
          <w:sz w:val="20"/>
          <w:szCs w:val="20"/>
          <w:shd w:val="clear" w:color="auto" w:fill="FFFFFF"/>
        </w:rPr>
        <w:fldChar w:fldCharType="end"/>
      </w:r>
      <w:r w:rsidRPr="00DC6096">
        <w:rPr>
          <w:color w:val="333333"/>
          <w:sz w:val="20"/>
          <w:szCs w:val="20"/>
          <w:shd w:val="clear" w:color="auto" w:fill="FFFFFF"/>
        </w:rPr>
        <w:t xml:space="preserve"> Kejadian scabies yang tinggi terjadi dikarenakan kurangnya kesadaran santri akan betapa pentingnya kebersihan handuk yang mereka gunakan. Selain hal tersebut, penggunaan handuk secara bersamaan, tidak di cuci dan dijemur setelah digunakan merupakan factor yang mempengaruhi kebersihan handuk para santri. Menetap di suatu tempat secara secara bersama-sama dengan niat “berbagi” menyebabkan mereka membiarkan barang-barang yang seharusnya dipakai hanya 1 orang menjadi dipakai secara bersama-sama tanpa memikirkan dampak yang terjadi. </w:t>
      </w:r>
    </w:p>
    <w:p w14:paraId="79113C0B" w14:textId="77777777" w:rsidR="003A51D4" w:rsidRDefault="003A51D4" w:rsidP="00310568">
      <w:pPr>
        <w:ind w:left="567" w:firstLine="142"/>
        <w:jc w:val="both"/>
        <w:rPr>
          <w:sz w:val="20"/>
          <w:szCs w:val="20"/>
        </w:rPr>
      </w:pPr>
    </w:p>
    <w:p w14:paraId="4DEB8060" w14:textId="2DE72B6C" w:rsidR="005E2926" w:rsidRPr="005E2926" w:rsidRDefault="003A51D4" w:rsidP="00BF7A77">
      <w:pPr>
        <w:pStyle w:val="ListParagraph"/>
        <w:numPr>
          <w:ilvl w:val="0"/>
          <w:numId w:val="8"/>
        </w:numPr>
        <w:jc w:val="both"/>
        <w:rPr>
          <w:rFonts w:ascii="Times New Roman" w:eastAsia="Times New Roman" w:hAnsi="Times New Roman"/>
          <w:sz w:val="20"/>
          <w:szCs w:val="20"/>
          <w:lang w:val="en-US"/>
        </w:rPr>
      </w:pPr>
      <w:r w:rsidRPr="003A51D4">
        <w:rPr>
          <w:rFonts w:ascii="Times New Roman" w:hAnsi="Times New Roman"/>
          <w:b/>
          <w:bCs/>
          <w:sz w:val="20"/>
          <w:szCs w:val="20"/>
          <w:lang w:val="en-US"/>
        </w:rPr>
        <w:t xml:space="preserve">Lingkungan Fisik </w:t>
      </w:r>
    </w:p>
    <w:p w14:paraId="6325EE90" w14:textId="246F40F8" w:rsidR="005E2926" w:rsidRPr="005E2926" w:rsidRDefault="005E2926" w:rsidP="00BF7A77">
      <w:pPr>
        <w:pStyle w:val="ListParagraph"/>
        <w:numPr>
          <w:ilvl w:val="0"/>
          <w:numId w:val="18"/>
        </w:numPr>
        <w:jc w:val="both"/>
        <w:rPr>
          <w:rFonts w:ascii="Times New Roman" w:eastAsia="Times New Roman" w:hAnsi="Times New Roman"/>
          <w:sz w:val="20"/>
          <w:szCs w:val="20"/>
          <w:lang w:val="en-US"/>
        </w:rPr>
      </w:pPr>
      <w:r w:rsidRPr="005E2926">
        <w:rPr>
          <w:rFonts w:ascii="Times New Roman" w:hAnsi="Times New Roman"/>
          <w:b/>
          <w:bCs/>
          <w:sz w:val="20"/>
          <w:szCs w:val="20"/>
          <w:lang w:val="en-US"/>
        </w:rPr>
        <w:t>Tabel 7</w:t>
      </w:r>
      <w:r w:rsidRPr="005E2926">
        <w:rPr>
          <w:rFonts w:ascii="Times New Roman" w:hAnsi="Times New Roman"/>
          <w:sz w:val="20"/>
          <w:szCs w:val="20"/>
          <w:lang w:val="en-US"/>
        </w:rPr>
        <w:t xml:space="preserve"> hasil </w:t>
      </w:r>
      <w:r w:rsidR="000E4242">
        <w:rPr>
          <w:rFonts w:ascii="Times New Roman" w:hAnsi="Times New Roman"/>
          <w:sz w:val="20"/>
          <w:szCs w:val="20"/>
          <w:lang w:val="en-US"/>
        </w:rPr>
        <w:t>observasi</w:t>
      </w:r>
      <w:r w:rsidRPr="005E2926">
        <w:rPr>
          <w:rFonts w:ascii="Times New Roman" w:hAnsi="Times New Roman"/>
          <w:sz w:val="20"/>
          <w:szCs w:val="20"/>
          <w:lang w:val="en-US"/>
        </w:rPr>
        <w:t xml:space="preserve"> </w:t>
      </w:r>
      <w:r w:rsidRPr="005E2926">
        <w:rPr>
          <w:rFonts w:ascii="Times New Roman" w:hAnsi="Times New Roman"/>
          <w:sz w:val="20"/>
          <w:szCs w:val="20"/>
        </w:rPr>
        <w:t>lingkungan fisik di Pondok Pesantren Al Qur’an Al Yusufiyah Bukateja Kab Purbalingga Tahun 202</w:t>
      </w:r>
      <w:r>
        <w:rPr>
          <w:rFonts w:ascii="Times New Roman" w:hAnsi="Times New Roman"/>
          <w:sz w:val="20"/>
          <w:szCs w:val="20"/>
          <w:lang w:val="en-US"/>
        </w:rPr>
        <w:t>2</w:t>
      </w:r>
    </w:p>
    <w:tbl>
      <w:tblPr>
        <w:tblStyle w:val="TableGrid"/>
        <w:tblW w:w="0" w:type="auto"/>
        <w:tblInd w:w="142" w:type="dxa"/>
        <w:tblBorders>
          <w:left w:val="none" w:sz="0" w:space="0" w:color="auto"/>
          <w:right w:val="none" w:sz="0" w:space="0" w:color="auto"/>
          <w:insideV w:val="none" w:sz="0" w:space="0" w:color="auto"/>
        </w:tblBorders>
        <w:tblLook w:val="04A0" w:firstRow="1" w:lastRow="0" w:firstColumn="1" w:lastColumn="0" w:noHBand="0" w:noVBand="1"/>
      </w:tblPr>
      <w:tblGrid>
        <w:gridCol w:w="1650"/>
        <w:gridCol w:w="1005"/>
        <w:gridCol w:w="1378"/>
      </w:tblGrid>
      <w:tr w:rsidR="005E2926" w:rsidRPr="001E2306" w14:paraId="636A6F19" w14:textId="77777777" w:rsidTr="00BE4C62">
        <w:tc>
          <w:tcPr>
            <w:tcW w:w="1650" w:type="dxa"/>
          </w:tcPr>
          <w:p w14:paraId="7C8502CD" w14:textId="77777777" w:rsidR="005E2926" w:rsidRPr="001E2306" w:rsidRDefault="005E2926" w:rsidP="000312B7">
            <w:pPr>
              <w:jc w:val="center"/>
              <w:rPr>
                <w:sz w:val="20"/>
                <w:szCs w:val="20"/>
              </w:rPr>
            </w:pPr>
            <w:r w:rsidRPr="001E2306">
              <w:rPr>
                <w:sz w:val="20"/>
                <w:szCs w:val="20"/>
              </w:rPr>
              <w:t>Lingkungan Fisik</w:t>
            </w:r>
          </w:p>
        </w:tc>
        <w:tc>
          <w:tcPr>
            <w:tcW w:w="1005" w:type="dxa"/>
          </w:tcPr>
          <w:p w14:paraId="15C979F2" w14:textId="77777777" w:rsidR="005E2926" w:rsidRPr="001E2306" w:rsidRDefault="005E2926" w:rsidP="000312B7">
            <w:pPr>
              <w:rPr>
                <w:sz w:val="20"/>
                <w:szCs w:val="20"/>
              </w:rPr>
            </w:pPr>
            <w:r w:rsidRPr="001E2306">
              <w:rPr>
                <w:sz w:val="20"/>
                <w:szCs w:val="20"/>
              </w:rPr>
              <w:t>Frekuensi</w:t>
            </w:r>
          </w:p>
        </w:tc>
        <w:tc>
          <w:tcPr>
            <w:tcW w:w="1378" w:type="dxa"/>
          </w:tcPr>
          <w:p w14:paraId="6D57FBF9" w14:textId="77777777" w:rsidR="005E2926" w:rsidRPr="001E2306" w:rsidRDefault="005E2926" w:rsidP="000312B7">
            <w:pPr>
              <w:rPr>
                <w:sz w:val="20"/>
                <w:szCs w:val="20"/>
              </w:rPr>
            </w:pPr>
            <w:r w:rsidRPr="001E2306">
              <w:rPr>
                <w:sz w:val="20"/>
                <w:szCs w:val="20"/>
              </w:rPr>
              <w:t>Presentase</w:t>
            </w:r>
          </w:p>
        </w:tc>
      </w:tr>
      <w:tr w:rsidR="005E2926" w:rsidRPr="001E2306" w14:paraId="13023A88" w14:textId="77777777" w:rsidTr="00BE4C62">
        <w:trPr>
          <w:trHeight w:val="470"/>
        </w:trPr>
        <w:tc>
          <w:tcPr>
            <w:tcW w:w="1650" w:type="dxa"/>
            <w:tcBorders>
              <w:bottom w:val="single" w:sz="4" w:space="0" w:color="auto"/>
            </w:tcBorders>
          </w:tcPr>
          <w:p w14:paraId="7228C3BE" w14:textId="77777777" w:rsidR="00BE7B6C" w:rsidRPr="001E2306" w:rsidRDefault="005E2926" w:rsidP="000312B7">
            <w:pPr>
              <w:rPr>
                <w:sz w:val="20"/>
                <w:szCs w:val="20"/>
              </w:rPr>
            </w:pPr>
            <w:r w:rsidRPr="001E2306">
              <w:rPr>
                <w:sz w:val="20"/>
                <w:szCs w:val="20"/>
              </w:rPr>
              <w:t xml:space="preserve">Baik </w:t>
            </w:r>
          </w:p>
          <w:p w14:paraId="053504CD" w14:textId="2300D644" w:rsidR="005E2926" w:rsidRPr="001E2306" w:rsidRDefault="00BE7B6C" w:rsidP="000312B7">
            <w:pPr>
              <w:rPr>
                <w:sz w:val="20"/>
                <w:szCs w:val="20"/>
              </w:rPr>
            </w:pPr>
            <w:r w:rsidRPr="001E2306">
              <w:rPr>
                <w:sz w:val="20"/>
                <w:szCs w:val="20"/>
              </w:rPr>
              <w:t xml:space="preserve">Buruk </w:t>
            </w:r>
          </w:p>
        </w:tc>
        <w:tc>
          <w:tcPr>
            <w:tcW w:w="1005" w:type="dxa"/>
            <w:tcBorders>
              <w:bottom w:val="single" w:sz="4" w:space="0" w:color="auto"/>
            </w:tcBorders>
          </w:tcPr>
          <w:p w14:paraId="59032828" w14:textId="77777777" w:rsidR="00BE7B6C" w:rsidRPr="001E2306" w:rsidRDefault="005E2926" w:rsidP="000312B7">
            <w:pPr>
              <w:rPr>
                <w:sz w:val="20"/>
                <w:szCs w:val="20"/>
              </w:rPr>
            </w:pPr>
            <w:r w:rsidRPr="001E2306">
              <w:rPr>
                <w:sz w:val="20"/>
                <w:szCs w:val="20"/>
              </w:rPr>
              <w:t>16</w:t>
            </w:r>
          </w:p>
          <w:p w14:paraId="5E05E378" w14:textId="20EA5672" w:rsidR="005E2926" w:rsidRPr="001E2306" w:rsidRDefault="00BE7B6C" w:rsidP="000312B7">
            <w:pPr>
              <w:rPr>
                <w:sz w:val="20"/>
                <w:szCs w:val="20"/>
              </w:rPr>
            </w:pPr>
            <w:r w:rsidRPr="001E2306">
              <w:rPr>
                <w:sz w:val="20"/>
                <w:szCs w:val="20"/>
              </w:rPr>
              <w:t>24</w:t>
            </w:r>
          </w:p>
        </w:tc>
        <w:tc>
          <w:tcPr>
            <w:tcW w:w="1378" w:type="dxa"/>
            <w:tcBorders>
              <w:bottom w:val="single" w:sz="4" w:space="0" w:color="auto"/>
            </w:tcBorders>
          </w:tcPr>
          <w:p w14:paraId="4F86F158" w14:textId="77777777" w:rsidR="00BE7B6C" w:rsidRPr="001E2306" w:rsidRDefault="005E2926" w:rsidP="000312B7">
            <w:pPr>
              <w:rPr>
                <w:sz w:val="20"/>
                <w:szCs w:val="20"/>
              </w:rPr>
            </w:pPr>
            <w:r w:rsidRPr="001E2306">
              <w:rPr>
                <w:sz w:val="20"/>
                <w:szCs w:val="20"/>
              </w:rPr>
              <w:t>40%</w:t>
            </w:r>
          </w:p>
          <w:p w14:paraId="22F458DF" w14:textId="69287114" w:rsidR="005E2926" w:rsidRPr="001E2306" w:rsidRDefault="00BE7B6C" w:rsidP="000312B7">
            <w:pPr>
              <w:rPr>
                <w:sz w:val="20"/>
                <w:szCs w:val="20"/>
              </w:rPr>
            </w:pPr>
            <w:r w:rsidRPr="001E2306">
              <w:rPr>
                <w:sz w:val="20"/>
                <w:szCs w:val="20"/>
              </w:rPr>
              <w:t>60%</w:t>
            </w:r>
          </w:p>
        </w:tc>
      </w:tr>
      <w:tr w:rsidR="005E2926" w:rsidRPr="001E2306" w14:paraId="605525CB" w14:textId="77777777" w:rsidTr="00BE4C62">
        <w:tc>
          <w:tcPr>
            <w:tcW w:w="1650" w:type="dxa"/>
          </w:tcPr>
          <w:p w14:paraId="0CE848BB" w14:textId="77777777" w:rsidR="005E2926" w:rsidRPr="001E2306" w:rsidRDefault="005E2926" w:rsidP="000312B7">
            <w:pPr>
              <w:rPr>
                <w:sz w:val="20"/>
                <w:szCs w:val="20"/>
              </w:rPr>
            </w:pPr>
            <w:r w:rsidRPr="001E2306">
              <w:rPr>
                <w:sz w:val="20"/>
                <w:szCs w:val="20"/>
              </w:rPr>
              <w:t>Jumlah</w:t>
            </w:r>
          </w:p>
        </w:tc>
        <w:tc>
          <w:tcPr>
            <w:tcW w:w="1005" w:type="dxa"/>
          </w:tcPr>
          <w:p w14:paraId="463AD4BF" w14:textId="77777777" w:rsidR="005E2926" w:rsidRPr="001E2306" w:rsidRDefault="005E2926" w:rsidP="000312B7">
            <w:pPr>
              <w:rPr>
                <w:sz w:val="20"/>
                <w:szCs w:val="20"/>
              </w:rPr>
            </w:pPr>
            <w:r w:rsidRPr="001E2306">
              <w:rPr>
                <w:sz w:val="20"/>
                <w:szCs w:val="20"/>
              </w:rPr>
              <w:t>40</w:t>
            </w:r>
          </w:p>
        </w:tc>
        <w:tc>
          <w:tcPr>
            <w:tcW w:w="1378" w:type="dxa"/>
          </w:tcPr>
          <w:p w14:paraId="5A0080AC" w14:textId="77777777" w:rsidR="005E2926" w:rsidRPr="001E2306" w:rsidRDefault="005E2926" w:rsidP="000312B7">
            <w:pPr>
              <w:rPr>
                <w:sz w:val="20"/>
                <w:szCs w:val="20"/>
              </w:rPr>
            </w:pPr>
            <w:r w:rsidRPr="001E2306">
              <w:rPr>
                <w:sz w:val="20"/>
                <w:szCs w:val="20"/>
              </w:rPr>
              <w:t>100%</w:t>
            </w:r>
          </w:p>
        </w:tc>
      </w:tr>
    </w:tbl>
    <w:p w14:paraId="32BF96F8" w14:textId="5D5826D2" w:rsidR="000E4242" w:rsidRDefault="005E2926" w:rsidP="00DE0278">
      <w:pPr>
        <w:pStyle w:val="ListParagraph"/>
        <w:spacing w:line="240" w:lineRule="auto"/>
        <w:ind w:left="284"/>
        <w:jc w:val="both"/>
        <w:rPr>
          <w:rFonts w:ascii="Times New Roman" w:hAnsi="Times New Roman"/>
          <w:sz w:val="20"/>
          <w:szCs w:val="20"/>
          <w:lang w:val="en-US"/>
        </w:rPr>
      </w:pPr>
      <w:r w:rsidRPr="000E4242">
        <w:rPr>
          <w:rFonts w:ascii="Times New Roman" w:eastAsia="Times New Roman" w:hAnsi="Times New Roman"/>
          <w:sz w:val="20"/>
          <w:szCs w:val="20"/>
          <w:lang w:val="en-US"/>
        </w:rPr>
        <w:t>Gambar</w:t>
      </w:r>
      <w:r w:rsidR="000E4242">
        <w:rPr>
          <w:rFonts w:ascii="Times New Roman" w:eastAsia="Times New Roman" w:hAnsi="Times New Roman"/>
          <w:sz w:val="20"/>
          <w:szCs w:val="20"/>
          <w:lang w:val="en-US"/>
        </w:rPr>
        <w:t xml:space="preserve"> </w:t>
      </w:r>
      <w:proofErr w:type="gramStart"/>
      <w:r w:rsidRPr="000E4242">
        <w:rPr>
          <w:rFonts w:ascii="Times New Roman" w:eastAsia="Times New Roman" w:hAnsi="Times New Roman"/>
          <w:sz w:val="20"/>
          <w:szCs w:val="20"/>
          <w:lang w:val="en-US"/>
        </w:rPr>
        <w:t>7:</w:t>
      </w:r>
      <w:r w:rsidRPr="000E4242">
        <w:rPr>
          <w:rFonts w:ascii="Times New Roman" w:hAnsi="Times New Roman"/>
          <w:sz w:val="20"/>
          <w:szCs w:val="20"/>
        </w:rPr>
        <w:t>Distribusi</w:t>
      </w:r>
      <w:proofErr w:type="gramEnd"/>
      <w:r w:rsidR="000E4242">
        <w:rPr>
          <w:rFonts w:ascii="Times New Roman" w:hAnsi="Times New Roman"/>
          <w:sz w:val="20"/>
          <w:szCs w:val="20"/>
          <w:lang w:val="en-US"/>
        </w:rPr>
        <w:t xml:space="preserve"> </w:t>
      </w:r>
      <w:r w:rsidRPr="000E4242">
        <w:rPr>
          <w:rFonts w:ascii="Times New Roman" w:hAnsi="Times New Roman"/>
          <w:sz w:val="20"/>
          <w:szCs w:val="20"/>
        </w:rPr>
        <w:t>Responden Berdasarkan</w:t>
      </w:r>
      <w:r w:rsidR="000E4242">
        <w:rPr>
          <w:rFonts w:ascii="Times New Roman" w:hAnsi="Times New Roman"/>
          <w:sz w:val="20"/>
          <w:szCs w:val="20"/>
          <w:lang w:val="en-US"/>
        </w:rPr>
        <w:t xml:space="preserve"> </w:t>
      </w:r>
      <w:r w:rsidR="000E4242" w:rsidRPr="000E4242">
        <w:rPr>
          <w:rFonts w:ascii="Times New Roman" w:hAnsi="Times New Roman"/>
          <w:sz w:val="20"/>
          <w:szCs w:val="20"/>
          <w:lang w:val="en-US"/>
        </w:rPr>
        <w:t xml:space="preserve">lingkungan fisik </w:t>
      </w:r>
    </w:p>
    <w:p w14:paraId="19D629A6" w14:textId="77777777" w:rsidR="005A44FD" w:rsidRDefault="005A44FD" w:rsidP="000E4242">
      <w:pPr>
        <w:pStyle w:val="ListParagraph"/>
        <w:spacing w:line="240" w:lineRule="auto"/>
        <w:ind w:left="567"/>
        <w:jc w:val="both"/>
        <w:rPr>
          <w:rFonts w:ascii="Times New Roman" w:hAnsi="Times New Roman"/>
          <w:sz w:val="20"/>
          <w:szCs w:val="20"/>
          <w:lang w:val="en-US"/>
        </w:rPr>
      </w:pPr>
    </w:p>
    <w:p w14:paraId="50C395F2" w14:textId="77777777" w:rsidR="005A44FD" w:rsidRDefault="000E4242" w:rsidP="001E32B9">
      <w:pPr>
        <w:pStyle w:val="ListParagraph"/>
        <w:spacing w:line="240" w:lineRule="auto"/>
        <w:ind w:left="0" w:firstLine="284"/>
        <w:jc w:val="both"/>
        <w:rPr>
          <w:rFonts w:ascii="Times New Roman" w:hAnsi="Times New Roman"/>
          <w:sz w:val="20"/>
          <w:szCs w:val="20"/>
        </w:rPr>
      </w:pPr>
      <w:r w:rsidRPr="00A97CA7">
        <w:rPr>
          <w:rFonts w:ascii="Times New Roman" w:hAnsi="Times New Roman"/>
          <w:sz w:val="20"/>
          <w:szCs w:val="20"/>
          <w:lang w:val="en-US"/>
        </w:rPr>
        <w:t>Berdasarkan Tabel</w:t>
      </w:r>
      <w:r>
        <w:rPr>
          <w:sz w:val="20"/>
          <w:szCs w:val="20"/>
        </w:rPr>
        <w:t xml:space="preserve"> 7</w:t>
      </w:r>
      <w:r w:rsidRPr="00A97CA7">
        <w:rPr>
          <w:rFonts w:ascii="Times New Roman" w:hAnsi="Times New Roman"/>
          <w:sz w:val="20"/>
          <w:szCs w:val="20"/>
          <w:lang w:val="en-US"/>
        </w:rPr>
        <w:t xml:space="preserve"> diatas mununjukan bahwa lingkungan fisik di Pondok Pesantren </w:t>
      </w:r>
      <w:r w:rsidRPr="00A97CA7">
        <w:rPr>
          <w:rFonts w:ascii="Times New Roman" w:hAnsi="Times New Roman"/>
          <w:sz w:val="20"/>
          <w:szCs w:val="20"/>
        </w:rPr>
        <w:t xml:space="preserve">Al Qur’an Al Yusufiyah </w:t>
      </w:r>
      <w:r w:rsidRPr="00A97CA7">
        <w:rPr>
          <w:rFonts w:ascii="Times New Roman" w:hAnsi="Times New Roman"/>
          <w:sz w:val="20"/>
          <w:szCs w:val="20"/>
          <w:lang w:val="en-US"/>
        </w:rPr>
        <w:t xml:space="preserve">maupun pada rumah masing-masing santri kalong </w:t>
      </w:r>
      <w:r w:rsidRPr="00A97CA7">
        <w:rPr>
          <w:rFonts w:ascii="Times New Roman" w:hAnsi="Times New Roman"/>
          <w:sz w:val="20"/>
          <w:szCs w:val="20"/>
        </w:rPr>
        <w:t xml:space="preserve">pada kategori </w:t>
      </w:r>
      <w:r w:rsidRPr="00A97CA7">
        <w:rPr>
          <w:rFonts w:ascii="Times New Roman" w:hAnsi="Times New Roman"/>
          <w:sz w:val="20"/>
          <w:szCs w:val="20"/>
          <w:lang w:val="en-US"/>
        </w:rPr>
        <w:t>baik</w:t>
      </w:r>
      <w:r w:rsidRPr="00A97CA7">
        <w:rPr>
          <w:rFonts w:ascii="Times New Roman" w:hAnsi="Times New Roman"/>
          <w:sz w:val="20"/>
          <w:szCs w:val="20"/>
        </w:rPr>
        <w:t xml:space="preserve"> memperoleh nilai </w:t>
      </w:r>
      <w:r w:rsidRPr="00A97CA7">
        <w:rPr>
          <w:rFonts w:ascii="Times New Roman" w:hAnsi="Times New Roman"/>
          <w:sz w:val="20"/>
          <w:szCs w:val="20"/>
          <w:lang w:val="en-US"/>
        </w:rPr>
        <w:t xml:space="preserve">16 </w:t>
      </w:r>
      <w:r w:rsidRPr="00A97CA7">
        <w:rPr>
          <w:rFonts w:ascii="Times New Roman" w:hAnsi="Times New Roman"/>
          <w:sz w:val="20"/>
          <w:szCs w:val="20"/>
        </w:rPr>
        <w:t>(</w:t>
      </w:r>
      <w:r w:rsidRPr="00A97CA7">
        <w:rPr>
          <w:rFonts w:ascii="Times New Roman" w:hAnsi="Times New Roman"/>
          <w:sz w:val="20"/>
          <w:szCs w:val="20"/>
          <w:lang w:val="en-US"/>
        </w:rPr>
        <w:t>40</w:t>
      </w:r>
      <w:r w:rsidRPr="00A97CA7">
        <w:rPr>
          <w:rFonts w:ascii="Times New Roman" w:hAnsi="Times New Roman"/>
          <w:sz w:val="20"/>
          <w:szCs w:val="20"/>
        </w:rPr>
        <w:t>%) s</w:t>
      </w:r>
      <w:r w:rsidRPr="00A97CA7">
        <w:rPr>
          <w:rFonts w:ascii="Times New Roman" w:hAnsi="Times New Roman"/>
          <w:sz w:val="20"/>
          <w:szCs w:val="20"/>
          <w:lang w:val="en-US"/>
        </w:rPr>
        <w:t>e</w:t>
      </w:r>
      <w:r w:rsidRPr="00A97CA7">
        <w:rPr>
          <w:rFonts w:ascii="Times New Roman" w:hAnsi="Times New Roman"/>
          <w:sz w:val="20"/>
          <w:szCs w:val="20"/>
        </w:rPr>
        <w:t xml:space="preserve">dangkan pada kategori </w:t>
      </w:r>
      <w:r w:rsidRPr="00A97CA7">
        <w:rPr>
          <w:rFonts w:ascii="Times New Roman" w:hAnsi="Times New Roman"/>
          <w:sz w:val="20"/>
          <w:szCs w:val="20"/>
          <w:lang w:val="en-US"/>
        </w:rPr>
        <w:t xml:space="preserve">buruk </w:t>
      </w:r>
      <w:r w:rsidRPr="00A97CA7">
        <w:rPr>
          <w:rFonts w:ascii="Times New Roman" w:hAnsi="Times New Roman"/>
          <w:sz w:val="20"/>
          <w:szCs w:val="20"/>
        </w:rPr>
        <w:t xml:space="preserve">diperoleh nilai </w:t>
      </w:r>
      <w:r w:rsidRPr="00A97CA7">
        <w:rPr>
          <w:rFonts w:ascii="Times New Roman" w:hAnsi="Times New Roman"/>
          <w:sz w:val="20"/>
          <w:szCs w:val="20"/>
          <w:lang w:val="en-US"/>
        </w:rPr>
        <w:t>24</w:t>
      </w:r>
      <w:r w:rsidRPr="00A97CA7">
        <w:rPr>
          <w:rFonts w:ascii="Times New Roman" w:hAnsi="Times New Roman"/>
          <w:sz w:val="20"/>
          <w:szCs w:val="20"/>
        </w:rPr>
        <w:t xml:space="preserve"> (</w:t>
      </w:r>
      <w:r w:rsidRPr="00A97CA7">
        <w:rPr>
          <w:rFonts w:ascii="Times New Roman" w:hAnsi="Times New Roman"/>
          <w:sz w:val="20"/>
          <w:szCs w:val="20"/>
          <w:lang w:val="en-US"/>
        </w:rPr>
        <w:t>60</w:t>
      </w:r>
      <w:r w:rsidRPr="00A97CA7">
        <w:rPr>
          <w:rFonts w:ascii="Times New Roman" w:hAnsi="Times New Roman"/>
          <w:sz w:val="20"/>
          <w:szCs w:val="20"/>
        </w:rPr>
        <w:t>%).</w:t>
      </w:r>
    </w:p>
    <w:p w14:paraId="576E1079" w14:textId="6E15AE10" w:rsidR="005A44FD" w:rsidRPr="00DC6096" w:rsidRDefault="005A44FD" w:rsidP="001E32B9">
      <w:pPr>
        <w:pStyle w:val="ListParagraph"/>
        <w:spacing w:line="240" w:lineRule="auto"/>
        <w:ind w:left="0" w:firstLine="153"/>
        <w:jc w:val="both"/>
        <w:rPr>
          <w:rFonts w:ascii="Times New Roman" w:hAnsi="Times New Roman"/>
          <w:color w:val="333333"/>
          <w:sz w:val="20"/>
          <w:szCs w:val="20"/>
          <w:shd w:val="clear" w:color="auto" w:fill="FFFFFF"/>
        </w:rPr>
      </w:pPr>
      <w:r w:rsidRPr="00DC6096">
        <w:rPr>
          <w:rFonts w:ascii="Times New Roman" w:hAnsi="Times New Roman"/>
          <w:color w:val="333333"/>
          <w:sz w:val="20"/>
          <w:szCs w:val="20"/>
          <w:shd w:val="clear" w:color="auto" w:fill="FFFFFF"/>
          <w:lang w:val="en-US"/>
        </w:rPr>
        <w:lastRenderedPageBreak/>
        <w:t>Faktor yang berperan dalam tingginya prevalensi penyakit scabies khususnya di negara berkembang terkait dengan kemiskinan yaitu rendahnya tingkat kebersihan, akses air yang sulit dan kepadatan hunian yang tinggi. Tingkat kepadatan hunian yang tinggi antar individu dapat memudahkan tungau scabies berpindah tempat.</w:t>
      </w:r>
    </w:p>
    <w:p w14:paraId="0D5A4DDC" w14:textId="4808733C" w:rsidR="000E4242" w:rsidRDefault="000E4242" w:rsidP="000E4242">
      <w:pPr>
        <w:pStyle w:val="ListParagraph"/>
        <w:spacing w:line="240" w:lineRule="auto"/>
        <w:ind w:left="567" w:firstLine="153"/>
        <w:jc w:val="both"/>
        <w:rPr>
          <w:rFonts w:ascii="Times New Roman" w:hAnsi="Times New Roman"/>
          <w:sz w:val="20"/>
          <w:szCs w:val="20"/>
          <w:lang w:val="en-US"/>
        </w:rPr>
      </w:pPr>
      <w:r w:rsidRPr="00A97CA7">
        <w:rPr>
          <w:rFonts w:ascii="Times New Roman" w:hAnsi="Times New Roman"/>
          <w:sz w:val="20"/>
          <w:szCs w:val="20"/>
        </w:rPr>
        <w:t xml:space="preserve"> </w:t>
      </w:r>
      <w:r w:rsidRPr="00A97CA7">
        <w:rPr>
          <w:rFonts w:ascii="Times New Roman" w:hAnsi="Times New Roman"/>
          <w:sz w:val="20"/>
          <w:szCs w:val="20"/>
          <w:lang w:val="en-US"/>
        </w:rPr>
        <w:t xml:space="preserve">  </w:t>
      </w:r>
    </w:p>
    <w:p w14:paraId="137E021C" w14:textId="77777777" w:rsidR="00E8518C" w:rsidRPr="005E2926" w:rsidRDefault="000E4242" w:rsidP="00BF7A77">
      <w:pPr>
        <w:pStyle w:val="ListParagraph"/>
        <w:numPr>
          <w:ilvl w:val="0"/>
          <w:numId w:val="18"/>
        </w:numPr>
        <w:ind w:left="0" w:hanging="284"/>
        <w:jc w:val="both"/>
        <w:rPr>
          <w:rFonts w:ascii="Times New Roman" w:eastAsia="Times New Roman" w:hAnsi="Times New Roman"/>
          <w:sz w:val="20"/>
          <w:szCs w:val="20"/>
          <w:lang w:val="en-US"/>
        </w:rPr>
      </w:pPr>
      <w:r w:rsidRPr="000E4242">
        <w:rPr>
          <w:rFonts w:ascii="Times New Roman" w:hAnsi="Times New Roman"/>
          <w:b/>
          <w:bCs/>
          <w:sz w:val="20"/>
          <w:szCs w:val="20"/>
          <w:lang w:val="en-US"/>
        </w:rPr>
        <w:t xml:space="preserve">Tabel 8 </w:t>
      </w:r>
      <w:r w:rsidR="00E8518C">
        <w:rPr>
          <w:rFonts w:ascii="Times New Roman" w:hAnsi="Times New Roman"/>
          <w:sz w:val="20"/>
          <w:szCs w:val="20"/>
          <w:lang w:val="en-US"/>
        </w:rPr>
        <w:t xml:space="preserve">hasil pengukuran suhu </w:t>
      </w:r>
      <w:r w:rsidR="00E8518C" w:rsidRPr="005E2926">
        <w:rPr>
          <w:rFonts w:ascii="Times New Roman" w:hAnsi="Times New Roman"/>
          <w:sz w:val="20"/>
          <w:szCs w:val="20"/>
        </w:rPr>
        <w:t>di Pondok Pesantren Al Qur’an Al Yusufiyah Bukateja Kab Purbalingga Tahun 202</w:t>
      </w:r>
      <w:r w:rsidR="00E8518C">
        <w:rPr>
          <w:rFonts w:ascii="Times New Roman" w:hAnsi="Times New Roman"/>
          <w:sz w:val="20"/>
          <w:szCs w:val="20"/>
          <w:lang w:val="en-US"/>
        </w:rPr>
        <w:t>2</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95"/>
        <w:gridCol w:w="1078"/>
        <w:gridCol w:w="1102"/>
      </w:tblGrid>
      <w:tr w:rsidR="00E8518C" w:rsidRPr="00B62871" w14:paraId="3FDACD5A" w14:textId="77777777" w:rsidTr="001E32B9">
        <w:tc>
          <w:tcPr>
            <w:tcW w:w="1995" w:type="dxa"/>
          </w:tcPr>
          <w:p w14:paraId="030E1BED" w14:textId="77777777" w:rsidR="00E8518C" w:rsidRPr="00B62871" w:rsidRDefault="00E8518C" w:rsidP="000312B7">
            <w:pPr>
              <w:rPr>
                <w:sz w:val="20"/>
                <w:szCs w:val="20"/>
              </w:rPr>
            </w:pPr>
            <w:r w:rsidRPr="00B62871">
              <w:rPr>
                <w:sz w:val="20"/>
                <w:szCs w:val="20"/>
              </w:rPr>
              <w:t>Suhu</w:t>
            </w:r>
          </w:p>
        </w:tc>
        <w:tc>
          <w:tcPr>
            <w:tcW w:w="1078" w:type="dxa"/>
          </w:tcPr>
          <w:p w14:paraId="4F51FAE2" w14:textId="77777777" w:rsidR="00E8518C" w:rsidRPr="00B62871" w:rsidRDefault="00E8518C" w:rsidP="000312B7">
            <w:pPr>
              <w:rPr>
                <w:sz w:val="20"/>
                <w:szCs w:val="20"/>
              </w:rPr>
            </w:pPr>
            <w:r w:rsidRPr="00B62871">
              <w:rPr>
                <w:sz w:val="20"/>
                <w:szCs w:val="20"/>
              </w:rPr>
              <w:t>Frekuensi</w:t>
            </w:r>
          </w:p>
        </w:tc>
        <w:tc>
          <w:tcPr>
            <w:tcW w:w="1102" w:type="dxa"/>
          </w:tcPr>
          <w:p w14:paraId="17129B41" w14:textId="77777777" w:rsidR="00E8518C" w:rsidRPr="00B62871" w:rsidRDefault="00E8518C" w:rsidP="000312B7">
            <w:pPr>
              <w:rPr>
                <w:sz w:val="20"/>
                <w:szCs w:val="20"/>
              </w:rPr>
            </w:pPr>
            <w:r w:rsidRPr="00B62871">
              <w:rPr>
                <w:sz w:val="20"/>
                <w:szCs w:val="20"/>
              </w:rPr>
              <w:t>Presentase</w:t>
            </w:r>
          </w:p>
        </w:tc>
      </w:tr>
      <w:tr w:rsidR="00E8518C" w:rsidRPr="00B62871" w14:paraId="10C94ADE" w14:textId="77777777" w:rsidTr="001E32B9">
        <w:trPr>
          <w:trHeight w:val="1160"/>
        </w:trPr>
        <w:tc>
          <w:tcPr>
            <w:tcW w:w="1995" w:type="dxa"/>
            <w:tcBorders>
              <w:bottom w:val="single" w:sz="4" w:space="0" w:color="auto"/>
            </w:tcBorders>
          </w:tcPr>
          <w:p w14:paraId="0EE9DBFC" w14:textId="77777777" w:rsidR="00F8305A" w:rsidRPr="00B62871" w:rsidRDefault="00E8518C" w:rsidP="000312B7">
            <w:pPr>
              <w:rPr>
                <w:sz w:val="20"/>
                <w:szCs w:val="20"/>
              </w:rPr>
            </w:pPr>
            <w:r w:rsidRPr="00B62871">
              <w:rPr>
                <w:sz w:val="20"/>
                <w:szCs w:val="20"/>
              </w:rPr>
              <w:t>Memenuhi Syarat</w:t>
            </w:r>
          </w:p>
          <w:p w14:paraId="4804CD23" w14:textId="47A7E430" w:rsidR="00E8518C" w:rsidRPr="00B62871" w:rsidRDefault="00F8305A" w:rsidP="000312B7">
            <w:pPr>
              <w:rPr>
                <w:sz w:val="20"/>
                <w:szCs w:val="20"/>
              </w:rPr>
            </w:pPr>
            <w:r w:rsidRPr="00B62871">
              <w:rPr>
                <w:sz w:val="20"/>
                <w:szCs w:val="20"/>
              </w:rPr>
              <w:t xml:space="preserve">Tidak Memenuhi Syarat </w:t>
            </w:r>
          </w:p>
        </w:tc>
        <w:tc>
          <w:tcPr>
            <w:tcW w:w="1078" w:type="dxa"/>
            <w:tcBorders>
              <w:bottom w:val="single" w:sz="4" w:space="0" w:color="auto"/>
            </w:tcBorders>
          </w:tcPr>
          <w:p w14:paraId="3A2B136E" w14:textId="77777777" w:rsidR="00F8305A" w:rsidRPr="00B62871" w:rsidRDefault="00E8518C" w:rsidP="000312B7">
            <w:pPr>
              <w:rPr>
                <w:sz w:val="20"/>
                <w:szCs w:val="20"/>
              </w:rPr>
            </w:pPr>
            <w:r w:rsidRPr="00B62871">
              <w:rPr>
                <w:sz w:val="20"/>
                <w:szCs w:val="20"/>
              </w:rPr>
              <w:t>16</w:t>
            </w:r>
          </w:p>
          <w:p w14:paraId="14CA140D" w14:textId="77777777" w:rsidR="00BE7B6C" w:rsidRDefault="00BE7B6C" w:rsidP="000312B7">
            <w:pPr>
              <w:rPr>
                <w:sz w:val="20"/>
                <w:szCs w:val="20"/>
              </w:rPr>
            </w:pPr>
          </w:p>
          <w:p w14:paraId="7B3E9094" w14:textId="4844DC73" w:rsidR="00E8518C" w:rsidRPr="00B62871" w:rsidRDefault="00F8305A" w:rsidP="000312B7">
            <w:pPr>
              <w:rPr>
                <w:sz w:val="20"/>
                <w:szCs w:val="20"/>
              </w:rPr>
            </w:pPr>
            <w:r w:rsidRPr="00B62871">
              <w:rPr>
                <w:sz w:val="20"/>
                <w:szCs w:val="20"/>
              </w:rPr>
              <w:t>24</w:t>
            </w:r>
          </w:p>
        </w:tc>
        <w:tc>
          <w:tcPr>
            <w:tcW w:w="1102" w:type="dxa"/>
            <w:tcBorders>
              <w:bottom w:val="single" w:sz="4" w:space="0" w:color="auto"/>
            </w:tcBorders>
          </w:tcPr>
          <w:p w14:paraId="76D4246D" w14:textId="77777777" w:rsidR="00F8305A" w:rsidRPr="00B62871" w:rsidRDefault="00E8518C" w:rsidP="000312B7">
            <w:pPr>
              <w:rPr>
                <w:sz w:val="20"/>
                <w:szCs w:val="20"/>
              </w:rPr>
            </w:pPr>
            <w:r w:rsidRPr="00B62871">
              <w:rPr>
                <w:sz w:val="20"/>
                <w:szCs w:val="20"/>
              </w:rPr>
              <w:t>40%</w:t>
            </w:r>
          </w:p>
          <w:p w14:paraId="0E2D3909" w14:textId="77777777" w:rsidR="00BE7B6C" w:rsidRDefault="00BE7B6C" w:rsidP="000312B7">
            <w:pPr>
              <w:rPr>
                <w:sz w:val="20"/>
                <w:szCs w:val="20"/>
              </w:rPr>
            </w:pPr>
          </w:p>
          <w:p w14:paraId="2A3D67F1" w14:textId="276FFC42" w:rsidR="00E8518C" w:rsidRPr="00B62871" w:rsidRDefault="00F8305A" w:rsidP="000312B7">
            <w:pPr>
              <w:rPr>
                <w:sz w:val="20"/>
                <w:szCs w:val="20"/>
              </w:rPr>
            </w:pPr>
            <w:r w:rsidRPr="00B62871">
              <w:rPr>
                <w:sz w:val="20"/>
                <w:szCs w:val="20"/>
              </w:rPr>
              <w:t>60%</w:t>
            </w:r>
          </w:p>
        </w:tc>
      </w:tr>
      <w:tr w:rsidR="00E8518C" w:rsidRPr="00B62871" w14:paraId="568828CC" w14:textId="77777777" w:rsidTr="001E32B9">
        <w:tc>
          <w:tcPr>
            <w:tcW w:w="1995" w:type="dxa"/>
          </w:tcPr>
          <w:p w14:paraId="42976AF6" w14:textId="77777777" w:rsidR="00E8518C" w:rsidRPr="00B62871" w:rsidRDefault="00E8518C" w:rsidP="000312B7">
            <w:pPr>
              <w:rPr>
                <w:sz w:val="20"/>
                <w:szCs w:val="20"/>
              </w:rPr>
            </w:pPr>
            <w:r w:rsidRPr="00B62871">
              <w:rPr>
                <w:sz w:val="20"/>
                <w:szCs w:val="20"/>
              </w:rPr>
              <w:t>Jumlah</w:t>
            </w:r>
          </w:p>
        </w:tc>
        <w:tc>
          <w:tcPr>
            <w:tcW w:w="1078" w:type="dxa"/>
          </w:tcPr>
          <w:p w14:paraId="45EF3383" w14:textId="77777777" w:rsidR="00E8518C" w:rsidRPr="00B62871" w:rsidRDefault="00E8518C" w:rsidP="000312B7">
            <w:pPr>
              <w:rPr>
                <w:sz w:val="20"/>
                <w:szCs w:val="20"/>
              </w:rPr>
            </w:pPr>
            <w:r w:rsidRPr="00B62871">
              <w:rPr>
                <w:sz w:val="20"/>
                <w:szCs w:val="20"/>
              </w:rPr>
              <w:t>40</w:t>
            </w:r>
          </w:p>
        </w:tc>
        <w:tc>
          <w:tcPr>
            <w:tcW w:w="1102" w:type="dxa"/>
          </w:tcPr>
          <w:p w14:paraId="049801C2" w14:textId="77777777" w:rsidR="00E8518C" w:rsidRPr="00B62871" w:rsidRDefault="00E8518C" w:rsidP="000312B7">
            <w:pPr>
              <w:rPr>
                <w:sz w:val="20"/>
                <w:szCs w:val="20"/>
              </w:rPr>
            </w:pPr>
            <w:r w:rsidRPr="00B62871">
              <w:rPr>
                <w:sz w:val="20"/>
                <w:szCs w:val="20"/>
              </w:rPr>
              <w:t>100%</w:t>
            </w:r>
          </w:p>
        </w:tc>
      </w:tr>
    </w:tbl>
    <w:p w14:paraId="283AED16" w14:textId="5F55B60D" w:rsidR="000E4242" w:rsidRDefault="00E8518C" w:rsidP="00DE0278">
      <w:pPr>
        <w:pStyle w:val="ListParagraph"/>
        <w:spacing w:line="240" w:lineRule="auto"/>
        <w:ind w:left="0"/>
        <w:jc w:val="both"/>
        <w:rPr>
          <w:rFonts w:ascii="Times New Roman" w:hAnsi="Times New Roman"/>
          <w:sz w:val="20"/>
          <w:szCs w:val="20"/>
          <w:lang w:val="en-US"/>
        </w:rPr>
      </w:pPr>
      <w:r>
        <w:rPr>
          <w:rFonts w:ascii="Times New Roman" w:hAnsi="Times New Roman"/>
          <w:sz w:val="20"/>
          <w:szCs w:val="20"/>
          <w:lang w:val="en-US"/>
        </w:rPr>
        <w:t xml:space="preserve">Gambar 8: Distribusi Responden Berdasarkan Pengukuran Suhu </w:t>
      </w:r>
    </w:p>
    <w:p w14:paraId="72ED1411" w14:textId="585D4D12" w:rsidR="00E8518C" w:rsidRDefault="00E8518C" w:rsidP="001E32B9">
      <w:pPr>
        <w:ind w:right="64" w:firstLine="426"/>
        <w:jc w:val="both"/>
        <w:rPr>
          <w:sz w:val="20"/>
          <w:szCs w:val="20"/>
        </w:rPr>
      </w:pPr>
      <w:r w:rsidRPr="00B62871">
        <w:rPr>
          <w:sz w:val="20"/>
          <w:szCs w:val="20"/>
        </w:rPr>
        <w:t>Berdasarkan table</w:t>
      </w:r>
      <w:r>
        <w:rPr>
          <w:sz w:val="20"/>
          <w:szCs w:val="20"/>
        </w:rPr>
        <w:t xml:space="preserve"> 8</w:t>
      </w:r>
      <w:r w:rsidRPr="00B62871">
        <w:rPr>
          <w:sz w:val="20"/>
          <w:szCs w:val="20"/>
        </w:rPr>
        <w:t xml:space="preserve"> di atas, menunjukan bahwa suhu ruangan </w:t>
      </w:r>
      <w:r w:rsidR="003F31B8">
        <w:rPr>
          <w:sz w:val="20"/>
          <w:szCs w:val="20"/>
        </w:rPr>
        <w:t xml:space="preserve">pada rumah santri kalong </w:t>
      </w:r>
      <w:r w:rsidRPr="00B62871">
        <w:rPr>
          <w:sz w:val="20"/>
          <w:szCs w:val="20"/>
        </w:rPr>
        <w:t xml:space="preserve">dengan kategori memenuhi syarat diperoleh nilai 16 (40%) sedangkan pada </w:t>
      </w:r>
      <w:r w:rsidR="003F31B8">
        <w:rPr>
          <w:sz w:val="20"/>
          <w:szCs w:val="20"/>
        </w:rPr>
        <w:t xml:space="preserve">santri mukim diperoleh </w:t>
      </w:r>
      <w:r w:rsidRPr="00B62871">
        <w:rPr>
          <w:sz w:val="20"/>
          <w:szCs w:val="20"/>
        </w:rPr>
        <w:t>kategori tidak memenuhi syarat diperoleh nilai 24 (60%).</w:t>
      </w:r>
    </w:p>
    <w:p w14:paraId="40533E9D" w14:textId="742B33A8" w:rsidR="005A44FD" w:rsidRPr="00C71EED" w:rsidRDefault="00C71EED" w:rsidP="001E32B9">
      <w:pPr>
        <w:ind w:firstLine="426"/>
        <w:jc w:val="both"/>
        <w:rPr>
          <w:color w:val="333333"/>
          <w:sz w:val="20"/>
          <w:szCs w:val="20"/>
          <w:shd w:val="clear" w:color="auto" w:fill="FFFFFF"/>
        </w:rPr>
      </w:pPr>
      <w:r w:rsidRPr="0064045A">
        <w:rPr>
          <w:color w:val="333333"/>
          <w:sz w:val="20"/>
          <w:szCs w:val="20"/>
          <w:shd w:val="clear" w:color="auto" w:fill="FFFFFF"/>
        </w:rPr>
        <w:t xml:space="preserve">Menurut Peraturan Menteri Kesehatan No 1077 Tahun 2011 Tentang Pedoman Penyehatan Udara Dalam Ruang Rumah untuk suhu kamar yang memenuhi persyaratan adalah 18-30°C. Suhu kamar yang relative tinggi akan menyebabkan udara dalam ruang menjadi panas. Ketika terdapat beberapa santri yang sedang beristirahat di kamar masing-masing suhu di ruangan tersebut menjadi panas sehingga membuat santri tidak nyaman. Suhu merupakan factor resiko terjadinya scabies dikarenakan tungau Sarcoptes Scabiei peka terhadap lingkungan sekitar. Suhu ruangan juga dapat mempengaruhi kelembapan udara. Maka dari itu perlu menjaga suhu ruang agar tetap stabil. </w:t>
      </w:r>
      <w:r w:rsidR="00493210">
        <w:rPr>
          <w:color w:val="333333"/>
          <w:sz w:val="20"/>
          <w:szCs w:val="20"/>
          <w:shd w:val="clear" w:color="auto" w:fill="FFFFFF"/>
        </w:rPr>
        <w:fldChar w:fldCharType="begin" w:fldLock="1"/>
      </w:r>
      <w:r w:rsidR="009302F0">
        <w:rPr>
          <w:color w:val="333333"/>
          <w:sz w:val="20"/>
          <w:szCs w:val="20"/>
          <w:shd w:val="clear" w:color="auto" w:fill="FFFFFF"/>
        </w:rPr>
        <w:instrText>ADDIN CSL_CITATION {"citationItems":[{"id":"ITEM-1","itemData":{"abstract":"Scabies adalah penyakit kulit menular yang disebabkan oleh infestasi dan sensitisasi tungau Sarcoptes Scabiei varian Hominis dan produknya. Faktor- faktor yang mempengaruhi perkembangan penyakit ini adalah lingkungan yang kurang bersih dan personal hygiene dengan gambaran dari lingkungan maupun perilaku santri di Pondok pesantren Darul Amanah, Desa Kabunan, Kecamatan Sukorejo, Kabupaten Kendal dapat berpotensi terjadinya scabies.Tujuan darpenelitian ini adalah untuk menganalisis hubungan antara karakteristik, faktor lingkungan dan perilaku santri dengan kejadian penyakit scabies di Pondok Pesantren Darul Amanah Desa Kabunan, Kecamatan Sukorejo, Kabupaten Kendal. Jenis penelitian ini adalah survey dengan pendekatan case control. Sampel dalam penilitian ini berjumlah 48 santri terdiri dari 24 responden kasus dan 24 responden kontrol dengan metode pengambilan sampel simple random sampling dan purposive sampling dan analisis menggunakan uji chi-square dan uji Ood Ratio. Hasil analisis menunjukkan bahwa 24 responden kasus berusia remaja (&gt;14 tahun), kelembaban tidak baik di kamar tidur responden kasus sebesar 75%, suhu tidak baik di kamar tidur responden kasus 83,3%, pencahayaan tidak baik di kamar tidur responden kasus 70,8%, perilaku kebersihan tangan dan kuku buruk pada responden kasus 58,3% dan perilaku kebersihan genital pada responden kasus 50%. Berdasarkan hasil uji statistik, ada hubungan antara umur dengan kejadian scabies (p-value 0,018 dan OR 2,263), ada hubungan antara kelembaban dengan kejadian scabies (p-value 0,000 dan OR 15,000), ada hubungan antara suhu dengan kejadian scabies (p-value 0,000 dan OR 10,000), ada hubugan antara pencahayaan dengan kejadian scabies (p-value 0,009 dan OR 4,857), ada hubungan antara kebersihan tangan dan kuku (p-value 0,042 dan OR 3,400) dan ada hubungan antara kebersihan genital dengan kejadian scabies (p-value 0,035 dan OR 3,800). Kata","author":[{"dropping-particle":"","family":"Hapsari","given":"Nanda Intan Windi","non-dropping-particle":"","parse-names":false,"suffix":""}],"container-title":"Universitas Dian Nuswantoro","id":"ITEM-1","issued":{"date-parts":[["2014"]]},"page":"1-13","title":"Hubungan Karakteristik , Faktor Lingkungan dan Perilaku dengan Kejadian Scabies di Pondok Pesantren Darul Amanah Desa Kabunan Kecamatan Sukorejo Kabupaten Kendal","type":"article-journal"},"uris":["http://www.mendeley.com/documents/?uuid=5dea982a-7bb9-489f-beba-078c40bf15a4"]}],"mendeley":{"formattedCitation":"(12)","plainTextFormattedCitation":"(12)","previouslyFormattedCitation":"(12)"},"properties":{"noteIndex":0},"schema":"https://github.com/citation-style-language/schema/raw/master/csl-citation.json"}</w:instrText>
      </w:r>
      <w:r w:rsidR="00493210">
        <w:rPr>
          <w:color w:val="333333"/>
          <w:sz w:val="20"/>
          <w:szCs w:val="20"/>
          <w:shd w:val="clear" w:color="auto" w:fill="FFFFFF"/>
        </w:rPr>
        <w:fldChar w:fldCharType="separate"/>
      </w:r>
      <w:r w:rsidR="00493210" w:rsidRPr="00493210">
        <w:rPr>
          <w:noProof/>
          <w:color w:val="333333"/>
          <w:sz w:val="20"/>
          <w:szCs w:val="20"/>
          <w:shd w:val="clear" w:color="auto" w:fill="FFFFFF"/>
        </w:rPr>
        <w:t>(12)</w:t>
      </w:r>
      <w:r w:rsidR="00493210">
        <w:rPr>
          <w:color w:val="333333"/>
          <w:sz w:val="20"/>
          <w:szCs w:val="20"/>
          <w:shd w:val="clear" w:color="auto" w:fill="FFFFFF"/>
        </w:rPr>
        <w:fldChar w:fldCharType="end"/>
      </w:r>
    </w:p>
    <w:p w14:paraId="02F6BF11" w14:textId="77777777" w:rsidR="00AB2703" w:rsidRDefault="00AB2703" w:rsidP="00E8518C">
      <w:pPr>
        <w:ind w:left="426" w:right="64" w:firstLine="141"/>
        <w:jc w:val="both"/>
        <w:rPr>
          <w:sz w:val="20"/>
          <w:szCs w:val="20"/>
        </w:rPr>
      </w:pPr>
    </w:p>
    <w:p w14:paraId="484785D0" w14:textId="6F44DF39" w:rsidR="00E8518C" w:rsidRDefault="00AB2703" w:rsidP="00BF7A77">
      <w:pPr>
        <w:pStyle w:val="ListParagraph"/>
        <w:numPr>
          <w:ilvl w:val="0"/>
          <w:numId w:val="18"/>
        </w:numPr>
        <w:ind w:left="0" w:right="64" w:hanging="284"/>
        <w:jc w:val="both"/>
        <w:rPr>
          <w:rFonts w:ascii="Times New Roman" w:hAnsi="Times New Roman"/>
          <w:sz w:val="20"/>
          <w:szCs w:val="20"/>
          <w:lang w:val="en-US"/>
        </w:rPr>
      </w:pPr>
      <w:r w:rsidRPr="00AB2703">
        <w:rPr>
          <w:rFonts w:ascii="Times New Roman" w:hAnsi="Times New Roman"/>
          <w:b/>
          <w:bCs/>
          <w:sz w:val="20"/>
          <w:szCs w:val="20"/>
          <w:lang w:val="en-US"/>
        </w:rPr>
        <w:t>Tabel 9</w:t>
      </w:r>
      <w:r w:rsidRPr="00AB2703">
        <w:rPr>
          <w:rFonts w:ascii="Times New Roman" w:hAnsi="Times New Roman"/>
          <w:sz w:val="20"/>
          <w:szCs w:val="20"/>
          <w:lang w:val="en-US"/>
        </w:rPr>
        <w:t xml:space="preserve"> </w:t>
      </w:r>
      <w:r w:rsidR="00AF7521">
        <w:rPr>
          <w:rFonts w:ascii="Times New Roman" w:hAnsi="Times New Roman"/>
          <w:sz w:val="20"/>
          <w:szCs w:val="20"/>
          <w:lang w:val="en-US"/>
        </w:rPr>
        <w:t>H</w:t>
      </w:r>
      <w:r w:rsidRPr="00AB2703">
        <w:rPr>
          <w:rFonts w:ascii="Times New Roman" w:hAnsi="Times New Roman"/>
          <w:sz w:val="20"/>
          <w:szCs w:val="20"/>
          <w:lang w:val="en-US"/>
        </w:rPr>
        <w:t xml:space="preserve">asil </w:t>
      </w:r>
      <w:r w:rsidR="00AF7521">
        <w:rPr>
          <w:rFonts w:ascii="Times New Roman" w:hAnsi="Times New Roman"/>
          <w:sz w:val="20"/>
          <w:szCs w:val="20"/>
          <w:lang w:val="en-US"/>
        </w:rPr>
        <w:t>P</w:t>
      </w:r>
      <w:r w:rsidRPr="00AB2703">
        <w:rPr>
          <w:rFonts w:ascii="Times New Roman" w:hAnsi="Times New Roman"/>
          <w:sz w:val="20"/>
          <w:szCs w:val="20"/>
          <w:lang w:val="en-US"/>
        </w:rPr>
        <w:t xml:space="preserve">engukuran </w:t>
      </w:r>
      <w:r w:rsidR="00AF7521">
        <w:rPr>
          <w:rFonts w:ascii="Times New Roman" w:hAnsi="Times New Roman"/>
          <w:sz w:val="20"/>
          <w:szCs w:val="20"/>
          <w:lang w:val="en-US"/>
        </w:rPr>
        <w:t>Kelembapan</w:t>
      </w:r>
      <w:r w:rsidRPr="00AB2703">
        <w:rPr>
          <w:rFonts w:ascii="Times New Roman" w:hAnsi="Times New Roman"/>
          <w:sz w:val="20"/>
          <w:szCs w:val="20"/>
          <w:lang w:val="en-US"/>
        </w:rPr>
        <w:t xml:space="preserve"> </w:t>
      </w:r>
      <w:r w:rsidRPr="00AB2703">
        <w:rPr>
          <w:rFonts w:ascii="Times New Roman" w:hAnsi="Times New Roman"/>
          <w:sz w:val="20"/>
          <w:szCs w:val="20"/>
        </w:rPr>
        <w:t>di Pondok Pesantren Al Qur’an Al Yusufiyah Bukateja Kab Purbalingga Tahun 202</w:t>
      </w:r>
      <w:r w:rsidRPr="00AB2703">
        <w:rPr>
          <w:rFonts w:ascii="Times New Roman" w:hAnsi="Times New Roman"/>
          <w:sz w:val="20"/>
          <w:szCs w:val="20"/>
          <w:lang w:val="en-US"/>
        </w:rPr>
        <w:t>2</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013"/>
        <w:gridCol w:w="1066"/>
        <w:gridCol w:w="1096"/>
      </w:tblGrid>
      <w:tr w:rsidR="00AB2703" w:rsidRPr="007B6089" w14:paraId="315A248B" w14:textId="77777777" w:rsidTr="00BF7A77">
        <w:tc>
          <w:tcPr>
            <w:tcW w:w="2013" w:type="dxa"/>
          </w:tcPr>
          <w:p w14:paraId="5730DC41" w14:textId="77777777" w:rsidR="00AB2703" w:rsidRPr="007B6089" w:rsidRDefault="00AB2703" w:rsidP="000312B7">
            <w:pPr>
              <w:rPr>
                <w:sz w:val="20"/>
                <w:szCs w:val="20"/>
              </w:rPr>
            </w:pPr>
            <w:r w:rsidRPr="007B6089">
              <w:rPr>
                <w:sz w:val="20"/>
                <w:szCs w:val="20"/>
              </w:rPr>
              <w:t xml:space="preserve">Kelembapan </w:t>
            </w:r>
          </w:p>
        </w:tc>
        <w:tc>
          <w:tcPr>
            <w:tcW w:w="1066" w:type="dxa"/>
          </w:tcPr>
          <w:p w14:paraId="087E9C68" w14:textId="77777777" w:rsidR="00AB2703" w:rsidRPr="007B6089" w:rsidRDefault="00AB2703" w:rsidP="000312B7">
            <w:pPr>
              <w:rPr>
                <w:sz w:val="20"/>
                <w:szCs w:val="20"/>
              </w:rPr>
            </w:pPr>
            <w:r w:rsidRPr="007B6089">
              <w:rPr>
                <w:sz w:val="20"/>
                <w:szCs w:val="20"/>
              </w:rPr>
              <w:t>Frekuensi</w:t>
            </w:r>
          </w:p>
        </w:tc>
        <w:tc>
          <w:tcPr>
            <w:tcW w:w="1096" w:type="dxa"/>
          </w:tcPr>
          <w:p w14:paraId="7C42FFBE" w14:textId="77777777" w:rsidR="00AB2703" w:rsidRPr="007B6089" w:rsidRDefault="00AB2703" w:rsidP="000312B7">
            <w:pPr>
              <w:rPr>
                <w:sz w:val="20"/>
                <w:szCs w:val="20"/>
              </w:rPr>
            </w:pPr>
            <w:r w:rsidRPr="007B6089">
              <w:rPr>
                <w:sz w:val="20"/>
                <w:szCs w:val="20"/>
              </w:rPr>
              <w:t>Presentase</w:t>
            </w:r>
          </w:p>
        </w:tc>
      </w:tr>
      <w:tr w:rsidR="00AB2703" w:rsidRPr="007B6089" w14:paraId="26D6B26A" w14:textId="77777777" w:rsidTr="00BF7A77">
        <w:trPr>
          <w:trHeight w:val="1160"/>
        </w:trPr>
        <w:tc>
          <w:tcPr>
            <w:tcW w:w="2013" w:type="dxa"/>
            <w:tcBorders>
              <w:bottom w:val="single" w:sz="4" w:space="0" w:color="auto"/>
            </w:tcBorders>
          </w:tcPr>
          <w:p w14:paraId="66C8C682" w14:textId="77777777" w:rsidR="00F8305A" w:rsidRPr="007B6089" w:rsidRDefault="00AB2703" w:rsidP="000312B7">
            <w:pPr>
              <w:rPr>
                <w:sz w:val="20"/>
                <w:szCs w:val="20"/>
              </w:rPr>
            </w:pPr>
            <w:r w:rsidRPr="007B6089">
              <w:rPr>
                <w:sz w:val="20"/>
                <w:szCs w:val="20"/>
              </w:rPr>
              <w:t>Memenuhi Syarat</w:t>
            </w:r>
          </w:p>
          <w:p w14:paraId="6A38C089" w14:textId="3E3DE00A" w:rsidR="00AB2703" w:rsidRPr="007B6089" w:rsidRDefault="00F8305A" w:rsidP="000312B7">
            <w:pPr>
              <w:rPr>
                <w:sz w:val="20"/>
                <w:szCs w:val="20"/>
              </w:rPr>
            </w:pPr>
            <w:r w:rsidRPr="007B6089">
              <w:rPr>
                <w:sz w:val="20"/>
                <w:szCs w:val="20"/>
              </w:rPr>
              <w:t xml:space="preserve">Tidak Memenuhi Syarat </w:t>
            </w:r>
          </w:p>
        </w:tc>
        <w:tc>
          <w:tcPr>
            <w:tcW w:w="1066" w:type="dxa"/>
            <w:tcBorders>
              <w:bottom w:val="single" w:sz="4" w:space="0" w:color="auto"/>
            </w:tcBorders>
          </w:tcPr>
          <w:p w14:paraId="6C7F7ADA" w14:textId="77777777" w:rsidR="00F8305A" w:rsidRPr="007B6089" w:rsidRDefault="00AB2703" w:rsidP="000312B7">
            <w:pPr>
              <w:rPr>
                <w:sz w:val="20"/>
                <w:szCs w:val="20"/>
              </w:rPr>
            </w:pPr>
            <w:r w:rsidRPr="007B6089">
              <w:rPr>
                <w:sz w:val="20"/>
                <w:szCs w:val="20"/>
              </w:rPr>
              <w:t>17</w:t>
            </w:r>
          </w:p>
          <w:p w14:paraId="7E8ACFB8" w14:textId="77777777" w:rsidR="00BE7B6C" w:rsidRDefault="00BE7B6C" w:rsidP="000312B7">
            <w:pPr>
              <w:rPr>
                <w:sz w:val="20"/>
                <w:szCs w:val="20"/>
              </w:rPr>
            </w:pPr>
          </w:p>
          <w:p w14:paraId="1E3F3205" w14:textId="26B811AD" w:rsidR="00AB2703" w:rsidRPr="007B6089" w:rsidRDefault="00F8305A" w:rsidP="000312B7">
            <w:pPr>
              <w:rPr>
                <w:sz w:val="20"/>
                <w:szCs w:val="20"/>
              </w:rPr>
            </w:pPr>
            <w:r w:rsidRPr="007B6089">
              <w:rPr>
                <w:sz w:val="20"/>
                <w:szCs w:val="20"/>
              </w:rPr>
              <w:t>23</w:t>
            </w:r>
          </w:p>
        </w:tc>
        <w:tc>
          <w:tcPr>
            <w:tcW w:w="1096" w:type="dxa"/>
            <w:tcBorders>
              <w:bottom w:val="single" w:sz="4" w:space="0" w:color="auto"/>
            </w:tcBorders>
          </w:tcPr>
          <w:p w14:paraId="11C5CBD7" w14:textId="77777777" w:rsidR="00F8305A" w:rsidRPr="007B6089" w:rsidRDefault="00AB2703" w:rsidP="000312B7">
            <w:pPr>
              <w:rPr>
                <w:sz w:val="20"/>
                <w:szCs w:val="20"/>
              </w:rPr>
            </w:pPr>
            <w:r w:rsidRPr="007B6089">
              <w:rPr>
                <w:sz w:val="20"/>
                <w:szCs w:val="20"/>
              </w:rPr>
              <w:t>42,5%</w:t>
            </w:r>
          </w:p>
          <w:p w14:paraId="432046B1" w14:textId="77777777" w:rsidR="00BE7B6C" w:rsidRDefault="00BE7B6C" w:rsidP="000312B7">
            <w:pPr>
              <w:rPr>
                <w:sz w:val="20"/>
                <w:szCs w:val="20"/>
              </w:rPr>
            </w:pPr>
          </w:p>
          <w:p w14:paraId="796EB305" w14:textId="2E4FB6B0" w:rsidR="00AB2703" w:rsidRPr="007B6089" w:rsidRDefault="00F8305A" w:rsidP="000312B7">
            <w:pPr>
              <w:rPr>
                <w:sz w:val="20"/>
                <w:szCs w:val="20"/>
              </w:rPr>
            </w:pPr>
            <w:r w:rsidRPr="007B6089">
              <w:rPr>
                <w:sz w:val="20"/>
                <w:szCs w:val="20"/>
              </w:rPr>
              <w:t>57,5%</w:t>
            </w:r>
          </w:p>
        </w:tc>
      </w:tr>
      <w:tr w:rsidR="00AB2703" w:rsidRPr="007B6089" w14:paraId="2142B60F" w14:textId="77777777" w:rsidTr="00BF7A77">
        <w:tc>
          <w:tcPr>
            <w:tcW w:w="2013" w:type="dxa"/>
          </w:tcPr>
          <w:p w14:paraId="50E6015D" w14:textId="77777777" w:rsidR="00AB2703" w:rsidRPr="007B6089" w:rsidRDefault="00AB2703" w:rsidP="000312B7">
            <w:pPr>
              <w:rPr>
                <w:sz w:val="20"/>
                <w:szCs w:val="20"/>
              </w:rPr>
            </w:pPr>
            <w:r w:rsidRPr="007B6089">
              <w:rPr>
                <w:sz w:val="20"/>
                <w:szCs w:val="20"/>
              </w:rPr>
              <w:t>Jumlah</w:t>
            </w:r>
          </w:p>
        </w:tc>
        <w:tc>
          <w:tcPr>
            <w:tcW w:w="1066" w:type="dxa"/>
          </w:tcPr>
          <w:p w14:paraId="22CF1D56" w14:textId="77777777" w:rsidR="00AB2703" w:rsidRPr="007B6089" w:rsidRDefault="00AB2703" w:rsidP="000312B7">
            <w:pPr>
              <w:rPr>
                <w:sz w:val="20"/>
                <w:szCs w:val="20"/>
              </w:rPr>
            </w:pPr>
            <w:r w:rsidRPr="007B6089">
              <w:rPr>
                <w:sz w:val="20"/>
                <w:szCs w:val="20"/>
              </w:rPr>
              <w:t>40</w:t>
            </w:r>
          </w:p>
        </w:tc>
        <w:tc>
          <w:tcPr>
            <w:tcW w:w="1096" w:type="dxa"/>
          </w:tcPr>
          <w:p w14:paraId="7EA529D4" w14:textId="77777777" w:rsidR="00AB2703" w:rsidRPr="007B6089" w:rsidRDefault="00AB2703" w:rsidP="000312B7">
            <w:pPr>
              <w:rPr>
                <w:sz w:val="20"/>
                <w:szCs w:val="20"/>
              </w:rPr>
            </w:pPr>
            <w:r w:rsidRPr="007B6089">
              <w:rPr>
                <w:sz w:val="20"/>
                <w:szCs w:val="20"/>
              </w:rPr>
              <w:t>100%</w:t>
            </w:r>
          </w:p>
        </w:tc>
      </w:tr>
    </w:tbl>
    <w:p w14:paraId="659E7EE8" w14:textId="2A6FC655" w:rsidR="00AB2703" w:rsidRDefault="00AB2703" w:rsidP="00DE0278">
      <w:pPr>
        <w:jc w:val="both"/>
        <w:rPr>
          <w:sz w:val="20"/>
          <w:szCs w:val="20"/>
        </w:rPr>
      </w:pPr>
      <w:r w:rsidRPr="00AB2703">
        <w:rPr>
          <w:sz w:val="20"/>
          <w:szCs w:val="20"/>
        </w:rPr>
        <w:t xml:space="preserve">Gambar </w:t>
      </w:r>
      <w:proofErr w:type="gramStart"/>
      <w:r w:rsidRPr="00AB2703">
        <w:rPr>
          <w:sz w:val="20"/>
          <w:szCs w:val="20"/>
        </w:rPr>
        <w:t>9</w:t>
      </w:r>
      <w:r w:rsidR="00AF7521">
        <w:rPr>
          <w:sz w:val="20"/>
          <w:szCs w:val="20"/>
        </w:rPr>
        <w:t>:</w:t>
      </w:r>
      <w:r w:rsidRPr="00AB2703">
        <w:rPr>
          <w:sz w:val="20"/>
          <w:szCs w:val="20"/>
        </w:rPr>
        <w:t>Distribusi</w:t>
      </w:r>
      <w:proofErr w:type="gramEnd"/>
      <w:r w:rsidRPr="00AB2703">
        <w:rPr>
          <w:sz w:val="20"/>
          <w:szCs w:val="20"/>
        </w:rPr>
        <w:t xml:space="preserve"> Responden Berdasarkan Pengukuran </w:t>
      </w:r>
      <w:r>
        <w:rPr>
          <w:sz w:val="20"/>
          <w:szCs w:val="20"/>
        </w:rPr>
        <w:t xml:space="preserve">Kelembapan </w:t>
      </w:r>
    </w:p>
    <w:p w14:paraId="1D187AD4" w14:textId="77777777" w:rsidR="001E32B9" w:rsidRDefault="001E32B9" w:rsidP="00AF7521">
      <w:pPr>
        <w:ind w:left="567"/>
        <w:jc w:val="both"/>
        <w:rPr>
          <w:sz w:val="20"/>
          <w:szCs w:val="20"/>
        </w:rPr>
      </w:pPr>
    </w:p>
    <w:p w14:paraId="3629A421" w14:textId="3A534547" w:rsidR="00AB2703" w:rsidRDefault="00AB2703" w:rsidP="00506C02">
      <w:pPr>
        <w:tabs>
          <w:tab w:val="left" w:pos="851"/>
        </w:tabs>
        <w:ind w:firstLine="284"/>
        <w:jc w:val="both"/>
        <w:rPr>
          <w:sz w:val="20"/>
          <w:szCs w:val="20"/>
        </w:rPr>
      </w:pPr>
      <w:r w:rsidRPr="007B6089">
        <w:rPr>
          <w:sz w:val="20"/>
          <w:szCs w:val="20"/>
        </w:rPr>
        <w:t xml:space="preserve">Berdasarkan tabel </w:t>
      </w:r>
      <w:r w:rsidR="00C71EED">
        <w:rPr>
          <w:sz w:val="20"/>
          <w:szCs w:val="20"/>
        </w:rPr>
        <w:t>9</w:t>
      </w:r>
      <w:r w:rsidRPr="007B6089">
        <w:rPr>
          <w:sz w:val="20"/>
          <w:szCs w:val="20"/>
        </w:rPr>
        <w:t xml:space="preserve"> di atas, menunjukan bahwa kelembapan pada ruang </w:t>
      </w:r>
      <w:r w:rsidR="003F31B8">
        <w:rPr>
          <w:sz w:val="20"/>
          <w:szCs w:val="20"/>
        </w:rPr>
        <w:t>di rumah santri kalong</w:t>
      </w:r>
      <w:r w:rsidRPr="007B6089">
        <w:rPr>
          <w:sz w:val="20"/>
          <w:szCs w:val="20"/>
        </w:rPr>
        <w:t xml:space="preserve"> </w:t>
      </w:r>
      <w:r w:rsidRPr="007B6089">
        <w:rPr>
          <w:sz w:val="20"/>
          <w:szCs w:val="20"/>
        </w:rPr>
        <w:t xml:space="preserve">dengan kategori memenuhi syarat didapatkan nilai 17 (42,5%) sedangkan pada </w:t>
      </w:r>
      <w:r w:rsidR="003F31B8">
        <w:rPr>
          <w:sz w:val="20"/>
          <w:szCs w:val="20"/>
        </w:rPr>
        <w:t xml:space="preserve">santri mukim diperoleh </w:t>
      </w:r>
      <w:r w:rsidRPr="007B6089">
        <w:rPr>
          <w:sz w:val="20"/>
          <w:szCs w:val="20"/>
        </w:rPr>
        <w:t>kategori tidak memenuhi syarat didapatkan nilai 23 (57,5%)</w:t>
      </w:r>
    </w:p>
    <w:p w14:paraId="0D76EF97" w14:textId="6E5D5070" w:rsidR="00C71EED" w:rsidRPr="00C71EED" w:rsidRDefault="00C71EED" w:rsidP="000260F8">
      <w:pPr>
        <w:ind w:firstLine="284"/>
        <w:jc w:val="both"/>
        <w:rPr>
          <w:color w:val="333333"/>
          <w:sz w:val="20"/>
          <w:szCs w:val="20"/>
          <w:shd w:val="clear" w:color="auto" w:fill="FFFFFF"/>
        </w:rPr>
      </w:pPr>
      <w:r w:rsidRPr="0064045A">
        <w:rPr>
          <w:sz w:val="20"/>
          <w:szCs w:val="20"/>
        </w:rPr>
        <w:t xml:space="preserve">Berdasarkan </w:t>
      </w:r>
      <w:r w:rsidRPr="0064045A">
        <w:rPr>
          <w:color w:val="333333"/>
          <w:sz w:val="20"/>
          <w:szCs w:val="20"/>
          <w:shd w:val="clear" w:color="auto" w:fill="FFFFFF"/>
        </w:rPr>
        <w:t xml:space="preserve">Peraturan Menteri Kesehatan No 1077 Tahun 2011 Tentang Pedoman Penyehatan Udara Dalam Ruang Rumah untuk kelembapan yang memenuhi syarat yaitu 40-60%. Kelembapan udara menjadi salah satu resiko kejadian scabies. Kelembapan yang tinggi berpengaruh terhadap suhu ruangan. Apabila kelembapan tinggi maka suhu ruangan menjadi rendah. </w:t>
      </w:r>
      <w:r w:rsidRPr="0064045A">
        <w:rPr>
          <w:sz w:val="20"/>
          <w:szCs w:val="20"/>
        </w:rPr>
        <w:t>Pada daerah yang memiliki iklim tropis</w:t>
      </w:r>
      <w:r w:rsidRPr="0064045A">
        <w:rPr>
          <w:spacing w:val="1"/>
          <w:sz w:val="20"/>
          <w:szCs w:val="20"/>
        </w:rPr>
        <w:t xml:space="preserve"> </w:t>
      </w:r>
      <w:r w:rsidRPr="0064045A">
        <w:rPr>
          <w:sz w:val="20"/>
          <w:szCs w:val="20"/>
        </w:rPr>
        <w:t>dengan suhu 30℃</w:t>
      </w:r>
      <w:r w:rsidRPr="0064045A">
        <w:rPr>
          <w:spacing w:val="1"/>
          <w:sz w:val="20"/>
          <w:szCs w:val="20"/>
        </w:rPr>
        <w:t xml:space="preserve"> </w:t>
      </w:r>
      <w:r w:rsidRPr="0064045A">
        <w:rPr>
          <w:sz w:val="20"/>
          <w:szCs w:val="20"/>
        </w:rPr>
        <w:t>dan kelembapan 75% tungau dapat hidup bertahan diluar tubuh manusia</w:t>
      </w:r>
      <w:r w:rsidRPr="0064045A">
        <w:rPr>
          <w:spacing w:val="1"/>
          <w:sz w:val="20"/>
          <w:szCs w:val="20"/>
        </w:rPr>
        <w:t xml:space="preserve"> </w:t>
      </w:r>
      <w:r w:rsidRPr="0064045A">
        <w:rPr>
          <w:sz w:val="20"/>
          <w:szCs w:val="20"/>
        </w:rPr>
        <w:t>sekitar 55-67 jam. Telur tungau dapat</w:t>
      </w:r>
      <w:r w:rsidRPr="0064045A">
        <w:rPr>
          <w:spacing w:val="1"/>
          <w:sz w:val="20"/>
          <w:szCs w:val="20"/>
        </w:rPr>
        <w:t xml:space="preserve"> </w:t>
      </w:r>
      <w:r w:rsidRPr="0064045A">
        <w:rPr>
          <w:sz w:val="20"/>
          <w:szCs w:val="20"/>
        </w:rPr>
        <w:t>bertahan hidup diluar</w:t>
      </w:r>
      <w:r w:rsidRPr="0064045A">
        <w:rPr>
          <w:spacing w:val="58"/>
          <w:sz w:val="20"/>
          <w:szCs w:val="20"/>
        </w:rPr>
        <w:t xml:space="preserve"> </w:t>
      </w:r>
      <w:r w:rsidRPr="0064045A">
        <w:rPr>
          <w:sz w:val="20"/>
          <w:szCs w:val="20"/>
        </w:rPr>
        <w:t>tubuh manusia berkisar 10 hari</w:t>
      </w:r>
      <w:r w:rsidRPr="0064045A">
        <w:rPr>
          <w:spacing w:val="1"/>
          <w:sz w:val="20"/>
          <w:szCs w:val="20"/>
        </w:rPr>
        <w:t xml:space="preserve"> </w:t>
      </w:r>
      <w:r w:rsidRPr="0064045A">
        <w:rPr>
          <w:sz w:val="20"/>
          <w:szCs w:val="20"/>
        </w:rPr>
        <w:t>pada</w:t>
      </w:r>
      <w:r w:rsidRPr="0064045A">
        <w:rPr>
          <w:spacing w:val="2"/>
          <w:sz w:val="20"/>
          <w:szCs w:val="20"/>
        </w:rPr>
        <w:t xml:space="preserve"> </w:t>
      </w:r>
      <w:r w:rsidRPr="0064045A">
        <w:rPr>
          <w:sz w:val="20"/>
          <w:szCs w:val="20"/>
        </w:rPr>
        <w:t>suhu</w:t>
      </w:r>
      <w:r w:rsidRPr="0064045A">
        <w:rPr>
          <w:spacing w:val="2"/>
          <w:sz w:val="20"/>
          <w:szCs w:val="20"/>
        </w:rPr>
        <w:t xml:space="preserve"> </w:t>
      </w:r>
      <w:r w:rsidRPr="0064045A">
        <w:rPr>
          <w:sz w:val="20"/>
          <w:szCs w:val="20"/>
        </w:rPr>
        <w:t>yang</w:t>
      </w:r>
      <w:r w:rsidRPr="0064045A">
        <w:rPr>
          <w:spacing w:val="3"/>
          <w:sz w:val="20"/>
          <w:szCs w:val="20"/>
        </w:rPr>
        <w:t xml:space="preserve"> </w:t>
      </w:r>
      <w:r w:rsidRPr="0064045A">
        <w:rPr>
          <w:sz w:val="20"/>
          <w:szCs w:val="20"/>
        </w:rPr>
        <w:t xml:space="preserve">rendah. </w:t>
      </w:r>
      <w:r w:rsidRPr="0064045A">
        <w:rPr>
          <w:sz w:val="20"/>
          <w:szCs w:val="20"/>
        </w:rPr>
        <w:fldChar w:fldCharType="begin" w:fldLock="1"/>
      </w:r>
      <w:r w:rsidR="00C77E51">
        <w:rPr>
          <w:sz w:val="20"/>
          <w:szCs w:val="20"/>
        </w:rPr>
        <w:instrText>ADDIN CSL_CITATION {"citationItems":[{"id":"ITEM-1","itemData":{"DOI":"10.1007/s00105-009-1708-2","ISBN":"9789794968802","ISSN":"00178470","PMID":"19189068","abstract":"Scabies is an infectious disease caused by Sarcoptes scabiei var. hominis. The disease is mainly transmitted by close personal contact. The primary clinical picture is characterized by burrows at typical areas as well as severe pruritus, while secondarily a rather non-specific exanthema can be observed. The detection of mites or mite products (eggs, feces) confirms the diagnosis; dermatoscopy may facilitate the diagnosis. First choice therapy for most variants of scabies is topical permethrin. Oral administration of ivermectin is recommended for some special indications. In the following article, the current knowledge about epidemiology, biology, immunology, clinical appearance, diagnostic procedures and therapy of scabies is reviewed. © 2009 Springer Medizin Verlag.","author":[{"dropping-particle":"","family":"Hafner","given":"C.","non-dropping-particle":"","parse-names":false,"suffix":""}],"container-title":"Hautarzt","id":"ITEM-1","issue":"2","issued":{"date-parts":[["2009"]]},"number-of-pages":"145-161","title":"Skabies","type":"book","volume":"60"},"uris":["http://www.mendeley.com/documents/?uuid=68c67c9f-072b-434b-88be-3f75a9ad24a0"]}],"mendeley":{"formattedCitation":"(2)","plainTextFormattedCitation":"(2)","previouslyFormattedCitation":"(2)"},"properties":{"noteIndex":0},"schema":"https://github.com/citation-style-language/schema/raw/master/csl-citation.json"}</w:instrText>
      </w:r>
      <w:r w:rsidRPr="0064045A">
        <w:rPr>
          <w:sz w:val="20"/>
          <w:szCs w:val="20"/>
        </w:rPr>
        <w:fldChar w:fldCharType="separate"/>
      </w:r>
      <w:r w:rsidR="002E7409" w:rsidRPr="002E7409">
        <w:rPr>
          <w:noProof/>
          <w:sz w:val="20"/>
          <w:szCs w:val="20"/>
        </w:rPr>
        <w:t>(2)</w:t>
      </w:r>
      <w:r w:rsidRPr="0064045A">
        <w:rPr>
          <w:sz w:val="20"/>
          <w:szCs w:val="20"/>
        </w:rPr>
        <w:fldChar w:fldCharType="end"/>
      </w:r>
      <w:r w:rsidRPr="0064045A">
        <w:rPr>
          <w:sz w:val="20"/>
          <w:szCs w:val="20"/>
        </w:rPr>
        <w:t>.</w:t>
      </w:r>
    </w:p>
    <w:p w14:paraId="768A53FC" w14:textId="77777777" w:rsidR="00AB2703" w:rsidRPr="007B6089" w:rsidRDefault="00AB2703" w:rsidP="00AB2703">
      <w:pPr>
        <w:jc w:val="both"/>
        <w:rPr>
          <w:sz w:val="20"/>
          <w:szCs w:val="20"/>
        </w:rPr>
      </w:pPr>
    </w:p>
    <w:p w14:paraId="6ED5E102" w14:textId="7E004081" w:rsidR="00AF7521" w:rsidRDefault="00AF7521" w:rsidP="00BF7A77">
      <w:pPr>
        <w:pStyle w:val="ListParagraph"/>
        <w:numPr>
          <w:ilvl w:val="0"/>
          <w:numId w:val="18"/>
        </w:numPr>
        <w:ind w:left="284" w:right="64" w:hanging="644"/>
        <w:jc w:val="both"/>
        <w:rPr>
          <w:rFonts w:ascii="Times New Roman" w:hAnsi="Times New Roman"/>
          <w:sz w:val="20"/>
          <w:szCs w:val="20"/>
          <w:lang w:val="en-US"/>
        </w:rPr>
      </w:pPr>
      <w:r w:rsidRPr="00AB2703">
        <w:rPr>
          <w:rFonts w:ascii="Times New Roman" w:hAnsi="Times New Roman"/>
          <w:b/>
          <w:bCs/>
          <w:sz w:val="20"/>
          <w:szCs w:val="20"/>
          <w:lang w:val="en-US"/>
        </w:rPr>
        <w:t xml:space="preserve">Tabel </w:t>
      </w:r>
      <w:r>
        <w:rPr>
          <w:rFonts w:ascii="Times New Roman" w:hAnsi="Times New Roman"/>
          <w:b/>
          <w:bCs/>
          <w:sz w:val="20"/>
          <w:szCs w:val="20"/>
          <w:lang w:val="en-US"/>
        </w:rPr>
        <w:t>10</w:t>
      </w:r>
      <w:r w:rsidRPr="00AB2703">
        <w:rPr>
          <w:rFonts w:ascii="Times New Roman" w:hAnsi="Times New Roman"/>
          <w:sz w:val="20"/>
          <w:szCs w:val="20"/>
          <w:lang w:val="en-US"/>
        </w:rPr>
        <w:t xml:space="preserve"> </w:t>
      </w:r>
      <w:r>
        <w:rPr>
          <w:rFonts w:ascii="Times New Roman" w:hAnsi="Times New Roman"/>
          <w:sz w:val="20"/>
          <w:szCs w:val="20"/>
          <w:lang w:val="en-US"/>
        </w:rPr>
        <w:t>H</w:t>
      </w:r>
      <w:r w:rsidRPr="00AB2703">
        <w:rPr>
          <w:rFonts w:ascii="Times New Roman" w:hAnsi="Times New Roman"/>
          <w:sz w:val="20"/>
          <w:szCs w:val="20"/>
          <w:lang w:val="en-US"/>
        </w:rPr>
        <w:t xml:space="preserve">asil </w:t>
      </w:r>
      <w:r>
        <w:rPr>
          <w:rFonts w:ascii="Times New Roman" w:hAnsi="Times New Roman"/>
          <w:sz w:val="20"/>
          <w:szCs w:val="20"/>
          <w:lang w:val="en-US"/>
        </w:rPr>
        <w:t>P</w:t>
      </w:r>
      <w:r w:rsidRPr="00AB2703">
        <w:rPr>
          <w:rFonts w:ascii="Times New Roman" w:hAnsi="Times New Roman"/>
          <w:sz w:val="20"/>
          <w:szCs w:val="20"/>
          <w:lang w:val="en-US"/>
        </w:rPr>
        <w:t xml:space="preserve">engukuran </w:t>
      </w:r>
      <w:r>
        <w:rPr>
          <w:rFonts w:ascii="Times New Roman" w:hAnsi="Times New Roman"/>
          <w:sz w:val="20"/>
          <w:szCs w:val="20"/>
          <w:lang w:val="en-US"/>
        </w:rPr>
        <w:t>Pencahayaan</w:t>
      </w:r>
      <w:r w:rsidRPr="00AB2703">
        <w:rPr>
          <w:rFonts w:ascii="Times New Roman" w:hAnsi="Times New Roman"/>
          <w:sz w:val="20"/>
          <w:szCs w:val="20"/>
          <w:lang w:val="en-US"/>
        </w:rPr>
        <w:t xml:space="preserve"> </w:t>
      </w:r>
      <w:r w:rsidRPr="00AB2703">
        <w:rPr>
          <w:rFonts w:ascii="Times New Roman" w:hAnsi="Times New Roman"/>
          <w:sz w:val="20"/>
          <w:szCs w:val="20"/>
        </w:rPr>
        <w:t>di Pondok Pesantren Al Qur’an Al Yusufiyah Bukateja Kab Purbalingga Tahun 202</w:t>
      </w:r>
      <w:r w:rsidRPr="00AB2703">
        <w:rPr>
          <w:rFonts w:ascii="Times New Roman" w:hAnsi="Times New Roman"/>
          <w:sz w:val="20"/>
          <w:szCs w:val="20"/>
          <w:lang w:val="en-US"/>
        </w:rPr>
        <w:t>2</w:t>
      </w:r>
    </w:p>
    <w:tbl>
      <w:tblPr>
        <w:tblStyle w:val="TableGrid"/>
        <w:tblW w:w="0" w:type="auto"/>
        <w:tblInd w:w="142" w:type="dxa"/>
        <w:tblBorders>
          <w:left w:val="none" w:sz="0" w:space="0" w:color="auto"/>
          <w:right w:val="none" w:sz="0" w:space="0" w:color="auto"/>
          <w:insideV w:val="none" w:sz="0" w:space="0" w:color="auto"/>
        </w:tblBorders>
        <w:tblLook w:val="04A0" w:firstRow="1" w:lastRow="0" w:firstColumn="1" w:lastColumn="0" w:noHBand="0" w:noVBand="1"/>
      </w:tblPr>
      <w:tblGrid>
        <w:gridCol w:w="1852"/>
        <w:gridCol w:w="1050"/>
        <w:gridCol w:w="1131"/>
      </w:tblGrid>
      <w:tr w:rsidR="00AF7521" w:rsidRPr="00AF7521" w14:paraId="0A4164EB" w14:textId="77777777" w:rsidTr="009D6D8F">
        <w:tc>
          <w:tcPr>
            <w:tcW w:w="1852" w:type="dxa"/>
          </w:tcPr>
          <w:p w14:paraId="0E83FF4D" w14:textId="28624CA7" w:rsidR="00AF7521" w:rsidRPr="00AF7521" w:rsidRDefault="001E32B9" w:rsidP="000312B7">
            <w:pPr>
              <w:rPr>
                <w:sz w:val="20"/>
                <w:szCs w:val="20"/>
              </w:rPr>
            </w:pPr>
            <w:r>
              <w:rPr>
                <w:sz w:val="20"/>
                <w:szCs w:val="20"/>
              </w:rPr>
              <w:t>Penc</w:t>
            </w:r>
            <w:r w:rsidR="00AF7521" w:rsidRPr="00AF7521">
              <w:rPr>
                <w:sz w:val="20"/>
                <w:szCs w:val="20"/>
              </w:rPr>
              <w:t>ahaya</w:t>
            </w:r>
            <w:r>
              <w:rPr>
                <w:sz w:val="20"/>
                <w:szCs w:val="20"/>
              </w:rPr>
              <w:t>an</w:t>
            </w:r>
            <w:r w:rsidR="00AF7521" w:rsidRPr="00AF7521">
              <w:rPr>
                <w:sz w:val="20"/>
                <w:szCs w:val="20"/>
              </w:rPr>
              <w:t xml:space="preserve"> </w:t>
            </w:r>
          </w:p>
        </w:tc>
        <w:tc>
          <w:tcPr>
            <w:tcW w:w="1050" w:type="dxa"/>
          </w:tcPr>
          <w:p w14:paraId="78E5E577" w14:textId="77777777" w:rsidR="00AF7521" w:rsidRPr="00AF7521" w:rsidRDefault="00AF7521" w:rsidP="000312B7">
            <w:pPr>
              <w:rPr>
                <w:sz w:val="20"/>
                <w:szCs w:val="20"/>
              </w:rPr>
            </w:pPr>
            <w:r w:rsidRPr="00AF7521">
              <w:rPr>
                <w:sz w:val="20"/>
                <w:szCs w:val="20"/>
              </w:rPr>
              <w:t>Frekuensi</w:t>
            </w:r>
          </w:p>
        </w:tc>
        <w:tc>
          <w:tcPr>
            <w:tcW w:w="1131" w:type="dxa"/>
          </w:tcPr>
          <w:p w14:paraId="26A104C9" w14:textId="77777777" w:rsidR="00AF7521" w:rsidRPr="00AF7521" w:rsidRDefault="00AF7521" w:rsidP="000312B7">
            <w:pPr>
              <w:rPr>
                <w:sz w:val="20"/>
                <w:szCs w:val="20"/>
              </w:rPr>
            </w:pPr>
            <w:r w:rsidRPr="00AF7521">
              <w:rPr>
                <w:sz w:val="20"/>
                <w:szCs w:val="20"/>
              </w:rPr>
              <w:t>Presentase</w:t>
            </w:r>
          </w:p>
        </w:tc>
      </w:tr>
      <w:tr w:rsidR="00AF7521" w:rsidRPr="00AF7521" w14:paraId="3D718532" w14:textId="77777777" w:rsidTr="009D6D8F">
        <w:trPr>
          <w:trHeight w:val="1160"/>
        </w:trPr>
        <w:tc>
          <w:tcPr>
            <w:tcW w:w="1852" w:type="dxa"/>
            <w:tcBorders>
              <w:bottom w:val="single" w:sz="4" w:space="0" w:color="auto"/>
            </w:tcBorders>
          </w:tcPr>
          <w:p w14:paraId="6CFD8884" w14:textId="77777777" w:rsidR="00F8305A" w:rsidRPr="00AF7521" w:rsidRDefault="00AF7521" w:rsidP="000312B7">
            <w:pPr>
              <w:rPr>
                <w:sz w:val="20"/>
                <w:szCs w:val="20"/>
              </w:rPr>
            </w:pPr>
            <w:r w:rsidRPr="00AF7521">
              <w:rPr>
                <w:sz w:val="20"/>
                <w:szCs w:val="20"/>
              </w:rPr>
              <w:t>Memenuhi Syarat</w:t>
            </w:r>
          </w:p>
          <w:p w14:paraId="09C9534E" w14:textId="0E304617" w:rsidR="00AF7521" w:rsidRPr="00AF7521" w:rsidRDefault="00F8305A" w:rsidP="000312B7">
            <w:pPr>
              <w:rPr>
                <w:sz w:val="20"/>
                <w:szCs w:val="20"/>
              </w:rPr>
            </w:pPr>
            <w:r w:rsidRPr="00AF7521">
              <w:rPr>
                <w:sz w:val="20"/>
                <w:szCs w:val="20"/>
              </w:rPr>
              <w:t xml:space="preserve">Tidak Memenuhi Syarat </w:t>
            </w:r>
          </w:p>
        </w:tc>
        <w:tc>
          <w:tcPr>
            <w:tcW w:w="1050" w:type="dxa"/>
            <w:tcBorders>
              <w:bottom w:val="single" w:sz="4" w:space="0" w:color="auto"/>
            </w:tcBorders>
          </w:tcPr>
          <w:p w14:paraId="08746AB3" w14:textId="77777777" w:rsidR="00F8305A" w:rsidRPr="00AF7521" w:rsidRDefault="00AF7521" w:rsidP="000312B7">
            <w:pPr>
              <w:rPr>
                <w:sz w:val="20"/>
                <w:szCs w:val="20"/>
              </w:rPr>
            </w:pPr>
            <w:r w:rsidRPr="00AF7521">
              <w:rPr>
                <w:sz w:val="20"/>
                <w:szCs w:val="20"/>
              </w:rPr>
              <w:t>20</w:t>
            </w:r>
          </w:p>
          <w:p w14:paraId="11352777" w14:textId="77777777" w:rsidR="00BE7B6C" w:rsidRDefault="00BE7B6C" w:rsidP="000312B7">
            <w:pPr>
              <w:rPr>
                <w:sz w:val="20"/>
                <w:szCs w:val="20"/>
              </w:rPr>
            </w:pPr>
          </w:p>
          <w:p w14:paraId="0B8D9934" w14:textId="77F1C590" w:rsidR="00AF7521" w:rsidRPr="00AF7521" w:rsidRDefault="00F8305A" w:rsidP="000312B7">
            <w:pPr>
              <w:rPr>
                <w:sz w:val="20"/>
                <w:szCs w:val="20"/>
              </w:rPr>
            </w:pPr>
            <w:r w:rsidRPr="00AF7521">
              <w:rPr>
                <w:sz w:val="20"/>
                <w:szCs w:val="20"/>
              </w:rPr>
              <w:t>20</w:t>
            </w:r>
          </w:p>
        </w:tc>
        <w:tc>
          <w:tcPr>
            <w:tcW w:w="1131" w:type="dxa"/>
            <w:tcBorders>
              <w:bottom w:val="single" w:sz="4" w:space="0" w:color="auto"/>
            </w:tcBorders>
          </w:tcPr>
          <w:p w14:paraId="045C13C5" w14:textId="77777777" w:rsidR="00F8305A" w:rsidRPr="00AF7521" w:rsidRDefault="00AF7521" w:rsidP="000312B7">
            <w:pPr>
              <w:rPr>
                <w:sz w:val="20"/>
                <w:szCs w:val="20"/>
              </w:rPr>
            </w:pPr>
            <w:r w:rsidRPr="00AF7521">
              <w:rPr>
                <w:sz w:val="20"/>
                <w:szCs w:val="20"/>
              </w:rPr>
              <w:t>50%</w:t>
            </w:r>
          </w:p>
          <w:p w14:paraId="59E7168B" w14:textId="77777777" w:rsidR="00BE7B6C" w:rsidRDefault="00BE7B6C" w:rsidP="000312B7">
            <w:pPr>
              <w:rPr>
                <w:sz w:val="20"/>
                <w:szCs w:val="20"/>
              </w:rPr>
            </w:pPr>
          </w:p>
          <w:p w14:paraId="523B0667" w14:textId="3F37C756" w:rsidR="00AF7521" w:rsidRPr="00AF7521" w:rsidRDefault="00F8305A" w:rsidP="000312B7">
            <w:pPr>
              <w:rPr>
                <w:sz w:val="20"/>
                <w:szCs w:val="20"/>
              </w:rPr>
            </w:pPr>
            <w:r w:rsidRPr="00AF7521">
              <w:rPr>
                <w:sz w:val="20"/>
                <w:szCs w:val="20"/>
              </w:rPr>
              <w:t>50%</w:t>
            </w:r>
          </w:p>
        </w:tc>
      </w:tr>
      <w:tr w:rsidR="00AF7521" w:rsidRPr="00AF7521" w14:paraId="680D054A" w14:textId="77777777" w:rsidTr="009D6D8F">
        <w:tc>
          <w:tcPr>
            <w:tcW w:w="1852" w:type="dxa"/>
          </w:tcPr>
          <w:p w14:paraId="7E2471C7" w14:textId="77777777" w:rsidR="00AF7521" w:rsidRPr="00AF7521" w:rsidRDefault="00AF7521" w:rsidP="000312B7">
            <w:pPr>
              <w:rPr>
                <w:sz w:val="20"/>
                <w:szCs w:val="20"/>
              </w:rPr>
            </w:pPr>
            <w:r w:rsidRPr="00AF7521">
              <w:rPr>
                <w:sz w:val="20"/>
                <w:szCs w:val="20"/>
              </w:rPr>
              <w:t>Jumlah</w:t>
            </w:r>
          </w:p>
        </w:tc>
        <w:tc>
          <w:tcPr>
            <w:tcW w:w="1050" w:type="dxa"/>
          </w:tcPr>
          <w:p w14:paraId="572DCA5D" w14:textId="77777777" w:rsidR="00AF7521" w:rsidRPr="00AF7521" w:rsidRDefault="00AF7521" w:rsidP="000312B7">
            <w:pPr>
              <w:rPr>
                <w:sz w:val="20"/>
                <w:szCs w:val="20"/>
              </w:rPr>
            </w:pPr>
            <w:r w:rsidRPr="00AF7521">
              <w:rPr>
                <w:sz w:val="20"/>
                <w:szCs w:val="20"/>
              </w:rPr>
              <w:t>40</w:t>
            </w:r>
          </w:p>
        </w:tc>
        <w:tc>
          <w:tcPr>
            <w:tcW w:w="1131" w:type="dxa"/>
          </w:tcPr>
          <w:p w14:paraId="12B9415B" w14:textId="77777777" w:rsidR="00AF7521" w:rsidRPr="00AF7521" w:rsidRDefault="00AF7521" w:rsidP="000312B7">
            <w:pPr>
              <w:rPr>
                <w:sz w:val="20"/>
                <w:szCs w:val="20"/>
              </w:rPr>
            </w:pPr>
            <w:r w:rsidRPr="00AF7521">
              <w:rPr>
                <w:sz w:val="20"/>
                <w:szCs w:val="20"/>
              </w:rPr>
              <w:t>100%</w:t>
            </w:r>
          </w:p>
        </w:tc>
      </w:tr>
    </w:tbl>
    <w:p w14:paraId="14973273" w14:textId="5F1FAE92" w:rsidR="005638CF" w:rsidRDefault="00AF7521" w:rsidP="00DE0278">
      <w:pPr>
        <w:pStyle w:val="ListParagraph"/>
        <w:tabs>
          <w:tab w:val="left" w:pos="851"/>
        </w:tabs>
        <w:spacing w:line="240" w:lineRule="auto"/>
        <w:ind w:left="142" w:firstLine="1"/>
        <w:rPr>
          <w:rFonts w:ascii="Times New Roman" w:hAnsi="Times New Roman"/>
          <w:sz w:val="20"/>
          <w:szCs w:val="20"/>
          <w:lang w:val="en-US"/>
        </w:rPr>
      </w:pPr>
      <w:r w:rsidRPr="00153E67">
        <w:rPr>
          <w:rFonts w:ascii="Times New Roman" w:hAnsi="Times New Roman"/>
          <w:sz w:val="20"/>
          <w:szCs w:val="20"/>
          <w:lang w:val="en-US"/>
        </w:rPr>
        <w:t>Gambar</w:t>
      </w:r>
      <w:r w:rsidR="00153E67">
        <w:rPr>
          <w:rFonts w:ascii="Times New Roman" w:hAnsi="Times New Roman"/>
          <w:sz w:val="20"/>
          <w:szCs w:val="20"/>
          <w:lang w:val="en-US"/>
        </w:rPr>
        <w:t xml:space="preserve"> </w:t>
      </w:r>
      <w:r w:rsidR="00153E67" w:rsidRPr="00153E67">
        <w:rPr>
          <w:rFonts w:ascii="Times New Roman" w:hAnsi="Times New Roman"/>
          <w:sz w:val="20"/>
          <w:szCs w:val="20"/>
          <w:lang w:val="en-US"/>
        </w:rPr>
        <w:t>10:</w:t>
      </w:r>
      <w:r w:rsidR="00153E67">
        <w:rPr>
          <w:rFonts w:ascii="Times New Roman" w:hAnsi="Times New Roman"/>
          <w:sz w:val="20"/>
          <w:szCs w:val="20"/>
          <w:lang w:val="en-US"/>
        </w:rPr>
        <w:t xml:space="preserve"> </w:t>
      </w:r>
      <w:r w:rsidR="00153E67" w:rsidRPr="00153E67">
        <w:rPr>
          <w:rFonts w:ascii="Times New Roman" w:hAnsi="Times New Roman"/>
          <w:sz w:val="20"/>
          <w:szCs w:val="20"/>
          <w:lang w:val="en-US"/>
        </w:rPr>
        <w:t>Distribusi</w:t>
      </w:r>
      <w:r w:rsidR="00153E67">
        <w:rPr>
          <w:rFonts w:ascii="Times New Roman" w:hAnsi="Times New Roman"/>
          <w:sz w:val="20"/>
          <w:szCs w:val="20"/>
          <w:lang w:val="en-US"/>
        </w:rPr>
        <w:t xml:space="preserve"> </w:t>
      </w:r>
      <w:r w:rsidR="00153E67" w:rsidRPr="00153E67">
        <w:rPr>
          <w:rFonts w:ascii="Times New Roman" w:hAnsi="Times New Roman"/>
          <w:sz w:val="20"/>
          <w:szCs w:val="20"/>
          <w:lang w:val="en-US"/>
        </w:rPr>
        <w:t>Responden</w:t>
      </w:r>
      <w:r w:rsidR="00153E67">
        <w:rPr>
          <w:rFonts w:ascii="Times New Roman" w:hAnsi="Times New Roman"/>
          <w:sz w:val="20"/>
          <w:szCs w:val="20"/>
          <w:lang w:val="en-US"/>
        </w:rPr>
        <w:t xml:space="preserve"> </w:t>
      </w:r>
      <w:r w:rsidR="00153E67" w:rsidRPr="00153E67">
        <w:rPr>
          <w:rFonts w:ascii="Times New Roman" w:hAnsi="Times New Roman"/>
          <w:sz w:val="20"/>
          <w:szCs w:val="20"/>
          <w:lang w:val="en-US"/>
        </w:rPr>
        <w:t xml:space="preserve">Berdasarkan Pengukuran Pencahayaan </w:t>
      </w:r>
    </w:p>
    <w:p w14:paraId="5D790628" w14:textId="77777777" w:rsidR="00C71EED" w:rsidRDefault="00C71EED" w:rsidP="00887787">
      <w:pPr>
        <w:pStyle w:val="ListParagraph"/>
        <w:tabs>
          <w:tab w:val="left" w:pos="851"/>
        </w:tabs>
        <w:spacing w:line="240" w:lineRule="auto"/>
        <w:ind w:left="567"/>
        <w:rPr>
          <w:rFonts w:ascii="Times New Roman" w:hAnsi="Times New Roman"/>
          <w:sz w:val="20"/>
          <w:szCs w:val="20"/>
          <w:lang w:val="en-US"/>
        </w:rPr>
      </w:pPr>
    </w:p>
    <w:p w14:paraId="3F9CF1E1" w14:textId="5E8EFCB1" w:rsidR="005638CF" w:rsidRDefault="00153E67" w:rsidP="000260F8">
      <w:pPr>
        <w:pStyle w:val="ListParagraph"/>
        <w:spacing w:line="240" w:lineRule="auto"/>
        <w:ind w:left="0" w:firstLine="284"/>
        <w:jc w:val="both"/>
        <w:rPr>
          <w:rFonts w:ascii="Times New Roman" w:hAnsi="Times New Roman"/>
          <w:sz w:val="20"/>
          <w:szCs w:val="20"/>
        </w:rPr>
      </w:pPr>
      <w:r w:rsidRPr="00A36053">
        <w:rPr>
          <w:rFonts w:ascii="Times New Roman" w:hAnsi="Times New Roman"/>
          <w:sz w:val="20"/>
          <w:szCs w:val="20"/>
        </w:rPr>
        <w:t xml:space="preserve">Berdasarkan tabel </w:t>
      </w:r>
      <w:r w:rsidR="005638CF">
        <w:rPr>
          <w:rFonts w:ascii="Times New Roman" w:hAnsi="Times New Roman"/>
          <w:sz w:val="20"/>
          <w:szCs w:val="20"/>
          <w:lang w:val="en-US"/>
        </w:rPr>
        <w:t xml:space="preserve">10 </w:t>
      </w:r>
      <w:r w:rsidRPr="00A36053">
        <w:rPr>
          <w:rFonts w:ascii="Times New Roman" w:hAnsi="Times New Roman"/>
          <w:sz w:val="20"/>
          <w:szCs w:val="20"/>
        </w:rPr>
        <w:t xml:space="preserve">di atas, menunjukan bahwa cahaya pada ruang di </w:t>
      </w:r>
      <w:r w:rsidR="003F31B8">
        <w:rPr>
          <w:rFonts w:ascii="Times New Roman" w:hAnsi="Times New Roman"/>
          <w:sz w:val="20"/>
          <w:szCs w:val="20"/>
          <w:lang w:val="en-US"/>
        </w:rPr>
        <w:t xml:space="preserve">rumah santri kalong </w:t>
      </w:r>
      <w:r w:rsidRPr="00A36053">
        <w:rPr>
          <w:rFonts w:ascii="Times New Roman" w:hAnsi="Times New Roman"/>
          <w:sz w:val="20"/>
          <w:szCs w:val="20"/>
        </w:rPr>
        <w:t xml:space="preserve">dengan kategori memenuhi syarat diperoleh nilai 20 (50%) sedangkan </w:t>
      </w:r>
      <w:r w:rsidR="003F31B8">
        <w:rPr>
          <w:rFonts w:ascii="Times New Roman" w:hAnsi="Times New Roman"/>
          <w:sz w:val="20"/>
          <w:szCs w:val="20"/>
          <w:lang w:val="en-US"/>
        </w:rPr>
        <w:t>santri mukim di</w:t>
      </w:r>
      <w:r w:rsidR="002B43AC">
        <w:rPr>
          <w:rFonts w:ascii="Times New Roman" w:hAnsi="Times New Roman"/>
          <w:sz w:val="20"/>
          <w:szCs w:val="20"/>
          <w:lang w:val="en-US"/>
        </w:rPr>
        <w:t>dapatkan</w:t>
      </w:r>
      <w:r w:rsidR="003F31B8">
        <w:rPr>
          <w:rFonts w:ascii="Times New Roman" w:hAnsi="Times New Roman"/>
          <w:sz w:val="20"/>
          <w:szCs w:val="20"/>
          <w:lang w:val="en-US"/>
        </w:rPr>
        <w:t xml:space="preserve"> </w:t>
      </w:r>
      <w:r w:rsidR="002B43AC">
        <w:rPr>
          <w:rFonts w:ascii="Times New Roman" w:hAnsi="Times New Roman"/>
          <w:sz w:val="20"/>
          <w:szCs w:val="20"/>
          <w:lang w:val="en-US"/>
        </w:rPr>
        <w:t xml:space="preserve">kategori </w:t>
      </w:r>
      <w:r w:rsidRPr="00A36053">
        <w:rPr>
          <w:rFonts w:ascii="Times New Roman" w:hAnsi="Times New Roman"/>
          <w:sz w:val="20"/>
          <w:szCs w:val="20"/>
        </w:rPr>
        <w:t>tidak memenuhi syarat d</w:t>
      </w:r>
      <w:r w:rsidR="002B43AC">
        <w:rPr>
          <w:rFonts w:ascii="Times New Roman" w:hAnsi="Times New Roman"/>
          <w:sz w:val="20"/>
          <w:szCs w:val="20"/>
          <w:lang w:val="en-US"/>
        </w:rPr>
        <w:t>engan</w:t>
      </w:r>
      <w:r w:rsidRPr="00A36053">
        <w:rPr>
          <w:rFonts w:ascii="Times New Roman" w:hAnsi="Times New Roman"/>
          <w:sz w:val="20"/>
          <w:szCs w:val="20"/>
        </w:rPr>
        <w:t xml:space="preserve"> nilai 20 (50%). </w:t>
      </w:r>
    </w:p>
    <w:p w14:paraId="769C437B" w14:textId="234ED0E8" w:rsidR="00C71EED" w:rsidRPr="00C71EED" w:rsidRDefault="00C71EED" w:rsidP="000260F8">
      <w:pPr>
        <w:ind w:firstLine="284"/>
        <w:jc w:val="both"/>
        <w:rPr>
          <w:color w:val="333333"/>
          <w:sz w:val="20"/>
          <w:szCs w:val="20"/>
          <w:shd w:val="clear" w:color="auto" w:fill="FFFFFF"/>
        </w:rPr>
      </w:pPr>
      <w:r w:rsidRPr="0064045A">
        <w:rPr>
          <w:sz w:val="20"/>
          <w:szCs w:val="20"/>
        </w:rPr>
        <w:t xml:space="preserve">Berdasarkan </w:t>
      </w:r>
      <w:r w:rsidRPr="0064045A">
        <w:rPr>
          <w:color w:val="333333"/>
          <w:sz w:val="20"/>
          <w:szCs w:val="20"/>
          <w:shd w:val="clear" w:color="auto" w:fill="FFFFFF"/>
        </w:rPr>
        <w:t xml:space="preserve">Peraturan Menteri Kesehatan No 1077 Tahun 2011 Tentang Pedoman Penyehatan Udara Dalam Ruang Rumah untuk pencahayaan yang memenuhi syarat yaitu 60 Lux. Ruangan yang sehat memerlukan cahaya yang cukup tidak terlalu terang maupun tidak terlalu redup. Jika suatu ruangan kekurangan cahaya terutama cahaya matahari mengakibatkan perasaan tidak nyaman pada diri seseorang. Selain hal tersebut kekurangan cahaya matahari dapat menjadi tempat yang baik untuk berkembangnya bibit penyakit termasuk penyakit scabies. Jumlah cahaya yang masuk dapat mempengaruhi kelembapan pada kamar serta berpengaruh terhadap pertumbuhan dan perkkembangbiakan </w:t>
      </w:r>
      <w:r w:rsidRPr="0064045A">
        <w:rPr>
          <w:i/>
          <w:iCs/>
          <w:color w:val="333333"/>
          <w:sz w:val="20"/>
          <w:szCs w:val="20"/>
          <w:shd w:val="clear" w:color="auto" w:fill="FFFFFF"/>
        </w:rPr>
        <w:t>Sarcoptes Scabiei</w:t>
      </w:r>
      <w:r w:rsidRPr="0064045A">
        <w:rPr>
          <w:color w:val="333333"/>
          <w:sz w:val="20"/>
          <w:szCs w:val="20"/>
          <w:shd w:val="clear" w:color="auto" w:fill="FFFFFF"/>
        </w:rPr>
        <w:t xml:space="preserve">. Apabila pencahayaan pada ruang buruk akan berpengaruh terhadap peningkatkan kejadian scabies. </w:t>
      </w:r>
      <w:r w:rsidR="009302F0">
        <w:rPr>
          <w:color w:val="333333"/>
          <w:sz w:val="20"/>
          <w:szCs w:val="20"/>
          <w:shd w:val="clear" w:color="auto" w:fill="FFFFFF"/>
        </w:rPr>
        <w:fldChar w:fldCharType="begin" w:fldLock="1"/>
      </w:r>
      <w:r w:rsidR="00052F28">
        <w:rPr>
          <w:color w:val="333333"/>
          <w:sz w:val="20"/>
          <w:szCs w:val="20"/>
          <w:shd w:val="clear" w:color="auto" w:fill="FFFFFF"/>
        </w:rPr>
        <w:instrText>ADDIN CSL_CITATION {"citationItems":[{"id":"ITEM-1","itemData":{"abstract":"Scabies adalah penyakit kulit menular yang disebabkan oleh infestasi dan sensitisasi tungau Sarcoptes Scabiei varian Hominis dan produknya. Faktor- faktor yang mempengaruhi perkembangan penyakit ini adalah lingkungan yang kurang bersih dan personal hygiene dengan gambaran dari lingkungan maupun perilaku santri di Pondok pesantren Darul Amanah, Desa Kabunan, Kecamatan Sukorejo, Kabupaten Kendal dapat berpotensi terjadinya scabies.Tujuan darpenelitian ini adalah untuk menganalisis hubungan antara karakteristik, faktor lingkungan dan perilaku santri dengan kejadian penyakit scabies di Pondok Pesantren Darul Amanah Desa Kabunan, Kecamatan Sukorejo, Kabupaten Kendal. Jenis penelitian ini adalah survey dengan pendekatan case control. Sampel dalam penilitian ini berjumlah 48 santri terdiri dari 24 responden kasus dan 24 responden kontrol dengan metode pengambilan sampel simple random sampling dan purposive sampling dan analisis menggunakan uji chi-square dan uji Ood Ratio. Hasil analisis menunjukkan bahwa 24 responden kasus berusia remaja (&gt;14 tahun), kelembaban tidak baik di kamar tidur responden kasus sebesar 75%, suhu tidak baik di kamar tidur responden kasus 83,3%, pencahayaan tidak baik di kamar tidur responden kasus 70,8%, perilaku kebersihan tangan dan kuku buruk pada responden kasus 58,3% dan perilaku kebersihan genital pada responden kasus 50%. Berdasarkan hasil uji statistik, ada hubungan antara umur dengan kejadian scabies (p-value 0,018 dan OR 2,263), ada hubungan antara kelembaban dengan kejadian scabies (p-value 0,000 dan OR 15,000), ada hubungan antara suhu dengan kejadian scabies (p-value 0,000 dan OR 10,000), ada hubugan antara pencahayaan dengan kejadian scabies (p-value 0,009 dan OR 4,857), ada hubungan antara kebersihan tangan dan kuku (p-value 0,042 dan OR 3,400) dan ada hubungan antara kebersihan genital dengan kejadian scabies (p-value 0,035 dan OR 3,800). Kata","author":[{"dropping-particle":"","family":"Hapsari","given":"Nanda Intan Windi","non-dropping-particle":"","parse-names":false,"suffix":""}],"container-title":"Universitas Dian Nuswantoro","id":"ITEM-1","issued":{"date-parts":[["2014"]]},"page":"1-13","title":"Hubungan Karakteristik , Faktor Lingkungan dan Perilaku dengan Kejadian Scabies di Pondok Pesantren Darul Amanah Desa Kabunan Kecamatan Sukorejo Kabupaten Kendal","type":"article-journal"},"uris":["http://www.mendeley.com/documents/?uuid=5dea982a-7bb9-489f-beba-078c40bf15a4"]}],"mendeley":{"formattedCitation":"(12)","plainTextFormattedCitation":"(12)","previouslyFormattedCitation":"(12)"},"properties":{"noteIndex":0},"schema":"https://github.com/citation-style-language/schema/raw/master/csl-citation.json"}</w:instrText>
      </w:r>
      <w:r w:rsidR="009302F0">
        <w:rPr>
          <w:color w:val="333333"/>
          <w:sz w:val="20"/>
          <w:szCs w:val="20"/>
          <w:shd w:val="clear" w:color="auto" w:fill="FFFFFF"/>
        </w:rPr>
        <w:fldChar w:fldCharType="separate"/>
      </w:r>
      <w:r w:rsidR="009302F0" w:rsidRPr="009302F0">
        <w:rPr>
          <w:noProof/>
          <w:color w:val="333333"/>
          <w:sz w:val="20"/>
          <w:szCs w:val="20"/>
          <w:shd w:val="clear" w:color="auto" w:fill="FFFFFF"/>
        </w:rPr>
        <w:t>(12)</w:t>
      </w:r>
      <w:r w:rsidR="009302F0">
        <w:rPr>
          <w:color w:val="333333"/>
          <w:sz w:val="20"/>
          <w:szCs w:val="20"/>
          <w:shd w:val="clear" w:color="auto" w:fill="FFFFFF"/>
        </w:rPr>
        <w:fldChar w:fldCharType="end"/>
      </w:r>
    </w:p>
    <w:p w14:paraId="0B17DB37" w14:textId="2D41736C" w:rsidR="005638CF" w:rsidRDefault="005638CF" w:rsidP="005638CF">
      <w:pPr>
        <w:pStyle w:val="ListParagraph"/>
        <w:tabs>
          <w:tab w:val="left" w:pos="426"/>
        </w:tabs>
        <w:spacing w:line="240" w:lineRule="auto"/>
        <w:ind w:left="426" w:firstLine="141"/>
        <w:jc w:val="both"/>
        <w:rPr>
          <w:rFonts w:ascii="Times New Roman" w:hAnsi="Times New Roman"/>
          <w:sz w:val="20"/>
          <w:szCs w:val="20"/>
        </w:rPr>
      </w:pPr>
    </w:p>
    <w:p w14:paraId="74E7534F" w14:textId="35A59FB1" w:rsidR="005638CF" w:rsidRDefault="005638CF" w:rsidP="00BF7A77">
      <w:pPr>
        <w:pStyle w:val="ListParagraph"/>
        <w:numPr>
          <w:ilvl w:val="0"/>
          <w:numId w:val="18"/>
        </w:numPr>
        <w:ind w:left="142" w:right="64"/>
        <w:jc w:val="both"/>
        <w:rPr>
          <w:rFonts w:ascii="Times New Roman" w:hAnsi="Times New Roman"/>
          <w:sz w:val="20"/>
          <w:szCs w:val="20"/>
          <w:lang w:val="en-US"/>
        </w:rPr>
      </w:pPr>
      <w:r w:rsidRPr="005638CF">
        <w:rPr>
          <w:rFonts w:ascii="Times New Roman" w:hAnsi="Times New Roman"/>
          <w:b/>
          <w:bCs/>
          <w:sz w:val="20"/>
          <w:szCs w:val="20"/>
          <w:lang w:val="en-US"/>
        </w:rPr>
        <w:t>Tabel 11</w:t>
      </w:r>
      <w:r>
        <w:rPr>
          <w:rFonts w:ascii="Times New Roman" w:hAnsi="Times New Roman"/>
          <w:sz w:val="20"/>
          <w:szCs w:val="20"/>
          <w:lang w:val="en-US"/>
        </w:rPr>
        <w:t xml:space="preserve"> H</w:t>
      </w:r>
      <w:r w:rsidRPr="00AB2703">
        <w:rPr>
          <w:rFonts w:ascii="Times New Roman" w:hAnsi="Times New Roman"/>
          <w:sz w:val="20"/>
          <w:szCs w:val="20"/>
          <w:lang w:val="en-US"/>
        </w:rPr>
        <w:t xml:space="preserve">asil </w:t>
      </w:r>
      <w:r>
        <w:rPr>
          <w:rFonts w:ascii="Times New Roman" w:hAnsi="Times New Roman"/>
          <w:sz w:val="20"/>
          <w:szCs w:val="20"/>
          <w:lang w:val="en-US"/>
        </w:rPr>
        <w:t>P</w:t>
      </w:r>
      <w:r w:rsidRPr="00AB2703">
        <w:rPr>
          <w:rFonts w:ascii="Times New Roman" w:hAnsi="Times New Roman"/>
          <w:sz w:val="20"/>
          <w:szCs w:val="20"/>
          <w:lang w:val="en-US"/>
        </w:rPr>
        <w:t xml:space="preserve">engukuran </w:t>
      </w:r>
      <w:r>
        <w:rPr>
          <w:rFonts w:ascii="Times New Roman" w:hAnsi="Times New Roman"/>
          <w:sz w:val="20"/>
          <w:szCs w:val="20"/>
          <w:lang w:val="en-US"/>
        </w:rPr>
        <w:t xml:space="preserve">Kepadatan Hunian </w:t>
      </w:r>
      <w:r w:rsidRPr="00AB2703">
        <w:rPr>
          <w:rFonts w:ascii="Times New Roman" w:hAnsi="Times New Roman"/>
          <w:sz w:val="20"/>
          <w:szCs w:val="20"/>
        </w:rPr>
        <w:t>di Pondok Pesantren Al Qur’an Al Yusufiyah Bukateja Kab Purbalingga Tahun 202</w:t>
      </w:r>
      <w:r w:rsidRPr="00AB2703">
        <w:rPr>
          <w:rFonts w:ascii="Times New Roman" w:hAnsi="Times New Roman"/>
          <w:sz w:val="20"/>
          <w:szCs w:val="20"/>
          <w:lang w:val="en-US"/>
        </w:rPr>
        <w:t>2</w:t>
      </w:r>
    </w:p>
    <w:p w14:paraId="2DEC1E59" w14:textId="77777777" w:rsidR="00C717FB" w:rsidRDefault="00C717FB" w:rsidP="00C717FB">
      <w:pPr>
        <w:pStyle w:val="ListParagraph"/>
        <w:ind w:left="142" w:right="64"/>
        <w:jc w:val="both"/>
        <w:rPr>
          <w:rFonts w:ascii="Times New Roman" w:hAnsi="Times New Roman"/>
          <w:sz w:val="20"/>
          <w:szCs w:val="20"/>
          <w:lang w:val="en-US"/>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95"/>
        <w:gridCol w:w="1078"/>
        <w:gridCol w:w="1102"/>
      </w:tblGrid>
      <w:tr w:rsidR="00887787" w:rsidRPr="00F923F3" w14:paraId="66808DC1" w14:textId="77777777" w:rsidTr="005452FF">
        <w:tc>
          <w:tcPr>
            <w:tcW w:w="1995" w:type="dxa"/>
          </w:tcPr>
          <w:p w14:paraId="11D3F6BD" w14:textId="77777777" w:rsidR="00887787" w:rsidRPr="00F923F3" w:rsidRDefault="00887787" w:rsidP="000312B7">
            <w:pPr>
              <w:rPr>
                <w:sz w:val="20"/>
                <w:szCs w:val="20"/>
              </w:rPr>
            </w:pPr>
            <w:r w:rsidRPr="00F923F3">
              <w:rPr>
                <w:sz w:val="20"/>
                <w:szCs w:val="20"/>
              </w:rPr>
              <w:lastRenderedPageBreak/>
              <w:t xml:space="preserve">Kepadatan Hunian </w:t>
            </w:r>
          </w:p>
        </w:tc>
        <w:tc>
          <w:tcPr>
            <w:tcW w:w="1078" w:type="dxa"/>
          </w:tcPr>
          <w:p w14:paraId="0BAD79CB" w14:textId="77777777" w:rsidR="00887787" w:rsidRPr="00F923F3" w:rsidRDefault="00887787" w:rsidP="000312B7">
            <w:pPr>
              <w:rPr>
                <w:sz w:val="20"/>
                <w:szCs w:val="20"/>
              </w:rPr>
            </w:pPr>
            <w:r w:rsidRPr="00F923F3">
              <w:rPr>
                <w:sz w:val="20"/>
                <w:szCs w:val="20"/>
              </w:rPr>
              <w:t>Frekuensi</w:t>
            </w:r>
          </w:p>
        </w:tc>
        <w:tc>
          <w:tcPr>
            <w:tcW w:w="1102" w:type="dxa"/>
          </w:tcPr>
          <w:p w14:paraId="19261F04" w14:textId="77777777" w:rsidR="00887787" w:rsidRPr="00F923F3" w:rsidRDefault="00887787" w:rsidP="000312B7">
            <w:pPr>
              <w:rPr>
                <w:sz w:val="20"/>
                <w:szCs w:val="20"/>
              </w:rPr>
            </w:pPr>
            <w:r w:rsidRPr="00F923F3">
              <w:rPr>
                <w:sz w:val="20"/>
                <w:szCs w:val="20"/>
              </w:rPr>
              <w:t>Presentase</w:t>
            </w:r>
          </w:p>
        </w:tc>
      </w:tr>
      <w:tr w:rsidR="00887787" w:rsidRPr="00F923F3" w14:paraId="0DBA2C4E" w14:textId="77777777" w:rsidTr="005452FF">
        <w:trPr>
          <w:trHeight w:val="1160"/>
        </w:trPr>
        <w:tc>
          <w:tcPr>
            <w:tcW w:w="1995" w:type="dxa"/>
            <w:tcBorders>
              <w:bottom w:val="single" w:sz="4" w:space="0" w:color="auto"/>
            </w:tcBorders>
          </w:tcPr>
          <w:p w14:paraId="06D77045" w14:textId="77777777" w:rsidR="00F8305A" w:rsidRPr="00F923F3" w:rsidRDefault="00887787" w:rsidP="000312B7">
            <w:pPr>
              <w:rPr>
                <w:sz w:val="20"/>
                <w:szCs w:val="20"/>
              </w:rPr>
            </w:pPr>
            <w:r w:rsidRPr="00F923F3">
              <w:rPr>
                <w:sz w:val="20"/>
                <w:szCs w:val="20"/>
              </w:rPr>
              <w:t>Memenuhi Syarat</w:t>
            </w:r>
          </w:p>
          <w:p w14:paraId="6CCB12E1" w14:textId="23080C95" w:rsidR="00887787" w:rsidRPr="00F923F3" w:rsidRDefault="00F8305A" w:rsidP="000312B7">
            <w:pPr>
              <w:rPr>
                <w:sz w:val="20"/>
                <w:szCs w:val="20"/>
              </w:rPr>
            </w:pPr>
            <w:r w:rsidRPr="00F923F3">
              <w:rPr>
                <w:sz w:val="20"/>
                <w:szCs w:val="20"/>
              </w:rPr>
              <w:t xml:space="preserve">Tidak Memenuhi Syarat </w:t>
            </w:r>
          </w:p>
        </w:tc>
        <w:tc>
          <w:tcPr>
            <w:tcW w:w="1078" w:type="dxa"/>
            <w:tcBorders>
              <w:bottom w:val="single" w:sz="4" w:space="0" w:color="auto"/>
            </w:tcBorders>
          </w:tcPr>
          <w:p w14:paraId="5D9C1818" w14:textId="77777777" w:rsidR="00F8305A" w:rsidRPr="00F923F3" w:rsidRDefault="00887787" w:rsidP="000312B7">
            <w:pPr>
              <w:rPr>
                <w:sz w:val="20"/>
                <w:szCs w:val="20"/>
              </w:rPr>
            </w:pPr>
            <w:r w:rsidRPr="00F923F3">
              <w:rPr>
                <w:sz w:val="20"/>
                <w:szCs w:val="20"/>
              </w:rPr>
              <w:t>16</w:t>
            </w:r>
          </w:p>
          <w:p w14:paraId="5C038C7C" w14:textId="77777777" w:rsidR="00F8305A" w:rsidRDefault="00F8305A" w:rsidP="000312B7">
            <w:pPr>
              <w:rPr>
                <w:sz w:val="20"/>
                <w:szCs w:val="20"/>
              </w:rPr>
            </w:pPr>
          </w:p>
          <w:p w14:paraId="45A045E9" w14:textId="39C52AB1" w:rsidR="00887787" w:rsidRPr="00F923F3" w:rsidRDefault="00F8305A" w:rsidP="000312B7">
            <w:pPr>
              <w:rPr>
                <w:sz w:val="20"/>
                <w:szCs w:val="20"/>
              </w:rPr>
            </w:pPr>
            <w:r w:rsidRPr="00F923F3">
              <w:rPr>
                <w:sz w:val="20"/>
                <w:szCs w:val="20"/>
              </w:rPr>
              <w:t>24</w:t>
            </w:r>
          </w:p>
        </w:tc>
        <w:tc>
          <w:tcPr>
            <w:tcW w:w="1102" w:type="dxa"/>
            <w:tcBorders>
              <w:bottom w:val="single" w:sz="4" w:space="0" w:color="auto"/>
            </w:tcBorders>
          </w:tcPr>
          <w:p w14:paraId="084E2A9B" w14:textId="77777777" w:rsidR="00F8305A" w:rsidRPr="00F923F3" w:rsidRDefault="00887787" w:rsidP="000312B7">
            <w:pPr>
              <w:rPr>
                <w:sz w:val="20"/>
                <w:szCs w:val="20"/>
              </w:rPr>
            </w:pPr>
            <w:r w:rsidRPr="00F923F3">
              <w:rPr>
                <w:sz w:val="20"/>
                <w:szCs w:val="20"/>
              </w:rPr>
              <w:t>40%</w:t>
            </w:r>
          </w:p>
          <w:p w14:paraId="72C1E4BC" w14:textId="77777777" w:rsidR="00F8305A" w:rsidRDefault="00F8305A" w:rsidP="000312B7">
            <w:pPr>
              <w:rPr>
                <w:sz w:val="20"/>
                <w:szCs w:val="20"/>
              </w:rPr>
            </w:pPr>
          </w:p>
          <w:p w14:paraId="30A6E55F" w14:textId="0F315621" w:rsidR="00887787" w:rsidRPr="00F923F3" w:rsidRDefault="00F8305A" w:rsidP="000312B7">
            <w:pPr>
              <w:rPr>
                <w:sz w:val="20"/>
                <w:szCs w:val="20"/>
              </w:rPr>
            </w:pPr>
            <w:r w:rsidRPr="00F923F3">
              <w:rPr>
                <w:sz w:val="20"/>
                <w:szCs w:val="20"/>
              </w:rPr>
              <w:t>60%</w:t>
            </w:r>
          </w:p>
        </w:tc>
      </w:tr>
      <w:tr w:rsidR="00887787" w:rsidRPr="00F923F3" w14:paraId="54208371" w14:textId="77777777" w:rsidTr="005452FF">
        <w:tc>
          <w:tcPr>
            <w:tcW w:w="1995" w:type="dxa"/>
          </w:tcPr>
          <w:p w14:paraId="202DC21B" w14:textId="77777777" w:rsidR="00887787" w:rsidRPr="00F923F3" w:rsidRDefault="00887787" w:rsidP="000312B7">
            <w:pPr>
              <w:rPr>
                <w:sz w:val="20"/>
                <w:szCs w:val="20"/>
              </w:rPr>
            </w:pPr>
            <w:r w:rsidRPr="00F923F3">
              <w:rPr>
                <w:sz w:val="20"/>
                <w:szCs w:val="20"/>
              </w:rPr>
              <w:t>Jumlah</w:t>
            </w:r>
          </w:p>
        </w:tc>
        <w:tc>
          <w:tcPr>
            <w:tcW w:w="1078" w:type="dxa"/>
          </w:tcPr>
          <w:p w14:paraId="167C3F48" w14:textId="77777777" w:rsidR="00887787" w:rsidRPr="00F923F3" w:rsidRDefault="00887787" w:rsidP="000312B7">
            <w:pPr>
              <w:rPr>
                <w:sz w:val="20"/>
                <w:szCs w:val="20"/>
              </w:rPr>
            </w:pPr>
            <w:r w:rsidRPr="00F923F3">
              <w:rPr>
                <w:sz w:val="20"/>
                <w:szCs w:val="20"/>
              </w:rPr>
              <w:t>40</w:t>
            </w:r>
          </w:p>
        </w:tc>
        <w:tc>
          <w:tcPr>
            <w:tcW w:w="1102" w:type="dxa"/>
          </w:tcPr>
          <w:p w14:paraId="37946CD9" w14:textId="77777777" w:rsidR="00887787" w:rsidRPr="00F923F3" w:rsidRDefault="00887787" w:rsidP="000312B7">
            <w:pPr>
              <w:rPr>
                <w:sz w:val="20"/>
                <w:szCs w:val="20"/>
              </w:rPr>
            </w:pPr>
            <w:r w:rsidRPr="00F923F3">
              <w:rPr>
                <w:sz w:val="20"/>
                <w:szCs w:val="20"/>
              </w:rPr>
              <w:t>100%</w:t>
            </w:r>
          </w:p>
        </w:tc>
      </w:tr>
    </w:tbl>
    <w:p w14:paraId="2DA81926" w14:textId="77777777" w:rsidR="00143F87" w:rsidRDefault="00887787" w:rsidP="000260F8">
      <w:pPr>
        <w:pStyle w:val="ListParagraph"/>
        <w:ind w:left="142" w:right="64"/>
        <w:jc w:val="both"/>
        <w:rPr>
          <w:rFonts w:ascii="Times New Roman" w:hAnsi="Times New Roman"/>
          <w:sz w:val="20"/>
          <w:szCs w:val="20"/>
          <w:lang w:val="en-US"/>
        </w:rPr>
      </w:pPr>
      <w:r>
        <w:rPr>
          <w:rFonts w:ascii="Times New Roman" w:hAnsi="Times New Roman"/>
          <w:sz w:val="20"/>
          <w:szCs w:val="20"/>
          <w:lang w:val="en-US"/>
        </w:rPr>
        <w:t xml:space="preserve">Gambar 11: </w:t>
      </w:r>
      <w:r w:rsidRPr="00153E67">
        <w:rPr>
          <w:rFonts w:ascii="Times New Roman" w:hAnsi="Times New Roman"/>
          <w:sz w:val="20"/>
          <w:szCs w:val="20"/>
          <w:lang w:val="en-US"/>
        </w:rPr>
        <w:t>Distribusi</w:t>
      </w:r>
      <w:r>
        <w:rPr>
          <w:rFonts w:ascii="Times New Roman" w:hAnsi="Times New Roman"/>
          <w:sz w:val="20"/>
          <w:szCs w:val="20"/>
          <w:lang w:val="en-US"/>
        </w:rPr>
        <w:t xml:space="preserve"> </w:t>
      </w:r>
      <w:r w:rsidRPr="00153E67">
        <w:rPr>
          <w:rFonts w:ascii="Times New Roman" w:hAnsi="Times New Roman"/>
          <w:sz w:val="20"/>
          <w:szCs w:val="20"/>
          <w:lang w:val="en-US"/>
        </w:rPr>
        <w:t>Responden</w:t>
      </w:r>
      <w:r>
        <w:rPr>
          <w:rFonts w:ascii="Times New Roman" w:hAnsi="Times New Roman"/>
          <w:sz w:val="20"/>
          <w:szCs w:val="20"/>
          <w:lang w:val="en-US"/>
        </w:rPr>
        <w:t xml:space="preserve"> </w:t>
      </w:r>
      <w:r w:rsidRPr="00153E67">
        <w:rPr>
          <w:rFonts w:ascii="Times New Roman" w:hAnsi="Times New Roman"/>
          <w:sz w:val="20"/>
          <w:szCs w:val="20"/>
          <w:lang w:val="en-US"/>
        </w:rPr>
        <w:t>Berdasarkan Penguk</w:t>
      </w:r>
      <w:r>
        <w:rPr>
          <w:rFonts w:ascii="Times New Roman" w:hAnsi="Times New Roman"/>
          <w:sz w:val="20"/>
          <w:szCs w:val="20"/>
          <w:lang w:val="en-US"/>
        </w:rPr>
        <w:t>uran Kepadatan Hunian</w:t>
      </w:r>
    </w:p>
    <w:p w14:paraId="1AB7E103" w14:textId="4C888D78" w:rsidR="00887787" w:rsidRDefault="00887787" w:rsidP="000260F8">
      <w:pPr>
        <w:pStyle w:val="ListParagraph"/>
        <w:ind w:left="142" w:right="64"/>
        <w:jc w:val="both"/>
        <w:rPr>
          <w:rFonts w:ascii="Times New Roman" w:hAnsi="Times New Roman"/>
          <w:sz w:val="20"/>
          <w:szCs w:val="20"/>
          <w:lang w:val="en-US"/>
        </w:rPr>
      </w:pPr>
      <w:r>
        <w:rPr>
          <w:rFonts w:ascii="Times New Roman" w:hAnsi="Times New Roman"/>
          <w:sz w:val="20"/>
          <w:szCs w:val="20"/>
          <w:lang w:val="en-US"/>
        </w:rPr>
        <w:t xml:space="preserve"> </w:t>
      </w:r>
    </w:p>
    <w:p w14:paraId="62C3B1F7" w14:textId="77777777" w:rsidR="009302F0" w:rsidRDefault="00887787" w:rsidP="009D6D8F">
      <w:pPr>
        <w:pStyle w:val="ListParagraph"/>
        <w:ind w:left="0" w:right="64" w:firstLine="426"/>
        <w:jc w:val="both"/>
        <w:rPr>
          <w:rFonts w:ascii="Times New Roman" w:hAnsi="Times New Roman"/>
          <w:sz w:val="20"/>
          <w:szCs w:val="20"/>
        </w:rPr>
      </w:pPr>
      <w:r w:rsidRPr="00110DED">
        <w:rPr>
          <w:rFonts w:ascii="Times New Roman" w:hAnsi="Times New Roman"/>
          <w:sz w:val="20"/>
          <w:szCs w:val="20"/>
        </w:rPr>
        <w:t xml:space="preserve">Berdasarkan tabel </w:t>
      </w:r>
      <w:r>
        <w:rPr>
          <w:sz w:val="20"/>
          <w:szCs w:val="20"/>
        </w:rPr>
        <w:t xml:space="preserve">11 </w:t>
      </w:r>
      <w:r w:rsidRPr="00110DED">
        <w:rPr>
          <w:rFonts w:ascii="Times New Roman" w:hAnsi="Times New Roman"/>
          <w:sz w:val="20"/>
          <w:szCs w:val="20"/>
        </w:rPr>
        <w:t xml:space="preserve">di atas, menunjukan bahwa kepadatan hunian di Pondok Pesantren Al Qur’an Al Yusufiyah pada kategori memenuhi syarat memperoleh nilai 16 (40%) srdangkan pada kategori tidak memenuhi syarat diperoleh nilai 24 (60%). </w:t>
      </w:r>
    </w:p>
    <w:p w14:paraId="60AD6F5D" w14:textId="42EBCB54" w:rsidR="00565F4A" w:rsidRDefault="00565F4A" w:rsidP="009D6D8F">
      <w:pPr>
        <w:pStyle w:val="ListParagraph"/>
        <w:ind w:left="0" w:right="64" w:firstLine="415"/>
        <w:jc w:val="both"/>
        <w:rPr>
          <w:rFonts w:ascii="Times New Roman" w:hAnsi="Times New Roman"/>
          <w:color w:val="333333"/>
          <w:sz w:val="20"/>
          <w:szCs w:val="20"/>
          <w:shd w:val="clear" w:color="auto" w:fill="FFFFFF"/>
        </w:rPr>
      </w:pPr>
      <w:r w:rsidRPr="009302F0">
        <w:rPr>
          <w:rFonts w:ascii="Times New Roman" w:hAnsi="Times New Roman"/>
          <w:color w:val="333333"/>
          <w:sz w:val="20"/>
          <w:szCs w:val="20"/>
          <w:shd w:val="clear" w:color="auto" w:fill="FFFFFF"/>
        </w:rPr>
        <w:t xml:space="preserve">Penyebaran tungau Sarcoptes Scabiei akan lebih cepat menular pada penduduk yang hidup berkelompok atau padat penghuni seperti asrama, kelompok anak sekolah, antar anggota keluarga pada rumah yang padat penghuni. Kepadatan hunian merupakan salah satu syarat Kesehatan perumahan dimana kepadatan hunian yang tinggi akan berpengaruh pada penularan penyakit scabies melalui kontak langsung dari satu orang ke orang lain. </w:t>
      </w:r>
    </w:p>
    <w:p w14:paraId="6AE425E9" w14:textId="77777777" w:rsidR="009302F0" w:rsidRPr="009302F0" w:rsidRDefault="009302F0" w:rsidP="009302F0">
      <w:pPr>
        <w:pStyle w:val="ListParagraph"/>
        <w:ind w:right="64" w:firstLine="273"/>
        <w:jc w:val="both"/>
        <w:rPr>
          <w:rFonts w:ascii="Times New Roman" w:hAnsi="Times New Roman"/>
          <w:color w:val="333333"/>
          <w:sz w:val="20"/>
          <w:szCs w:val="20"/>
          <w:shd w:val="clear" w:color="auto" w:fill="FFFFFF"/>
        </w:rPr>
      </w:pPr>
    </w:p>
    <w:p w14:paraId="11044899" w14:textId="77368344" w:rsidR="00565F4A" w:rsidRDefault="00BF7A77" w:rsidP="00BF7A77">
      <w:pPr>
        <w:pStyle w:val="ListParagraph"/>
        <w:numPr>
          <w:ilvl w:val="0"/>
          <w:numId w:val="18"/>
        </w:numPr>
        <w:ind w:left="0" w:right="64" w:hanging="284"/>
        <w:jc w:val="both"/>
        <w:rPr>
          <w:rFonts w:ascii="Times New Roman" w:hAnsi="Times New Roman"/>
          <w:sz w:val="20"/>
          <w:szCs w:val="20"/>
          <w:lang w:val="en-US"/>
        </w:rPr>
      </w:pPr>
      <w:r>
        <w:rPr>
          <w:rFonts w:ascii="Times New Roman" w:hAnsi="Times New Roman"/>
          <w:b/>
          <w:bCs/>
          <w:color w:val="333333"/>
          <w:sz w:val="20"/>
          <w:szCs w:val="20"/>
          <w:shd w:val="clear" w:color="auto" w:fill="FFFFFF"/>
          <w:lang w:val="en-US"/>
        </w:rPr>
        <w:t xml:space="preserve"> </w:t>
      </w:r>
      <w:r w:rsidR="00565F4A" w:rsidRPr="00565F4A">
        <w:rPr>
          <w:rFonts w:ascii="Times New Roman" w:hAnsi="Times New Roman"/>
          <w:b/>
          <w:bCs/>
          <w:color w:val="333333"/>
          <w:sz w:val="20"/>
          <w:szCs w:val="20"/>
          <w:shd w:val="clear" w:color="auto" w:fill="FFFFFF"/>
          <w:lang w:val="en-US"/>
        </w:rPr>
        <w:t>Tabel 12</w:t>
      </w:r>
      <w:r w:rsidR="00565F4A" w:rsidRPr="00565F4A">
        <w:rPr>
          <w:rFonts w:ascii="Times New Roman" w:hAnsi="Times New Roman"/>
          <w:color w:val="333333"/>
          <w:sz w:val="20"/>
          <w:szCs w:val="20"/>
          <w:shd w:val="clear" w:color="auto" w:fill="FFFFFF"/>
          <w:lang w:val="en-US"/>
        </w:rPr>
        <w:t xml:space="preserve"> Hasil Observasi Kejadian Scabies </w:t>
      </w:r>
      <w:r w:rsidR="00565F4A" w:rsidRPr="00AB2703">
        <w:rPr>
          <w:rFonts w:ascii="Times New Roman" w:hAnsi="Times New Roman"/>
          <w:sz w:val="20"/>
          <w:szCs w:val="20"/>
        </w:rPr>
        <w:t>di Pondok Pesantren Al Qur’an Al Yusufiyah Bukateja Kab Purbalingga Tahun 202</w:t>
      </w:r>
      <w:r w:rsidR="00565F4A" w:rsidRPr="00AB2703">
        <w:rPr>
          <w:rFonts w:ascii="Times New Roman" w:hAnsi="Times New Roman"/>
          <w:sz w:val="20"/>
          <w:szCs w:val="20"/>
          <w:lang w:val="en-US"/>
        </w:rPr>
        <w:t>2</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82"/>
        <w:gridCol w:w="1086"/>
        <w:gridCol w:w="1107"/>
      </w:tblGrid>
      <w:tr w:rsidR="001E03D5" w:rsidRPr="00E61DF8" w14:paraId="1B8D221D" w14:textId="77777777" w:rsidTr="00BF7A77">
        <w:tc>
          <w:tcPr>
            <w:tcW w:w="1982" w:type="dxa"/>
          </w:tcPr>
          <w:p w14:paraId="57AD1E7F" w14:textId="77777777" w:rsidR="001E03D5" w:rsidRPr="00E61DF8" w:rsidRDefault="001E03D5" w:rsidP="000312B7">
            <w:pPr>
              <w:jc w:val="center"/>
              <w:rPr>
                <w:sz w:val="20"/>
                <w:szCs w:val="20"/>
              </w:rPr>
            </w:pPr>
            <w:r w:rsidRPr="00E61DF8">
              <w:rPr>
                <w:sz w:val="20"/>
                <w:szCs w:val="20"/>
              </w:rPr>
              <w:t>Kejadian scabies</w:t>
            </w:r>
          </w:p>
        </w:tc>
        <w:tc>
          <w:tcPr>
            <w:tcW w:w="1086" w:type="dxa"/>
          </w:tcPr>
          <w:p w14:paraId="2777D876" w14:textId="77777777" w:rsidR="001E03D5" w:rsidRPr="00E61DF8" w:rsidRDefault="001E03D5" w:rsidP="000312B7">
            <w:pPr>
              <w:rPr>
                <w:sz w:val="20"/>
                <w:szCs w:val="20"/>
              </w:rPr>
            </w:pPr>
            <w:r w:rsidRPr="00E61DF8">
              <w:rPr>
                <w:sz w:val="20"/>
                <w:szCs w:val="20"/>
              </w:rPr>
              <w:t>Frekuensi</w:t>
            </w:r>
          </w:p>
        </w:tc>
        <w:tc>
          <w:tcPr>
            <w:tcW w:w="1107" w:type="dxa"/>
          </w:tcPr>
          <w:p w14:paraId="3BB7F70B" w14:textId="77777777" w:rsidR="001E03D5" w:rsidRPr="00E61DF8" w:rsidRDefault="001E03D5" w:rsidP="000312B7">
            <w:pPr>
              <w:rPr>
                <w:sz w:val="20"/>
                <w:szCs w:val="20"/>
              </w:rPr>
            </w:pPr>
            <w:r w:rsidRPr="00E61DF8">
              <w:rPr>
                <w:sz w:val="20"/>
                <w:szCs w:val="20"/>
              </w:rPr>
              <w:t>Presentase</w:t>
            </w:r>
          </w:p>
        </w:tc>
      </w:tr>
      <w:tr w:rsidR="001E03D5" w:rsidRPr="00E61DF8" w14:paraId="3BB7D1A4" w14:textId="77777777" w:rsidTr="00BF7A77">
        <w:trPr>
          <w:trHeight w:val="470"/>
        </w:trPr>
        <w:tc>
          <w:tcPr>
            <w:tcW w:w="1982" w:type="dxa"/>
            <w:tcBorders>
              <w:bottom w:val="single" w:sz="4" w:space="0" w:color="auto"/>
            </w:tcBorders>
          </w:tcPr>
          <w:p w14:paraId="79F45CA4" w14:textId="77777777" w:rsidR="00F8305A" w:rsidRPr="00E61DF8" w:rsidRDefault="001E03D5" w:rsidP="000312B7">
            <w:pPr>
              <w:rPr>
                <w:sz w:val="20"/>
                <w:szCs w:val="20"/>
              </w:rPr>
            </w:pPr>
            <w:r w:rsidRPr="00E61DF8">
              <w:rPr>
                <w:sz w:val="20"/>
                <w:szCs w:val="20"/>
              </w:rPr>
              <w:t xml:space="preserve">Baik </w:t>
            </w:r>
          </w:p>
          <w:p w14:paraId="10626018" w14:textId="21E56F87" w:rsidR="001E03D5" w:rsidRPr="00E61DF8" w:rsidRDefault="00F8305A" w:rsidP="000312B7">
            <w:pPr>
              <w:rPr>
                <w:sz w:val="20"/>
                <w:szCs w:val="20"/>
              </w:rPr>
            </w:pPr>
            <w:r w:rsidRPr="00E61DF8">
              <w:rPr>
                <w:sz w:val="20"/>
                <w:szCs w:val="20"/>
              </w:rPr>
              <w:t xml:space="preserve">Buruk </w:t>
            </w:r>
          </w:p>
        </w:tc>
        <w:tc>
          <w:tcPr>
            <w:tcW w:w="1086" w:type="dxa"/>
            <w:tcBorders>
              <w:bottom w:val="single" w:sz="4" w:space="0" w:color="auto"/>
            </w:tcBorders>
          </w:tcPr>
          <w:p w14:paraId="55C7EBB8" w14:textId="77777777" w:rsidR="00F8305A" w:rsidRPr="00E61DF8" w:rsidRDefault="001E03D5" w:rsidP="000312B7">
            <w:pPr>
              <w:rPr>
                <w:sz w:val="20"/>
                <w:szCs w:val="20"/>
              </w:rPr>
            </w:pPr>
            <w:r w:rsidRPr="00E61DF8">
              <w:rPr>
                <w:sz w:val="20"/>
                <w:szCs w:val="20"/>
              </w:rPr>
              <w:t>16</w:t>
            </w:r>
          </w:p>
          <w:p w14:paraId="290D3CFB" w14:textId="2E92EE2C" w:rsidR="001E03D5" w:rsidRPr="00E61DF8" w:rsidRDefault="00F8305A" w:rsidP="000312B7">
            <w:pPr>
              <w:rPr>
                <w:sz w:val="20"/>
                <w:szCs w:val="20"/>
              </w:rPr>
            </w:pPr>
            <w:r w:rsidRPr="00E61DF8">
              <w:rPr>
                <w:sz w:val="20"/>
                <w:szCs w:val="20"/>
              </w:rPr>
              <w:t>24</w:t>
            </w:r>
          </w:p>
        </w:tc>
        <w:tc>
          <w:tcPr>
            <w:tcW w:w="1107" w:type="dxa"/>
            <w:tcBorders>
              <w:bottom w:val="single" w:sz="4" w:space="0" w:color="auto"/>
            </w:tcBorders>
          </w:tcPr>
          <w:p w14:paraId="41AADADB" w14:textId="77777777" w:rsidR="00F8305A" w:rsidRPr="00E61DF8" w:rsidRDefault="001E03D5" w:rsidP="000312B7">
            <w:pPr>
              <w:rPr>
                <w:sz w:val="20"/>
                <w:szCs w:val="20"/>
              </w:rPr>
            </w:pPr>
            <w:r w:rsidRPr="00E61DF8">
              <w:rPr>
                <w:sz w:val="20"/>
                <w:szCs w:val="20"/>
              </w:rPr>
              <w:t>40%</w:t>
            </w:r>
          </w:p>
          <w:p w14:paraId="7BE92EDD" w14:textId="71AAD499" w:rsidR="001E03D5" w:rsidRPr="00E61DF8" w:rsidRDefault="00F8305A" w:rsidP="000312B7">
            <w:pPr>
              <w:rPr>
                <w:sz w:val="20"/>
                <w:szCs w:val="20"/>
              </w:rPr>
            </w:pPr>
            <w:r w:rsidRPr="00E61DF8">
              <w:rPr>
                <w:sz w:val="20"/>
                <w:szCs w:val="20"/>
              </w:rPr>
              <w:t>60%</w:t>
            </w:r>
          </w:p>
        </w:tc>
      </w:tr>
      <w:tr w:rsidR="001E03D5" w:rsidRPr="00E61DF8" w14:paraId="47AB6FA5" w14:textId="77777777" w:rsidTr="00BF7A77">
        <w:tc>
          <w:tcPr>
            <w:tcW w:w="1982" w:type="dxa"/>
          </w:tcPr>
          <w:p w14:paraId="180061A8" w14:textId="77777777" w:rsidR="001E03D5" w:rsidRPr="00E61DF8" w:rsidRDefault="001E03D5" w:rsidP="000312B7">
            <w:pPr>
              <w:rPr>
                <w:sz w:val="20"/>
                <w:szCs w:val="20"/>
              </w:rPr>
            </w:pPr>
            <w:r w:rsidRPr="00E61DF8">
              <w:rPr>
                <w:sz w:val="20"/>
                <w:szCs w:val="20"/>
              </w:rPr>
              <w:t>Jumlah</w:t>
            </w:r>
          </w:p>
        </w:tc>
        <w:tc>
          <w:tcPr>
            <w:tcW w:w="1086" w:type="dxa"/>
          </w:tcPr>
          <w:p w14:paraId="61AF157D" w14:textId="77777777" w:rsidR="001E03D5" w:rsidRPr="00E61DF8" w:rsidRDefault="001E03D5" w:rsidP="000312B7">
            <w:pPr>
              <w:rPr>
                <w:sz w:val="20"/>
                <w:szCs w:val="20"/>
              </w:rPr>
            </w:pPr>
            <w:r w:rsidRPr="00E61DF8">
              <w:rPr>
                <w:sz w:val="20"/>
                <w:szCs w:val="20"/>
              </w:rPr>
              <w:t>40</w:t>
            </w:r>
          </w:p>
        </w:tc>
        <w:tc>
          <w:tcPr>
            <w:tcW w:w="1107" w:type="dxa"/>
          </w:tcPr>
          <w:p w14:paraId="14D843BD" w14:textId="77777777" w:rsidR="001E03D5" w:rsidRPr="00E61DF8" w:rsidRDefault="001E03D5" w:rsidP="000312B7">
            <w:pPr>
              <w:rPr>
                <w:sz w:val="20"/>
                <w:szCs w:val="20"/>
              </w:rPr>
            </w:pPr>
            <w:r w:rsidRPr="00E61DF8">
              <w:rPr>
                <w:sz w:val="20"/>
                <w:szCs w:val="20"/>
              </w:rPr>
              <w:t>100%</w:t>
            </w:r>
          </w:p>
        </w:tc>
      </w:tr>
    </w:tbl>
    <w:p w14:paraId="699871B3" w14:textId="5F668889" w:rsidR="00565F4A" w:rsidRDefault="001E03D5" w:rsidP="00DE0278">
      <w:pPr>
        <w:pStyle w:val="ListParagraph"/>
        <w:spacing w:line="240" w:lineRule="auto"/>
        <w:ind w:left="0"/>
        <w:jc w:val="both"/>
        <w:rPr>
          <w:rFonts w:ascii="Times New Roman" w:hAnsi="Times New Roman"/>
          <w:sz w:val="20"/>
          <w:szCs w:val="20"/>
          <w:lang w:val="en-US"/>
        </w:rPr>
      </w:pPr>
      <w:r>
        <w:rPr>
          <w:rFonts w:ascii="Times New Roman" w:hAnsi="Times New Roman"/>
          <w:color w:val="333333"/>
          <w:sz w:val="20"/>
          <w:szCs w:val="20"/>
          <w:shd w:val="clear" w:color="auto" w:fill="FFFFFF"/>
          <w:lang w:val="en-US"/>
        </w:rPr>
        <w:t xml:space="preserve">Gambar 12: Distribusi </w:t>
      </w:r>
      <w:r w:rsidRPr="00153E67">
        <w:rPr>
          <w:rFonts w:ascii="Times New Roman" w:hAnsi="Times New Roman"/>
          <w:sz w:val="20"/>
          <w:szCs w:val="20"/>
          <w:lang w:val="en-US"/>
        </w:rPr>
        <w:t>Responden</w:t>
      </w:r>
      <w:r>
        <w:rPr>
          <w:rFonts w:ascii="Times New Roman" w:hAnsi="Times New Roman"/>
          <w:sz w:val="20"/>
          <w:szCs w:val="20"/>
          <w:lang w:val="en-US"/>
        </w:rPr>
        <w:t xml:space="preserve"> </w:t>
      </w:r>
      <w:r w:rsidRPr="00153E67">
        <w:rPr>
          <w:rFonts w:ascii="Times New Roman" w:hAnsi="Times New Roman"/>
          <w:sz w:val="20"/>
          <w:szCs w:val="20"/>
          <w:lang w:val="en-US"/>
        </w:rPr>
        <w:t>Berdasarkan</w:t>
      </w:r>
      <w:r>
        <w:rPr>
          <w:rFonts w:ascii="Times New Roman" w:hAnsi="Times New Roman"/>
          <w:sz w:val="20"/>
          <w:szCs w:val="20"/>
          <w:lang w:val="en-US"/>
        </w:rPr>
        <w:t xml:space="preserve"> kejadian scabies </w:t>
      </w:r>
    </w:p>
    <w:p w14:paraId="2CA2F7D1" w14:textId="0156AF42" w:rsidR="001E03D5" w:rsidRPr="001E03D5" w:rsidRDefault="001E03D5" w:rsidP="009D6D8F">
      <w:pPr>
        <w:tabs>
          <w:tab w:val="left" w:pos="993"/>
          <w:tab w:val="left" w:pos="1134"/>
        </w:tabs>
        <w:ind w:firstLine="284"/>
        <w:jc w:val="both"/>
        <w:rPr>
          <w:sz w:val="20"/>
          <w:szCs w:val="20"/>
        </w:rPr>
      </w:pPr>
      <w:r w:rsidRPr="001E03D5">
        <w:rPr>
          <w:sz w:val="20"/>
          <w:szCs w:val="20"/>
        </w:rPr>
        <w:t>Berdasarkan</w:t>
      </w:r>
      <w:r>
        <w:rPr>
          <w:sz w:val="20"/>
          <w:szCs w:val="20"/>
        </w:rPr>
        <w:t xml:space="preserve"> </w:t>
      </w:r>
      <w:r w:rsidRPr="001E03D5">
        <w:rPr>
          <w:sz w:val="20"/>
          <w:szCs w:val="20"/>
        </w:rPr>
        <w:t xml:space="preserve">table </w:t>
      </w:r>
      <w:r>
        <w:rPr>
          <w:sz w:val="20"/>
          <w:szCs w:val="20"/>
        </w:rPr>
        <w:t>12</w:t>
      </w:r>
      <w:r w:rsidR="00BF7A77">
        <w:rPr>
          <w:sz w:val="20"/>
          <w:szCs w:val="20"/>
        </w:rPr>
        <w:t xml:space="preserve"> </w:t>
      </w:r>
      <w:r w:rsidRPr="001E03D5">
        <w:rPr>
          <w:sz w:val="20"/>
          <w:szCs w:val="20"/>
        </w:rPr>
        <w:t xml:space="preserve">diatas mununjukan bahwa kejadian scabies di Pondok Pesantren Al Qur’an Al Yusufiyah pada rumah masing-masing santri kalong pada kategori baik memperoleh nilai 16 (40%) sedangkan pada kategori buruk diperoleh </w:t>
      </w:r>
      <w:r w:rsidR="002B43AC">
        <w:rPr>
          <w:sz w:val="20"/>
          <w:szCs w:val="20"/>
        </w:rPr>
        <w:t xml:space="preserve">santri mukim dengan </w:t>
      </w:r>
      <w:r w:rsidRPr="001E03D5">
        <w:rPr>
          <w:sz w:val="20"/>
          <w:szCs w:val="20"/>
        </w:rPr>
        <w:t xml:space="preserve">nilai 24 (60%).  </w:t>
      </w:r>
    </w:p>
    <w:p w14:paraId="0A9F6B1B" w14:textId="0DA2C191" w:rsidR="007E75F1" w:rsidRPr="002D4742" w:rsidRDefault="001E03D5" w:rsidP="009D6D8F">
      <w:pPr>
        <w:ind w:firstLine="284"/>
        <w:jc w:val="both"/>
        <w:rPr>
          <w:color w:val="333333"/>
          <w:sz w:val="20"/>
          <w:szCs w:val="20"/>
          <w:shd w:val="clear" w:color="auto" w:fill="FFFFFF"/>
        </w:rPr>
      </w:pPr>
      <w:r w:rsidRPr="00AA7376">
        <w:rPr>
          <w:color w:val="333333"/>
          <w:sz w:val="20"/>
          <w:szCs w:val="20"/>
          <w:shd w:val="clear" w:color="auto" w:fill="FFFFFF"/>
        </w:rPr>
        <w:t>Hal tersebut dapat terjadi dikarenakan santri kalong memilki interaksi yang lebih sedikit dibandingkan dengan santri mukim, walaupun terjadi interaksi berjabat tangan itu tidak dapat menularkan scabies secara langsung dikarenakan dibutuhkan stimulus aroma tubuh dan termotaksis dari manusia baru, kedua stimulus tersebut harus kuat dan lama berkisar 15-2</w:t>
      </w:r>
      <w:r>
        <w:rPr>
          <w:color w:val="333333"/>
          <w:sz w:val="20"/>
          <w:szCs w:val="20"/>
          <w:shd w:val="clear" w:color="auto" w:fill="FFFFFF"/>
        </w:rPr>
        <w:t xml:space="preserve">0 menit </w:t>
      </w:r>
    </w:p>
    <w:p w14:paraId="4C719404" w14:textId="006DF823" w:rsidR="007E75F1" w:rsidRPr="004461EC" w:rsidRDefault="004461EC" w:rsidP="004461EC">
      <w:pPr>
        <w:pStyle w:val="Body"/>
        <w:ind w:firstLine="709"/>
        <w:rPr>
          <w:b/>
          <w:bCs/>
          <w:lang w:val="en-ID" w:eastAsia="en-ID"/>
        </w:rPr>
      </w:pPr>
      <w:r w:rsidRPr="004461EC">
        <w:rPr>
          <w:b/>
          <w:bCs/>
          <w:lang w:val="en-ID" w:eastAsia="en-ID"/>
        </w:rPr>
        <w:t xml:space="preserve">Analisis Bivariat </w:t>
      </w:r>
    </w:p>
    <w:p w14:paraId="5B623388" w14:textId="1158A658" w:rsidR="004461EC" w:rsidRDefault="003363C5" w:rsidP="00DC0320">
      <w:pPr>
        <w:pStyle w:val="BodyText"/>
        <w:widowControl/>
        <w:numPr>
          <w:ilvl w:val="0"/>
          <w:numId w:val="15"/>
        </w:numPr>
        <w:autoSpaceDE/>
        <w:autoSpaceDN/>
        <w:adjustRightInd/>
        <w:spacing w:before="94" w:after="0"/>
        <w:ind w:right="-1"/>
        <w:jc w:val="both"/>
        <w:rPr>
          <w:b/>
          <w:bCs/>
          <w:sz w:val="20"/>
          <w:szCs w:val="20"/>
        </w:rPr>
      </w:pPr>
      <w:r w:rsidRPr="00C35735">
        <w:rPr>
          <w:b/>
          <w:bCs/>
          <w:sz w:val="20"/>
          <w:szCs w:val="20"/>
        </w:rPr>
        <w:t xml:space="preserve">Hubungan </w:t>
      </w:r>
      <w:r w:rsidR="004461EC">
        <w:rPr>
          <w:b/>
          <w:bCs/>
          <w:sz w:val="20"/>
          <w:szCs w:val="20"/>
        </w:rPr>
        <w:t>Higiene Perorangan</w:t>
      </w:r>
      <w:r w:rsidR="004461EC" w:rsidRPr="00DC0320">
        <w:rPr>
          <w:b/>
          <w:bCs/>
          <w:sz w:val="20"/>
          <w:szCs w:val="20"/>
        </w:rPr>
        <w:t xml:space="preserve"> dengan Kejadian Scabies</w:t>
      </w:r>
    </w:p>
    <w:p w14:paraId="10F23B43" w14:textId="77777777" w:rsidR="00BE7B6C" w:rsidRDefault="00BE7B6C" w:rsidP="00BE7B6C">
      <w:pPr>
        <w:pStyle w:val="BodyText"/>
        <w:widowControl/>
        <w:autoSpaceDE/>
        <w:autoSpaceDN/>
        <w:adjustRightInd/>
        <w:spacing w:before="94" w:after="0"/>
        <w:ind w:left="1080" w:right="-1"/>
        <w:jc w:val="both"/>
        <w:rPr>
          <w:b/>
          <w:bCs/>
          <w:sz w:val="20"/>
          <w:szCs w:val="20"/>
        </w:rPr>
      </w:pPr>
    </w:p>
    <w:p w14:paraId="690B13F7" w14:textId="77777777" w:rsidR="00F8305A" w:rsidRPr="00F8305A" w:rsidRDefault="00DC0320" w:rsidP="004158E3">
      <w:pPr>
        <w:pStyle w:val="ListParagraph"/>
        <w:numPr>
          <w:ilvl w:val="0"/>
          <w:numId w:val="18"/>
        </w:numPr>
        <w:spacing w:line="240" w:lineRule="auto"/>
        <w:ind w:right="64"/>
        <w:jc w:val="both"/>
        <w:rPr>
          <w:rFonts w:ascii="Times New Roman" w:hAnsi="Times New Roman"/>
          <w:sz w:val="20"/>
          <w:szCs w:val="20"/>
          <w:lang w:val="en-US"/>
        </w:rPr>
      </w:pPr>
      <w:r w:rsidRPr="00F8305A">
        <w:rPr>
          <w:rFonts w:ascii="Times New Roman" w:hAnsi="Times New Roman"/>
          <w:b/>
          <w:bCs/>
          <w:sz w:val="20"/>
          <w:szCs w:val="20"/>
        </w:rPr>
        <w:t xml:space="preserve">Tabel 13 </w:t>
      </w:r>
      <w:r w:rsidRPr="00F8305A">
        <w:rPr>
          <w:rFonts w:ascii="Times New Roman" w:hAnsi="Times New Roman"/>
          <w:sz w:val="20"/>
          <w:szCs w:val="20"/>
        </w:rPr>
        <w:t xml:space="preserve">Tabel </w:t>
      </w:r>
      <w:r w:rsidR="00F8305A" w:rsidRPr="00F8305A">
        <w:rPr>
          <w:rFonts w:ascii="Times New Roman" w:hAnsi="Times New Roman"/>
          <w:sz w:val="20"/>
          <w:szCs w:val="20"/>
        </w:rPr>
        <w:t>S</w:t>
      </w:r>
      <w:r w:rsidRPr="00F8305A">
        <w:rPr>
          <w:rFonts w:ascii="Times New Roman" w:hAnsi="Times New Roman"/>
          <w:sz w:val="20"/>
          <w:szCs w:val="20"/>
        </w:rPr>
        <w:t xml:space="preserve">ilang </w:t>
      </w:r>
      <w:r w:rsidR="00F8305A" w:rsidRPr="00F8305A">
        <w:rPr>
          <w:rFonts w:ascii="Times New Roman" w:hAnsi="Times New Roman"/>
          <w:sz w:val="20"/>
          <w:szCs w:val="20"/>
        </w:rPr>
        <w:t>Hubungan Higiene Perorangan dengan Kejadian Scabies di Pondok Pesantren Al Qur’an Al Yusufiyah Bukateja Kab Purbalingga Tahun 202</w:t>
      </w:r>
      <w:r w:rsidR="00F8305A" w:rsidRPr="00F8305A">
        <w:rPr>
          <w:rFonts w:ascii="Times New Roman" w:hAnsi="Times New Roman"/>
          <w:sz w:val="20"/>
          <w:szCs w:val="20"/>
          <w:lang w:val="en-US"/>
        </w:rPr>
        <w:t>2</w:t>
      </w:r>
    </w:p>
    <w:p w14:paraId="7048AC4D" w14:textId="6909D919" w:rsidR="00DC0320" w:rsidRPr="00DC0320" w:rsidRDefault="00DC0320" w:rsidP="00DC0320">
      <w:pPr>
        <w:pStyle w:val="BodyText"/>
        <w:widowControl/>
        <w:autoSpaceDE/>
        <w:autoSpaceDN/>
        <w:adjustRightInd/>
        <w:spacing w:before="94" w:after="0"/>
        <w:ind w:left="1080" w:right="-1"/>
        <w:jc w:val="both"/>
        <w:rPr>
          <w:sz w:val="20"/>
          <w:szCs w:val="20"/>
        </w:rPr>
      </w:pPr>
    </w:p>
    <w:tbl>
      <w:tblPr>
        <w:tblStyle w:val="TableGrid"/>
        <w:tblW w:w="5035" w:type="dxa"/>
        <w:tblInd w:w="137"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134"/>
        <w:gridCol w:w="425"/>
        <w:gridCol w:w="567"/>
        <w:gridCol w:w="426"/>
        <w:gridCol w:w="614"/>
        <w:gridCol w:w="520"/>
        <w:gridCol w:w="567"/>
        <w:gridCol w:w="782"/>
      </w:tblGrid>
      <w:tr w:rsidR="006F2911" w14:paraId="450D6177" w14:textId="32472295" w:rsidTr="006F2911">
        <w:trPr>
          <w:trHeight w:val="1189"/>
        </w:trPr>
        <w:tc>
          <w:tcPr>
            <w:tcW w:w="1134" w:type="dxa"/>
            <w:vMerge w:val="restart"/>
          </w:tcPr>
          <w:p w14:paraId="60670F58" w14:textId="04D42A3B" w:rsidR="006F2911" w:rsidRPr="009260AC" w:rsidRDefault="006F2911" w:rsidP="009A007D">
            <w:pPr>
              <w:pStyle w:val="BodyText"/>
              <w:widowControl/>
              <w:autoSpaceDE/>
              <w:autoSpaceDN/>
              <w:adjustRightInd/>
              <w:spacing w:before="94" w:after="0"/>
              <w:ind w:right="-1"/>
              <w:jc w:val="both"/>
              <w:rPr>
                <w:sz w:val="20"/>
                <w:szCs w:val="20"/>
              </w:rPr>
            </w:pPr>
            <w:r w:rsidRPr="009260AC">
              <w:rPr>
                <w:sz w:val="20"/>
                <w:szCs w:val="20"/>
              </w:rPr>
              <w:t>Hygiene</w:t>
            </w:r>
            <w:r>
              <w:rPr>
                <w:sz w:val="20"/>
                <w:szCs w:val="20"/>
              </w:rPr>
              <w:t xml:space="preserve"> Perorangan </w:t>
            </w:r>
            <w:r w:rsidRPr="009260AC">
              <w:rPr>
                <w:sz w:val="20"/>
                <w:szCs w:val="20"/>
              </w:rPr>
              <w:t xml:space="preserve"> </w:t>
            </w:r>
          </w:p>
        </w:tc>
        <w:tc>
          <w:tcPr>
            <w:tcW w:w="992" w:type="dxa"/>
            <w:gridSpan w:val="2"/>
          </w:tcPr>
          <w:p w14:paraId="0EA29F63" w14:textId="5BC7946C"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 xml:space="preserve">Ya </w:t>
            </w:r>
          </w:p>
        </w:tc>
        <w:tc>
          <w:tcPr>
            <w:tcW w:w="1040" w:type="dxa"/>
            <w:gridSpan w:val="2"/>
          </w:tcPr>
          <w:p w14:paraId="44A0D553" w14:textId="6D9006CC"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 xml:space="preserve">Tidak </w:t>
            </w:r>
          </w:p>
        </w:tc>
        <w:tc>
          <w:tcPr>
            <w:tcW w:w="1087" w:type="dxa"/>
            <w:gridSpan w:val="2"/>
          </w:tcPr>
          <w:p w14:paraId="29BF409C" w14:textId="1BBEA301"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 xml:space="preserve">Total </w:t>
            </w:r>
          </w:p>
        </w:tc>
        <w:tc>
          <w:tcPr>
            <w:tcW w:w="782" w:type="dxa"/>
            <w:vMerge w:val="restart"/>
          </w:tcPr>
          <w:p w14:paraId="3F5F4601" w14:textId="41B722CF"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CI 95%</w:t>
            </w:r>
          </w:p>
        </w:tc>
      </w:tr>
      <w:tr w:rsidR="006F2911" w14:paraId="257644D9" w14:textId="07CF727B" w:rsidTr="006F2911">
        <w:trPr>
          <w:trHeight w:val="202"/>
        </w:trPr>
        <w:tc>
          <w:tcPr>
            <w:tcW w:w="1134" w:type="dxa"/>
            <w:vMerge/>
          </w:tcPr>
          <w:p w14:paraId="2D60E88D" w14:textId="77777777" w:rsidR="006F2911" w:rsidRDefault="006F2911" w:rsidP="009A007D">
            <w:pPr>
              <w:pStyle w:val="BodyText"/>
              <w:widowControl/>
              <w:autoSpaceDE/>
              <w:autoSpaceDN/>
              <w:adjustRightInd/>
              <w:spacing w:before="94" w:after="0"/>
              <w:ind w:right="-1"/>
              <w:jc w:val="both"/>
              <w:rPr>
                <w:b/>
                <w:bCs/>
                <w:sz w:val="20"/>
                <w:szCs w:val="20"/>
              </w:rPr>
            </w:pPr>
          </w:p>
        </w:tc>
        <w:tc>
          <w:tcPr>
            <w:tcW w:w="425" w:type="dxa"/>
          </w:tcPr>
          <w:p w14:paraId="79C62649" w14:textId="4F6B3B86"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 xml:space="preserve">N </w:t>
            </w:r>
          </w:p>
        </w:tc>
        <w:tc>
          <w:tcPr>
            <w:tcW w:w="567" w:type="dxa"/>
          </w:tcPr>
          <w:p w14:paraId="368C737C" w14:textId="6733E837" w:rsidR="006F2911" w:rsidRDefault="006F2911" w:rsidP="009260AC">
            <w:pPr>
              <w:pStyle w:val="BodyText"/>
              <w:widowControl/>
              <w:autoSpaceDE/>
              <w:autoSpaceDN/>
              <w:adjustRightInd/>
              <w:spacing w:before="94" w:after="0" w:line="360" w:lineRule="auto"/>
              <w:ind w:right="-1"/>
              <w:jc w:val="both"/>
              <w:rPr>
                <w:b/>
                <w:bCs/>
                <w:sz w:val="20"/>
                <w:szCs w:val="20"/>
              </w:rPr>
            </w:pPr>
            <w:r>
              <w:rPr>
                <w:b/>
                <w:bCs/>
                <w:sz w:val="20"/>
                <w:szCs w:val="20"/>
              </w:rPr>
              <w:t>%</w:t>
            </w:r>
          </w:p>
        </w:tc>
        <w:tc>
          <w:tcPr>
            <w:tcW w:w="426" w:type="dxa"/>
          </w:tcPr>
          <w:p w14:paraId="41B7C025" w14:textId="0A17159D" w:rsidR="006F2911" w:rsidRDefault="006F2911" w:rsidP="009260AC">
            <w:pPr>
              <w:pStyle w:val="BodyText"/>
              <w:widowControl/>
              <w:autoSpaceDE/>
              <w:autoSpaceDN/>
              <w:adjustRightInd/>
              <w:spacing w:before="94" w:after="0" w:line="360" w:lineRule="auto"/>
              <w:ind w:right="-1"/>
              <w:jc w:val="both"/>
              <w:rPr>
                <w:b/>
                <w:bCs/>
                <w:sz w:val="20"/>
                <w:szCs w:val="20"/>
              </w:rPr>
            </w:pPr>
            <w:r>
              <w:rPr>
                <w:b/>
                <w:bCs/>
                <w:sz w:val="20"/>
                <w:szCs w:val="20"/>
              </w:rPr>
              <w:t>N</w:t>
            </w:r>
          </w:p>
        </w:tc>
        <w:tc>
          <w:tcPr>
            <w:tcW w:w="614" w:type="dxa"/>
          </w:tcPr>
          <w:p w14:paraId="3C6ABED8" w14:textId="32A4DBF6"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w:t>
            </w:r>
          </w:p>
        </w:tc>
        <w:tc>
          <w:tcPr>
            <w:tcW w:w="520" w:type="dxa"/>
          </w:tcPr>
          <w:p w14:paraId="41532E92" w14:textId="69249B67"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N</w:t>
            </w:r>
          </w:p>
        </w:tc>
        <w:tc>
          <w:tcPr>
            <w:tcW w:w="567" w:type="dxa"/>
          </w:tcPr>
          <w:p w14:paraId="0C527EB0" w14:textId="3500CA93"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w:t>
            </w:r>
          </w:p>
        </w:tc>
        <w:tc>
          <w:tcPr>
            <w:tcW w:w="782" w:type="dxa"/>
            <w:vMerge/>
          </w:tcPr>
          <w:p w14:paraId="2F2E7CCB" w14:textId="7A684B8E" w:rsidR="006F2911" w:rsidRDefault="006F2911" w:rsidP="009A007D">
            <w:pPr>
              <w:pStyle w:val="BodyText"/>
              <w:widowControl/>
              <w:autoSpaceDE/>
              <w:autoSpaceDN/>
              <w:adjustRightInd/>
              <w:spacing w:before="94" w:after="0"/>
              <w:ind w:right="-1"/>
              <w:jc w:val="both"/>
              <w:rPr>
                <w:b/>
                <w:bCs/>
                <w:sz w:val="20"/>
                <w:szCs w:val="20"/>
              </w:rPr>
            </w:pPr>
          </w:p>
        </w:tc>
      </w:tr>
      <w:tr w:rsidR="006F2911" w14:paraId="2C4BE7CD" w14:textId="50CD9F4C" w:rsidTr="006F2911">
        <w:trPr>
          <w:trHeight w:val="112"/>
        </w:trPr>
        <w:tc>
          <w:tcPr>
            <w:tcW w:w="1134" w:type="dxa"/>
          </w:tcPr>
          <w:p w14:paraId="686953C8" w14:textId="1CDC8196"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Baik</w:t>
            </w:r>
          </w:p>
        </w:tc>
        <w:tc>
          <w:tcPr>
            <w:tcW w:w="425" w:type="dxa"/>
          </w:tcPr>
          <w:p w14:paraId="2BC00A22" w14:textId="20EBA6E5"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3</w:t>
            </w:r>
          </w:p>
        </w:tc>
        <w:tc>
          <w:tcPr>
            <w:tcW w:w="567" w:type="dxa"/>
          </w:tcPr>
          <w:p w14:paraId="2E5AB629" w14:textId="3E00E4D7"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7,5%</w:t>
            </w:r>
          </w:p>
        </w:tc>
        <w:tc>
          <w:tcPr>
            <w:tcW w:w="426" w:type="dxa"/>
          </w:tcPr>
          <w:p w14:paraId="0151721A" w14:textId="2008D079"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21</w:t>
            </w:r>
          </w:p>
        </w:tc>
        <w:tc>
          <w:tcPr>
            <w:tcW w:w="614" w:type="dxa"/>
          </w:tcPr>
          <w:p w14:paraId="056E6D9E" w14:textId="5A82D8D3"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52,5%</w:t>
            </w:r>
          </w:p>
        </w:tc>
        <w:tc>
          <w:tcPr>
            <w:tcW w:w="520" w:type="dxa"/>
          </w:tcPr>
          <w:p w14:paraId="2C930851" w14:textId="2A10EA0B"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24</w:t>
            </w:r>
          </w:p>
        </w:tc>
        <w:tc>
          <w:tcPr>
            <w:tcW w:w="567" w:type="dxa"/>
          </w:tcPr>
          <w:p w14:paraId="5919DE21" w14:textId="70F2A230"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60%</w:t>
            </w:r>
          </w:p>
        </w:tc>
        <w:tc>
          <w:tcPr>
            <w:tcW w:w="782" w:type="dxa"/>
            <w:vMerge w:val="restart"/>
          </w:tcPr>
          <w:p w14:paraId="1FB2E019" w14:textId="3C8EC730"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0,001</w:t>
            </w:r>
          </w:p>
        </w:tc>
      </w:tr>
      <w:tr w:rsidR="006F2911" w14:paraId="394A80C7" w14:textId="77777777" w:rsidTr="006F2911">
        <w:trPr>
          <w:trHeight w:val="112"/>
        </w:trPr>
        <w:tc>
          <w:tcPr>
            <w:tcW w:w="1134" w:type="dxa"/>
          </w:tcPr>
          <w:p w14:paraId="4AD873CB" w14:textId="0725DF0B"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Buruk</w:t>
            </w:r>
          </w:p>
        </w:tc>
        <w:tc>
          <w:tcPr>
            <w:tcW w:w="425" w:type="dxa"/>
          </w:tcPr>
          <w:p w14:paraId="6CDEFFEB" w14:textId="24A521EE"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16</w:t>
            </w:r>
          </w:p>
        </w:tc>
        <w:tc>
          <w:tcPr>
            <w:tcW w:w="567" w:type="dxa"/>
          </w:tcPr>
          <w:p w14:paraId="420CDE05" w14:textId="5550727F"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40%</w:t>
            </w:r>
          </w:p>
        </w:tc>
        <w:tc>
          <w:tcPr>
            <w:tcW w:w="426" w:type="dxa"/>
          </w:tcPr>
          <w:p w14:paraId="02AE4534" w14:textId="0D327D30"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0</w:t>
            </w:r>
          </w:p>
        </w:tc>
        <w:tc>
          <w:tcPr>
            <w:tcW w:w="614" w:type="dxa"/>
          </w:tcPr>
          <w:p w14:paraId="7AFA163C" w14:textId="68A3A86A"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0%</w:t>
            </w:r>
          </w:p>
        </w:tc>
        <w:tc>
          <w:tcPr>
            <w:tcW w:w="520" w:type="dxa"/>
          </w:tcPr>
          <w:p w14:paraId="72A19821" w14:textId="2B35FB63"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16</w:t>
            </w:r>
          </w:p>
        </w:tc>
        <w:tc>
          <w:tcPr>
            <w:tcW w:w="567" w:type="dxa"/>
          </w:tcPr>
          <w:p w14:paraId="473989D2" w14:textId="127D01B0"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40%</w:t>
            </w:r>
          </w:p>
        </w:tc>
        <w:tc>
          <w:tcPr>
            <w:tcW w:w="782" w:type="dxa"/>
            <w:vMerge/>
          </w:tcPr>
          <w:p w14:paraId="3C562BB1" w14:textId="506B80D0" w:rsidR="006F2911" w:rsidRDefault="006F2911" w:rsidP="009A007D">
            <w:pPr>
              <w:pStyle w:val="BodyText"/>
              <w:widowControl/>
              <w:autoSpaceDE/>
              <w:autoSpaceDN/>
              <w:adjustRightInd/>
              <w:spacing w:before="94" w:after="0"/>
              <w:ind w:right="-1"/>
              <w:jc w:val="both"/>
              <w:rPr>
                <w:b/>
                <w:bCs/>
                <w:sz w:val="20"/>
                <w:szCs w:val="20"/>
              </w:rPr>
            </w:pPr>
          </w:p>
        </w:tc>
      </w:tr>
      <w:tr w:rsidR="006F2911" w14:paraId="2E6902F9" w14:textId="77777777" w:rsidTr="006F2911">
        <w:trPr>
          <w:trHeight w:val="112"/>
        </w:trPr>
        <w:tc>
          <w:tcPr>
            <w:tcW w:w="1134" w:type="dxa"/>
          </w:tcPr>
          <w:p w14:paraId="1FF1C539" w14:textId="11082E13"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Jumlah</w:t>
            </w:r>
          </w:p>
        </w:tc>
        <w:tc>
          <w:tcPr>
            <w:tcW w:w="425" w:type="dxa"/>
          </w:tcPr>
          <w:p w14:paraId="1927D687" w14:textId="7B1C0733"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19</w:t>
            </w:r>
          </w:p>
        </w:tc>
        <w:tc>
          <w:tcPr>
            <w:tcW w:w="567" w:type="dxa"/>
          </w:tcPr>
          <w:p w14:paraId="285DC313" w14:textId="720B7C3A"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47,5%</w:t>
            </w:r>
          </w:p>
        </w:tc>
        <w:tc>
          <w:tcPr>
            <w:tcW w:w="426" w:type="dxa"/>
          </w:tcPr>
          <w:p w14:paraId="30117510" w14:textId="1D5AC826"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21%</w:t>
            </w:r>
          </w:p>
        </w:tc>
        <w:tc>
          <w:tcPr>
            <w:tcW w:w="614" w:type="dxa"/>
          </w:tcPr>
          <w:p w14:paraId="28C4B364" w14:textId="3FDBC4E8"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52,5%</w:t>
            </w:r>
          </w:p>
        </w:tc>
        <w:tc>
          <w:tcPr>
            <w:tcW w:w="520" w:type="dxa"/>
          </w:tcPr>
          <w:p w14:paraId="1D22CF3C" w14:textId="3EBD22C9"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40%</w:t>
            </w:r>
          </w:p>
        </w:tc>
        <w:tc>
          <w:tcPr>
            <w:tcW w:w="567" w:type="dxa"/>
          </w:tcPr>
          <w:p w14:paraId="2E8EBD4C" w14:textId="281179A7" w:rsidR="006F2911" w:rsidRDefault="006F2911" w:rsidP="009A007D">
            <w:pPr>
              <w:pStyle w:val="BodyText"/>
              <w:widowControl/>
              <w:autoSpaceDE/>
              <w:autoSpaceDN/>
              <w:adjustRightInd/>
              <w:spacing w:before="94" w:after="0"/>
              <w:ind w:right="-1"/>
              <w:jc w:val="both"/>
              <w:rPr>
                <w:b/>
                <w:bCs/>
                <w:sz w:val="20"/>
                <w:szCs w:val="20"/>
              </w:rPr>
            </w:pPr>
            <w:r>
              <w:rPr>
                <w:b/>
                <w:bCs/>
                <w:sz w:val="20"/>
                <w:szCs w:val="20"/>
              </w:rPr>
              <w:t>100%</w:t>
            </w:r>
          </w:p>
        </w:tc>
        <w:tc>
          <w:tcPr>
            <w:tcW w:w="782" w:type="dxa"/>
            <w:vMerge/>
          </w:tcPr>
          <w:p w14:paraId="5B74E459" w14:textId="05692A77" w:rsidR="006F2911" w:rsidRDefault="006F2911" w:rsidP="009A007D">
            <w:pPr>
              <w:pStyle w:val="BodyText"/>
              <w:widowControl/>
              <w:autoSpaceDE/>
              <w:autoSpaceDN/>
              <w:adjustRightInd/>
              <w:spacing w:before="94" w:after="0"/>
              <w:ind w:right="-1"/>
              <w:jc w:val="both"/>
              <w:rPr>
                <w:b/>
                <w:bCs/>
                <w:sz w:val="20"/>
                <w:szCs w:val="20"/>
              </w:rPr>
            </w:pPr>
          </w:p>
        </w:tc>
      </w:tr>
    </w:tbl>
    <w:p w14:paraId="071B9E2B" w14:textId="48028926" w:rsidR="00BE7B6C" w:rsidRDefault="00AE3849" w:rsidP="000260F8">
      <w:pPr>
        <w:pStyle w:val="Body"/>
        <w:ind w:left="284" w:firstLine="0"/>
      </w:pPr>
      <w:r w:rsidRPr="00C35735">
        <w:t xml:space="preserve">Gambar </w:t>
      </w:r>
      <w:proofErr w:type="gramStart"/>
      <w:r w:rsidR="00DC0320">
        <w:t>1</w:t>
      </w:r>
      <w:r w:rsidR="00BE7B6C">
        <w:t>3</w:t>
      </w:r>
      <w:r w:rsidRPr="00C35735">
        <w:t xml:space="preserve"> :</w:t>
      </w:r>
      <w:proofErr w:type="gramEnd"/>
      <w:r w:rsidRPr="00C35735">
        <w:t xml:space="preserve"> Hubungan </w:t>
      </w:r>
      <w:r w:rsidR="00BE7B6C">
        <w:t xml:space="preserve">hygiene perorangan dengan kejadian scabies </w:t>
      </w:r>
    </w:p>
    <w:p w14:paraId="24546015" w14:textId="77777777" w:rsidR="00265030" w:rsidRDefault="00265030" w:rsidP="00265030">
      <w:pPr>
        <w:pStyle w:val="Body"/>
        <w:ind w:left="709" w:firstLine="11"/>
      </w:pPr>
    </w:p>
    <w:p w14:paraId="6BE5FA66" w14:textId="53F6C0F9" w:rsidR="00BE7B6C" w:rsidRDefault="00265030" w:rsidP="00506C02">
      <w:pPr>
        <w:ind w:firstLine="284"/>
        <w:jc w:val="both"/>
        <w:rPr>
          <w:rFonts w:eastAsiaTheme="minorEastAsia"/>
          <w:sz w:val="20"/>
          <w:szCs w:val="20"/>
        </w:rPr>
      </w:pPr>
      <w:r>
        <w:rPr>
          <w:sz w:val="20"/>
          <w:szCs w:val="20"/>
        </w:rPr>
        <w:t>Berdasarkan hasil penelitian di atas d</w:t>
      </w:r>
      <w:r w:rsidR="00BE7B6C" w:rsidRPr="00BC7A0A">
        <w:rPr>
          <w:sz w:val="20"/>
          <w:szCs w:val="20"/>
        </w:rPr>
        <w:t>engan menggunakan uji chi square (</w:t>
      </w:r>
      <m:oMath>
        <m:r>
          <w:rPr>
            <w:rFonts w:ascii="Cambria Math" w:hAnsi="Cambria Math"/>
            <w:sz w:val="20"/>
            <w:szCs w:val="20"/>
          </w:rPr>
          <m:t>α</m:t>
        </m:r>
      </m:oMath>
      <w:r w:rsidR="00BE7B6C" w:rsidRPr="00BC7A0A">
        <w:rPr>
          <w:rFonts w:eastAsiaTheme="minorEastAsia"/>
          <w:sz w:val="20"/>
          <w:szCs w:val="20"/>
        </w:rPr>
        <w:t xml:space="preserve">= 0,001) diperoleh nilai p sebesar 0,001&lt;0,05 maka Ha diterima Ho ditolak. Artinya ada hubungan antara hygiene perorangan dengan kejadian scabies di Pondok Pesantren Al Qur’an Al Yusufiyah Bukateja Purbalingga. </w:t>
      </w:r>
    </w:p>
    <w:p w14:paraId="4F8502F8" w14:textId="77777777" w:rsidR="00265030" w:rsidRPr="005F54C5" w:rsidRDefault="00265030" w:rsidP="00506C02">
      <w:pPr>
        <w:ind w:firstLine="284"/>
        <w:jc w:val="both"/>
        <w:rPr>
          <w:color w:val="333333"/>
          <w:sz w:val="20"/>
          <w:szCs w:val="20"/>
          <w:shd w:val="clear" w:color="auto" w:fill="FFFFFF"/>
        </w:rPr>
      </w:pPr>
      <w:r w:rsidRPr="005F54C5">
        <w:rPr>
          <w:color w:val="333333"/>
          <w:sz w:val="20"/>
          <w:szCs w:val="20"/>
          <w:shd w:val="clear" w:color="auto" w:fill="FFFFFF"/>
        </w:rPr>
        <w:t xml:space="preserve">Hal tersebut dapat disebabkan karena hygiene perorangan yang rendah dapat menjadi salah satu factor penyebab scabies. Pemeliharaan hygiene perorangan dapat menentukan status Kesehatan dan dapat mencegah terjadinya scabies. Upaya yang dapat dilakukan dalam menjaga kebersihan diri yaitu dengan rutin memelihara kebersihan kulit, rambut, tangan, kaki, kuku, pakaian, handuk dan tempat tidur. </w:t>
      </w:r>
    </w:p>
    <w:p w14:paraId="3AD13AA8" w14:textId="659980C2" w:rsidR="007E75F1" w:rsidRDefault="00265030" w:rsidP="00506C02">
      <w:pPr>
        <w:ind w:firstLine="284"/>
        <w:jc w:val="both"/>
        <w:rPr>
          <w:color w:val="333333"/>
          <w:sz w:val="20"/>
          <w:szCs w:val="20"/>
          <w:shd w:val="clear" w:color="auto" w:fill="FFFFFF"/>
        </w:rPr>
      </w:pPr>
      <w:r w:rsidRPr="005F54C5">
        <w:rPr>
          <w:color w:val="333333"/>
          <w:sz w:val="20"/>
          <w:szCs w:val="20"/>
          <w:shd w:val="clear" w:color="auto" w:fill="FFFFFF"/>
        </w:rPr>
        <w:t>Hal ini sejalan dengan penelitian</w:t>
      </w:r>
      <w:r w:rsidR="00052F28">
        <w:rPr>
          <w:color w:val="333333"/>
          <w:sz w:val="20"/>
          <w:szCs w:val="20"/>
          <w:shd w:val="clear" w:color="auto" w:fill="FFFFFF"/>
        </w:rPr>
        <w:t xml:space="preserve"> Rofifah (2018)</w:t>
      </w:r>
      <w:r w:rsidRPr="005F54C5">
        <w:rPr>
          <w:color w:val="333333"/>
          <w:sz w:val="20"/>
          <w:szCs w:val="20"/>
          <w:shd w:val="clear" w:color="auto" w:fill="FFFFFF"/>
        </w:rPr>
        <w:t xml:space="preserve"> yang menyatakan bahwa ada hubungan antara hygiene perorangan dengan kejadian scabies di Pondok Pesantren Al-Ikhas Desa Beji Kecamatan Kedungbanteng Kabupaten Banyumas Tahun 2018. Hasil perhitungan di dapatkan tingkat signifikan 5% (0,05) dan df sebesar 1 diperoleh nilai x2 p= 0,000 karena p-value 0,010 &lt; 0,05 artinya maka variabel personal hygiene santri merupakan faktor risiko penyebab terjadinya scabies. Personal hygiene pada santri yang tidak memenuhi syarat memiliki factor resiko 3 kali lebih besar terkena scabies. </w:t>
      </w:r>
      <w:r w:rsidR="00052F28">
        <w:rPr>
          <w:color w:val="333333"/>
          <w:sz w:val="20"/>
          <w:szCs w:val="20"/>
          <w:shd w:val="clear" w:color="auto" w:fill="FFFFFF"/>
        </w:rPr>
        <w:fldChar w:fldCharType="begin" w:fldLock="1"/>
      </w:r>
      <w:r w:rsidR="00052F28">
        <w:rPr>
          <w:color w:val="333333"/>
          <w:sz w:val="20"/>
          <w:szCs w:val="20"/>
          <w:shd w:val="clear" w:color="auto" w:fill="FFFFFF"/>
        </w:rPr>
        <w:instrText>ADDIN CSL_CITATION {"citationItems":[{"id":"ITEM-1","itemData":{"author":[{"dropping-particle":"","family":"Rofifah","given":"Tri Nova","non-dropping-particle":"","parse-names":false,"suffix":""},{"dropping-particle":"","family":"Utomo","given":"Budi","non-dropping-particle":"","parse-names":false,"suffix":""}],"id":"ITEM-1","issue":"1","issued":{"date-parts":[["2018"]]},"page":"102-110","title":"HUBUNGAN SANITASI ASRAMA DAN PERSONAL HYGIENE SANTRI DENGAN KEJADIAN SCABIES DI PONDOK PESANTREN AL IKHSAN DESA BEJI KECAMATAN KEDUNGBANTENG KABUPATEN BANYUMAS TAHUN 2018","type":"article-journal","volume":"38"},"uris":["http://www.mendeley.com/documents/?uuid=59a3d30a-994d-430d-a8be-50095843868e"]}],"mendeley":{"formattedCitation":"(13)","plainTextFormattedCitation":"(13)","previouslyFormattedCitation":"(13)"},"properties":{"noteIndex":0},"schema":"https://github.com/citation-style-language/schema/raw/master/csl-citation.json"}</w:instrText>
      </w:r>
      <w:r w:rsidR="00052F28">
        <w:rPr>
          <w:color w:val="333333"/>
          <w:sz w:val="20"/>
          <w:szCs w:val="20"/>
          <w:shd w:val="clear" w:color="auto" w:fill="FFFFFF"/>
        </w:rPr>
        <w:fldChar w:fldCharType="separate"/>
      </w:r>
      <w:r w:rsidR="00052F28" w:rsidRPr="00052F28">
        <w:rPr>
          <w:noProof/>
          <w:color w:val="333333"/>
          <w:sz w:val="20"/>
          <w:szCs w:val="20"/>
          <w:shd w:val="clear" w:color="auto" w:fill="FFFFFF"/>
        </w:rPr>
        <w:t>(13)</w:t>
      </w:r>
      <w:r w:rsidR="00052F28">
        <w:rPr>
          <w:color w:val="333333"/>
          <w:sz w:val="20"/>
          <w:szCs w:val="20"/>
          <w:shd w:val="clear" w:color="auto" w:fill="FFFFFF"/>
        </w:rPr>
        <w:fldChar w:fldCharType="end"/>
      </w:r>
    </w:p>
    <w:p w14:paraId="4CED8186" w14:textId="20593F9D" w:rsidR="00DE0278" w:rsidRPr="00DE0278" w:rsidRDefault="00DE0278" w:rsidP="00DE0278">
      <w:pPr>
        <w:pStyle w:val="BodyText"/>
        <w:widowControl/>
        <w:numPr>
          <w:ilvl w:val="0"/>
          <w:numId w:val="15"/>
        </w:numPr>
        <w:autoSpaceDE/>
        <w:autoSpaceDN/>
        <w:adjustRightInd/>
        <w:spacing w:before="94" w:after="0"/>
        <w:ind w:right="-1"/>
        <w:jc w:val="both"/>
        <w:rPr>
          <w:b/>
          <w:bCs/>
          <w:sz w:val="20"/>
          <w:szCs w:val="20"/>
        </w:rPr>
      </w:pPr>
      <w:r w:rsidRPr="00C35735">
        <w:rPr>
          <w:b/>
          <w:bCs/>
          <w:sz w:val="20"/>
          <w:szCs w:val="20"/>
        </w:rPr>
        <w:t>Hubungan</w:t>
      </w:r>
      <w:r>
        <w:rPr>
          <w:b/>
          <w:bCs/>
          <w:sz w:val="20"/>
          <w:szCs w:val="20"/>
        </w:rPr>
        <w:t xml:space="preserve"> Lingkungan Fisik</w:t>
      </w:r>
      <w:r w:rsidRPr="00DC0320">
        <w:rPr>
          <w:b/>
          <w:bCs/>
          <w:sz w:val="20"/>
          <w:szCs w:val="20"/>
        </w:rPr>
        <w:t xml:space="preserve"> dengan Kejadian Scabies</w:t>
      </w:r>
    </w:p>
    <w:p w14:paraId="619175D4" w14:textId="77777777" w:rsidR="00983224" w:rsidRPr="00983224" w:rsidRDefault="00983224" w:rsidP="00983224">
      <w:pPr>
        <w:ind w:left="709" w:firstLine="284"/>
        <w:jc w:val="both"/>
        <w:rPr>
          <w:color w:val="333333"/>
          <w:sz w:val="20"/>
          <w:szCs w:val="20"/>
          <w:shd w:val="clear" w:color="auto" w:fill="FFFFFF"/>
        </w:rPr>
      </w:pPr>
    </w:p>
    <w:p w14:paraId="258EF7C0" w14:textId="2A4B581C" w:rsidR="00341ADE" w:rsidRPr="00983224" w:rsidRDefault="00983224" w:rsidP="004158E3">
      <w:pPr>
        <w:pStyle w:val="ListParagraph"/>
        <w:numPr>
          <w:ilvl w:val="0"/>
          <w:numId w:val="18"/>
        </w:numPr>
        <w:spacing w:line="240" w:lineRule="auto"/>
        <w:ind w:right="64"/>
        <w:jc w:val="both"/>
        <w:rPr>
          <w:rFonts w:ascii="Times New Roman" w:hAnsi="Times New Roman"/>
          <w:sz w:val="20"/>
          <w:szCs w:val="20"/>
          <w:lang w:val="en-US"/>
        </w:rPr>
      </w:pPr>
      <w:r w:rsidRPr="00983224">
        <w:rPr>
          <w:rFonts w:ascii="Times New Roman" w:hAnsi="Times New Roman"/>
          <w:b/>
          <w:bCs/>
          <w:color w:val="000000"/>
          <w:sz w:val="20"/>
          <w:szCs w:val="20"/>
        </w:rPr>
        <w:t xml:space="preserve">Tabel 14 </w:t>
      </w:r>
      <w:r w:rsidR="00AE3849" w:rsidRPr="00983224">
        <w:rPr>
          <w:rFonts w:ascii="Times New Roman" w:hAnsi="Times New Roman"/>
          <w:color w:val="000000"/>
          <w:sz w:val="20"/>
          <w:szCs w:val="20"/>
        </w:rPr>
        <w:t xml:space="preserve">Hubungan </w:t>
      </w:r>
      <w:r w:rsidRPr="00983224">
        <w:rPr>
          <w:rFonts w:ascii="Times New Roman" w:hAnsi="Times New Roman"/>
          <w:color w:val="000000"/>
          <w:sz w:val="20"/>
          <w:szCs w:val="20"/>
        </w:rPr>
        <w:t>Lingkungan Fisik dengan Kejadian Scabies</w:t>
      </w:r>
      <w:r w:rsidRPr="00983224">
        <w:rPr>
          <w:rFonts w:ascii="Times New Roman" w:hAnsi="Times New Roman"/>
          <w:b/>
          <w:bCs/>
          <w:color w:val="000000"/>
          <w:sz w:val="20"/>
          <w:szCs w:val="20"/>
        </w:rPr>
        <w:t xml:space="preserve"> </w:t>
      </w:r>
      <w:r w:rsidRPr="00983224">
        <w:rPr>
          <w:rFonts w:ascii="Times New Roman" w:hAnsi="Times New Roman"/>
          <w:sz w:val="20"/>
          <w:szCs w:val="20"/>
        </w:rPr>
        <w:t>di Pondok Pesantren Al Qur’an Al Yusufiyah Bukateja Kab Purbalingga Tahun 202</w:t>
      </w:r>
      <w:r w:rsidRPr="00983224">
        <w:rPr>
          <w:rFonts w:ascii="Times New Roman" w:hAnsi="Times New Roman"/>
          <w:sz w:val="20"/>
          <w:szCs w:val="20"/>
          <w:lang w:val="en-US"/>
        </w:rPr>
        <w:t>2</w:t>
      </w:r>
    </w:p>
    <w:p w14:paraId="013CAA39" w14:textId="77777777" w:rsidR="00983224" w:rsidRDefault="00983224" w:rsidP="00A45AC0">
      <w:pPr>
        <w:pStyle w:val="Body"/>
        <w:ind w:left="360" w:firstLine="0"/>
      </w:pPr>
    </w:p>
    <w:p w14:paraId="30D5403E" w14:textId="77777777" w:rsidR="00983224" w:rsidRDefault="00983224" w:rsidP="00A45AC0">
      <w:pPr>
        <w:pStyle w:val="Body"/>
        <w:ind w:left="360" w:firstLine="0"/>
      </w:pPr>
    </w:p>
    <w:tbl>
      <w:tblPr>
        <w:tblStyle w:val="TableGrid"/>
        <w:tblW w:w="5035" w:type="dxa"/>
        <w:tblInd w:w="-471"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134"/>
        <w:gridCol w:w="425"/>
        <w:gridCol w:w="567"/>
        <w:gridCol w:w="426"/>
        <w:gridCol w:w="614"/>
        <w:gridCol w:w="520"/>
        <w:gridCol w:w="567"/>
        <w:gridCol w:w="782"/>
      </w:tblGrid>
      <w:tr w:rsidR="0097284B" w14:paraId="6D8B500A" w14:textId="77777777" w:rsidTr="005F2122">
        <w:trPr>
          <w:trHeight w:val="1189"/>
        </w:trPr>
        <w:tc>
          <w:tcPr>
            <w:tcW w:w="1134" w:type="dxa"/>
            <w:vMerge w:val="restart"/>
          </w:tcPr>
          <w:p w14:paraId="28EE0E94" w14:textId="21F41977" w:rsidR="0097284B" w:rsidRPr="009260AC" w:rsidRDefault="0097284B" w:rsidP="00534A29">
            <w:pPr>
              <w:pStyle w:val="BodyText"/>
              <w:widowControl/>
              <w:autoSpaceDE/>
              <w:autoSpaceDN/>
              <w:adjustRightInd/>
              <w:spacing w:before="94" w:after="0"/>
              <w:ind w:right="-1"/>
              <w:jc w:val="both"/>
              <w:rPr>
                <w:sz w:val="20"/>
                <w:szCs w:val="20"/>
              </w:rPr>
            </w:pPr>
            <w:r>
              <w:rPr>
                <w:sz w:val="20"/>
                <w:szCs w:val="20"/>
              </w:rPr>
              <w:t xml:space="preserve">Lingkungan Fisik </w:t>
            </w:r>
            <w:r w:rsidRPr="009260AC">
              <w:rPr>
                <w:sz w:val="20"/>
                <w:szCs w:val="20"/>
              </w:rPr>
              <w:t xml:space="preserve"> </w:t>
            </w:r>
          </w:p>
        </w:tc>
        <w:tc>
          <w:tcPr>
            <w:tcW w:w="992" w:type="dxa"/>
            <w:gridSpan w:val="2"/>
          </w:tcPr>
          <w:p w14:paraId="4FB21E8A"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 xml:space="preserve">Ya </w:t>
            </w:r>
          </w:p>
        </w:tc>
        <w:tc>
          <w:tcPr>
            <w:tcW w:w="1040" w:type="dxa"/>
            <w:gridSpan w:val="2"/>
          </w:tcPr>
          <w:p w14:paraId="7F4A835C"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 xml:space="preserve">Tidak </w:t>
            </w:r>
          </w:p>
        </w:tc>
        <w:tc>
          <w:tcPr>
            <w:tcW w:w="1087" w:type="dxa"/>
            <w:gridSpan w:val="2"/>
          </w:tcPr>
          <w:p w14:paraId="689E663E"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 xml:space="preserve">Total </w:t>
            </w:r>
          </w:p>
        </w:tc>
        <w:tc>
          <w:tcPr>
            <w:tcW w:w="782" w:type="dxa"/>
            <w:vMerge w:val="restart"/>
          </w:tcPr>
          <w:p w14:paraId="1FC54240"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CI 95%</w:t>
            </w:r>
          </w:p>
        </w:tc>
      </w:tr>
      <w:tr w:rsidR="0097284B" w14:paraId="37209C35" w14:textId="77777777" w:rsidTr="005F2122">
        <w:trPr>
          <w:trHeight w:val="202"/>
        </w:trPr>
        <w:tc>
          <w:tcPr>
            <w:tcW w:w="1134" w:type="dxa"/>
            <w:vMerge/>
          </w:tcPr>
          <w:p w14:paraId="148A71B8" w14:textId="77777777" w:rsidR="0097284B" w:rsidRDefault="0097284B" w:rsidP="00534A29">
            <w:pPr>
              <w:pStyle w:val="BodyText"/>
              <w:widowControl/>
              <w:autoSpaceDE/>
              <w:autoSpaceDN/>
              <w:adjustRightInd/>
              <w:spacing w:before="94" w:after="0"/>
              <w:ind w:right="-1"/>
              <w:jc w:val="both"/>
              <w:rPr>
                <w:b/>
                <w:bCs/>
                <w:sz w:val="20"/>
                <w:szCs w:val="20"/>
              </w:rPr>
            </w:pPr>
          </w:p>
        </w:tc>
        <w:tc>
          <w:tcPr>
            <w:tcW w:w="425" w:type="dxa"/>
          </w:tcPr>
          <w:p w14:paraId="1E394A7B"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 xml:space="preserve">N </w:t>
            </w:r>
          </w:p>
        </w:tc>
        <w:tc>
          <w:tcPr>
            <w:tcW w:w="567" w:type="dxa"/>
          </w:tcPr>
          <w:p w14:paraId="16EB11B9" w14:textId="77777777" w:rsidR="0097284B" w:rsidRDefault="0097284B" w:rsidP="00534A29">
            <w:pPr>
              <w:pStyle w:val="BodyText"/>
              <w:widowControl/>
              <w:autoSpaceDE/>
              <w:autoSpaceDN/>
              <w:adjustRightInd/>
              <w:spacing w:before="94" w:after="0" w:line="360" w:lineRule="auto"/>
              <w:ind w:right="-1"/>
              <w:jc w:val="both"/>
              <w:rPr>
                <w:b/>
                <w:bCs/>
                <w:sz w:val="20"/>
                <w:szCs w:val="20"/>
              </w:rPr>
            </w:pPr>
            <w:r>
              <w:rPr>
                <w:b/>
                <w:bCs/>
                <w:sz w:val="20"/>
                <w:szCs w:val="20"/>
              </w:rPr>
              <w:t>%</w:t>
            </w:r>
          </w:p>
        </w:tc>
        <w:tc>
          <w:tcPr>
            <w:tcW w:w="426" w:type="dxa"/>
          </w:tcPr>
          <w:p w14:paraId="5313B328" w14:textId="77777777" w:rsidR="0097284B" w:rsidRDefault="0097284B" w:rsidP="00534A29">
            <w:pPr>
              <w:pStyle w:val="BodyText"/>
              <w:widowControl/>
              <w:autoSpaceDE/>
              <w:autoSpaceDN/>
              <w:adjustRightInd/>
              <w:spacing w:before="94" w:after="0" w:line="360" w:lineRule="auto"/>
              <w:ind w:right="-1"/>
              <w:jc w:val="both"/>
              <w:rPr>
                <w:b/>
                <w:bCs/>
                <w:sz w:val="20"/>
                <w:szCs w:val="20"/>
              </w:rPr>
            </w:pPr>
            <w:r>
              <w:rPr>
                <w:b/>
                <w:bCs/>
                <w:sz w:val="20"/>
                <w:szCs w:val="20"/>
              </w:rPr>
              <w:t>N</w:t>
            </w:r>
          </w:p>
        </w:tc>
        <w:tc>
          <w:tcPr>
            <w:tcW w:w="614" w:type="dxa"/>
          </w:tcPr>
          <w:p w14:paraId="35CCF447"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w:t>
            </w:r>
          </w:p>
        </w:tc>
        <w:tc>
          <w:tcPr>
            <w:tcW w:w="520" w:type="dxa"/>
          </w:tcPr>
          <w:p w14:paraId="12C40D1B"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N</w:t>
            </w:r>
          </w:p>
        </w:tc>
        <w:tc>
          <w:tcPr>
            <w:tcW w:w="567" w:type="dxa"/>
          </w:tcPr>
          <w:p w14:paraId="063778F6"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w:t>
            </w:r>
          </w:p>
        </w:tc>
        <w:tc>
          <w:tcPr>
            <w:tcW w:w="782" w:type="dxa"/>
            <w:vMerge/>
          </w:tcPr>
          <w:p w14:paraId="19283908" w14:textId="77777777" w:rsidR="0097284B" w:rsidRDefault="0097284B" w:rsidP="00534A29">
            <w:pPr>
              <w:pStyle w:val="BodyText"/>
              <w:widowControl/>
              <w:autoSpaceDE/>
              <w:autoSpaceDN/>
              <w:adjustRightInd/>
              <w:spacing w:before="94" w:after="0"/>
              <w:ind w:right="-1"/>
              <w:jc w:val="both"/>
              <w:rPr>
                <w:b/>
                <w:bCs/>
                <w:sz w:val="20"/>
                <w:szCs w:val="20"/>
              </w:rPr>
            </w:pPr>
          </w:p>
        </w:tc>
      </w:tr>
      <w:tr w:rsidR="0097284B" w14:paraId="08742CC3" w14:textId="77777777" w:rsidTr="005F2122">
        <w:trPr>
          <w:trHeight w:val="112"/>
        </w:trPr>
        <w:tc>
          <w:tcPr>
            <w:tcW w:w="1134" w:type="dxa"/>
          </w:tcPr>
          <w:p w14:paraId="79156ED9"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Baik</w:t>
            </w:r>
          </w:p>
        </w:tc>
        <w:tc>
          <w:tcPr>
            <w:tcW w:w="425" w:type="dxa"/>
          </w:tcPr>
          <w:p w14:paraId="464A739E" w14:textId="0723D10C"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0</w:t>
            </w:r>
          </w:p>
        </w:tc>
        <w:tc>
          <w:tcPr>
            <w:tcW w:w="567" w:type="dxa"/>
          </w:tcPr>
          <w:p w14:paraId="314246BF" w14:textId="670583A1"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0%</w:t>
            </w:r>
          </w:p>
        </w:tc>
        <w:tc>
          <w:tcPr>
            <w:tcW w:w="426" w:type="dxa"/>
          </w:tcPr>
          <w:p w14:paraId="56A0D8C3" w14:textId="5EABE8D9"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24</w:t>
            </w:r>
          </w:p>
        </w:tc>
        <w:tc>
          <w:tcPr>
            <w:tcW w:w="614" w:type="dxa"/>
          </w:tcPr>
          <w:p w14:paraId="73A8A6B3" w14:textId="42285D1A"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60%</w:t>
            </w:r>
          </w:p>
        </w:tc>
        <w:tc>
          <w:tcPr>
            <w:tcW w:w="520" w:type="dxa"/>
          </w:tcPr>
          <w:p w14:paraId="28101684"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24</w:t>
            </w:r>
          </w:p>
        </w:tc>
        <w:tc>
          <w:tcPr>
            <w:tcW w:w="567" w:type="dxa"/>
          </w:tcPr>
          <w:p w14:paraId="0C3C989A"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60%</w:t>
            </w:r>
          </w:p>
        </w:tc>
        <w:tc>
          <w:tcPr>
            <w:tcW w:w="782" w:type="dxa"/>
            <w:vMerge w:val="restart"/>
          </w:tcPr>
          <w:p w14:paraId="0BB70CD6" w14:textId="67810E6A"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0,00</w:t>
            </w:r>
            <w:r w:rsidR="005F2122">
              <w:rPr>
                <w:b/>
                <w:bCs/>
                <w:sz w:val="20"/>
                <w:szCs w:val="20"/>
              </w:rPr>
              <w:t>0</w:t>
            </w:r>
          </w:p>
        </w:tc>
      </w:tr>
      <w:tr w:rsidR="0097284B" w14:paraId="67A7D14B" w14:textId="77777777" w:rsidTr="005F2122">
        <w:trPr>
          <w:trHeight w:val="112"/>
        </w:trPr>
        <w:tc>
          <w:tcPr>
            <w:tcW w:w="1134" w:type="dxa"/>
          </w:tcPr>
          <w:p w14:paraId="6BE5DF19"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Buruk</w:t>
            </w:r>
          </w:p>
        </w:tc>
        <w:tc>
          <w:tcPr>
            <w:tcW w:w="425" w:type="dxa"/>
          </w:tcPr>
          <w:p w14:paraId="6CACAD01"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16</w:t>
            </w:r>
          </w:p>
        </w:tc>
        <w:tc>
          <w:tcPr>
            <w:tcW w:w="567" w:type="dxa"/>
          </w:tcPr>
          <w:p w14:paraId="3775E0FF"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40%</w:t>
            </w:r>
          </w:p>
        </w:tc>
        <w:tc>
          <w:tcPr>
            <w:tcW w:w="426" w:type="dxa"/>
          </w:tcPr>
          <w:p w14:paraId="40456430"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0</w:t>
            </w:r>
          </w:p>
        </w:tc>
        <w:tc>
          <w:tcPr>
            <w:tcW w:w="614" w:type="dxa"/>
          </w:tcPr>
          <w:p w14:paraId="41215F34"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0%</w:t>
            </w:r>
          </w:p>
        </w:tc>
        <w:tc>
          <w:tcPr>
            <w:tcW w:w="520" w:type="dxa"/>
          </w:tcPr>
          <w:p w14:paraId="384E1898"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16</w:t>
            </w:r>
          </w:p>
        </w:tc>
        <w:tc>
          <w:tcPr>
            <w:tcW w:w="567" w:type="dxa"/>
          </w:tcPr>
          <w:p w14:paraId="27125CBB"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40%</w:t>
            </w:r>
          </w:p>
        </w:tc>
        <w:tc>
          <w:tcPr>
            <w:tcW w:w="782" w:type="dxa"/>
            <w:vMerge/>
          </w:tcPr>
          <w:p w14:paraId="067C3FCA" w14:textId="77777777" w:rsidR="0097284B" w:rsidRDefault="0097284B" w:rsidP="00534A29">
            <w:pPr>
              <w:pStyle w:val="BodyText"/>
              <w:widowControl/>
              <w:autoSpaceDE/>
              <w:autoSpaceDN/>
              <w:adjustRightInd/>
              <w:spacing w:before="94" w:after="0"/>
              <w:ind w:right="-1"/>
              <w:jc w:val="both"/>
              <w:rPr>
                <w:b/>
                <w:bCs/>
                <w:sz w:val="20"/>
                <w:szCs w:val="20"/>
              </w:rPr>
            </w:pPr>
          </w:p>
        </w:tc>
      </w:tr>
      <w:tr w:rsidR="0097284B" w14:paraId="09069004" w14:textId="77777777" w:rsidTr="005F2122">
        <w:trPr>
          <w:trHeight w:val="112"/>
        </w:trPr>
        <w:tc>
          <w:tcPr>
            <w:tcW w:w="1134" w:type="dxa"/>
          </w:tcPr>
          <w:p w14:paraId="2C150AD5"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Jumlah</w:t>
            </w:r>
          </w:p>
        </w:tc>
        <w:tc>
          <w:tcPr>
            <w:tcW w:w="425" w:type="dxa"/>
          </w:tcPr>
          <w:p w14:paraId="3E4D4606"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19</w:t>
            </w:r>
          </w:p>
        </w:tc>
        <w:tc>
          <w:tcPr>
            <w:tcW w:w="567" w:type="dxa"/>
          </w:tcPr>
          <w:p w14:paraId="35843A4F" w14:textId="13EB0698"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40%</w:t>
            </w:r>
          </w:p>
        </w:tc>
        <w:tc>
          <w:tcPr>
            <w:tcW w:w="426" w:type="dxa"/>
          </w:tcPr>
          <w:p w14:paraId="2CBDB248" w14:textId="3B5E8A0E"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19</w:t>
            </w:r>
          </w:p>
        </w:tc>
        <w:tc>
          <w:tcPr>
            <w:tcW w:w="614" w:type="dxa"/>
          </w:tcPr>
          <w:p w14:paraId="046D35DF" w14:textId="1127BD0E"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60%</w:t>
            </w:r>
          </w:p>
        </w:tc>
        <w:tc>
          <w:tcPr>
            <w:tcW w:w="520" w:type="dxa"/>
          </w:tcPr>
          <w:p w14:paraId="6CB86AF3"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40%</w:t>
            </w:r>
          </w:p>
        </w:tc>
        <w:tc>
          <w:tcPr>
            <w:tcW w:w="567" w:type="dxa"/>
          </w:tcPr>
          <w:p w14:paraId="79EBDC4B" w14:textId="77777777" w:rsidR="0097284B" w:rsidRDefault="0097284B" w:rsidP="00534A29">
            <w:pPr>
              <w:pStyle w:val="BodyText"/>
              <w:widowControl/>
              <w:autoSpaceDE/>
              <w:autoSpaceDN/>
              <w:adjustRightInd/>
              <w:spacing w:before="94" w:after="0"/>
              <w:ind w:right="-1"/>
              <w:jc w:val="both"/>
              <w:rPr>
                <w:b/>
                <w:bCs/>
                <w:sz w:val="20"/>
                <w:szCs w:val="20"/>
              </w:rPr>
            </w:pPr>
            <w:r>
              <w:rPr>
                <w:b/>
                <w:bCs/>
                <w:sz w:val="20"/>
                <w:szCs w:val="20"/>
              </w:rPr>
              <w:t>100%</w:t>
            </w:r>
          </w:p>
        </w:tc>
        <w:tc>
          <w:tcPr>
            <w:tcW w:w="782" w:type="dxa"/>
            <w:vMerge/>
          </w:tcPr>
          <w:p w14:paraId="686F185D" w14:textId="77777777" w:rsidR="0097284B" w:rsidRDefault="0097284B" w:rsidP="00534A29">
            <w:pPr>
              <w:pStyle w:val="BodyText"/>
              <w:widowControl/>
              <w:autoSpaceDE/>
              <w:autoSpaceDN/>
              <w:adjustRightInd/>
              <w:spacing w:before="94" w:after="0"/>
              <w:ind w:right="-1"/>
              <w:jc w:val="both"/>
              <w:rPr>
                <w:b/>
                <w:bCs/>
                <w:sz w:val="20"/>
                <w:szCs w:val="20"/>
              </w:rPr>
            </w:pPr>
          </w:p>
        </w:tc>
      </w:tr>
    </w:tbl>
    <w:p w14:paraId="5FD990B7" w14:textId="24D99781" w:rsidR="004F5540" w:rsidRDefault="00A45AC0" w:rsidP="007973F7">
      <w:pPr>
        <w:pStyle w:val="Body"/>
        <w:ind w:left="-284" w:hanging="142"/>
        <w:rPr>
          <w:color w:val="000000"/>
        </w:rPr>
      </w:pPr>
      <w:r w:rsidRPr="00C35735">
        <w:t xml:space="preserve">Gambar </w:t>
      </w:r>
      <w:proofErr w:type="gramStart"/>
      <w:r w:rsidR="00983224">
        <w:t>14</w:t>
      </w:r>
      <w:r w:rsidRPr="00C35735">
        <w:t xml:space="preserve"> :</w:t>
      </w:r>
      <w:proofErr w:type="gramEnd"/>
      <w:r w:rsidRPr="00C35735">
        <w:t xml:space="preserve"> </w:t>
      </w:r>
      <w:r w:rsidR="00983224" w:rsidRPr="00983224">
        <w:rPr>
          <w:color w:val="000000"/>
        </w:rPr>
        <w:t>Hubungan Lingkungan Fisik dengan Kejadian Scabies</w:t>
      </w:r>
    </w:p>
    <w:p w14:paraId="4A95FB64" w14:textId="77777777" w:rsidR="00143F87" w:rsidRDefault="00143F87" w:rsidP="007973F7">
      <w:pPr>
        <w:pStyle w:val="Body"/>
        <w:ind w:left="-284" w:hanging="142"/>
        <w:rPr>
          <w:color w:val="000000"/>
        </w:rPr>
      </w:pPr>
    </w:p>
    <w:p w14:paraId="3FB3C5FD" w14:textId="2388ABEF" w:rsidR="004F5540" w:rsidRPr="00E155C6" w:rsidRDefault="004F5540" w:rsidP="007973F7">
      <w:pPr>
        <w:ind w:firstLine="284"/>
        <w:jc w:val="both"/>
        <w:rPr>
          <w:sz w:val="20"/>
          <w:szCs w:val="20"/>
        </w:rPr>
      </w:pPr>
      <w:r>
        <w:rPr>
          <w:sz w:val="20"/>
          <w:szCs w:val="20"/>
        </w:rPr>
        <w:t>Berdasarkan hasil peneltian d</w:t>
      </w:r>
      <w:r w:rsidRPr="00E155C6">
        <w:rPr>
          <w:sz w:val="20"/>
          <w:szCs w:val="20"/>
        </w:rPr>
        <w:t>engan menggunakan uji chi square (</w:t>
      </w:r>
      <m:oMath>
        <m:r>
          <w:rPr>
            <w:rFonts w:ascii="Cambria Math" w:hAnsi="Cambria Math"/>
            <w:sz w:val="20"/>
            <w:szCs w:val="20"/>
          </w:rPr>
          <m:t>α</m:t>
        </m:r>
      </m:oMath>
      <w:r w:rsidRPr="00E155C6">
        <w:rPr>
          <w:rFonts w:eastAsiaTheme="minorEastAsia"/>
          <w:sz w:val="20"/>
          <w:szCs w:val="20"/>
        </w:rPr>
        <w:t xml:space="preserve">= 0,000) diperoleh nilai p sebesar 0,000&lt;0,05 maka Ho diterima Ha ditolak. </w:t>
      </w:r>
      <w:proofErr w:type="gramStart"/>
      <w:r w:rsidRPr="00E155C6">
        <w:rPr>
          <w:rFonts w:eastAsiaTheme="minorEastAsia"/>
          <w:sz w:val="20"/>
          <w:szCs w:val="20"/>
        </w:rPr>
        <w:t>Artinya  ada</w:t>
      </w:r>
      <w:proofErr w:type="gramEnd"/>
      <w:r w:rsidRPr="00E155C6">
        <w:rPr>
          <w:rFonts w:eastAsiaTheme="minorEastAsia"/>
          <w:sz w:val="20"/>
          <w:szCs w:val="20"/>
        </w:rPr>
        <w:t xml:space="preserve"> hubungan antara lingkungan fisik dengan kejadian scabies di Pondok Pesantren Al Qur’an Al Yusufiyah. </w:t>
      </w:r>
    </w:p>
    <w:p w14:paraId="6AA71D7F" w14:textId="5F4DFBF4" w:rsidR="00AD231D" w:rsidRDefault="004F5540" w:rsidP="007973F7">
      <w:pPr>
        <w:ind w:firstLine="284"/>
        <w:jc w:val="both"/>
        <w:rPr>
          <w:sz w:val="20"/>
          <w:szCs w:val="20"/>
        </w:rPr>
      </w:pPr>
      <w:r w:rsidRPr="00E155C6">
        <w:rPr>
          <w:sz w:val="20"/>
          <w:szCs w:val="20"/>
        </w:rPr>
        <w:t>Masalah yang berhubungan dengan scabies di pondok pesantren adalah penyakit scabies yang merupakan penyakit kulit yang dapat diderita oleh santri. Kejadian scabies terjadi pada daerah hunian padat dan jumlah kasus banyak terjadi di Pondok Pesantren. Kepadatan hunian dapat dilihat dari hunian kamar tidur.</w:t>
      </w:r>
      <w:r w:rsidR="00052F28">
        <w:rPr>
          <w:sz w:val="20"/>
          <w:szCs w:val="20"/>
        </w:rPr>
        <w:fldChar w:fldCharType="begin" w:fldLock="1"/>
      </w:r>
      <w:r w:rsidR="00052F28">
        <w:rPr>
          <w:sz w:val="20"/>
          <w:szCs w:val="20"/>
        </w:rPr>
        <w:instrText>ADDIN CSL_CITATION {"citationItems":[{"id":"ITEM-1","itemData":{"ISBN":"0822533723","author":[{"dropping-particle":"","family":"Budiman","given":"Muhammad Yobi Nugroho","non-dropping-particle":"","parse-names":false,"suffix":""}],"id":"ITEM-1","issued":{"date-parts":[["2022"]]},"title":"FACTORS RELATED TO THE EVENT OF SKABIES IN STUDENTSIN","type":"book"},"uris":["http://www.mendeley.com/documents/?uuid=34b5e47c-730a-44bb-8c1a-e8ee85aaf6d6"]}],"mendeley":{"formattedCitation":"(14)","plainTextFormattedCitation":"(14)","previouslyFormattedCitation":"(14)"},"properties":{"noteIndex":0},"schema":"https://github.com/citation-style-language/schema/raw/master/csl-citation.json"}</w:instrText>
      </w:r>
      <w:r w:rsidR="00052F28">
        <w:rPr>
          <w:sz w:val="20"/>
          <w:szCs w:val="20"/>
        </w:rPr>
        <w:fldChar w:fldCharType="separate"/>
      </w:r>
      <w:r w:rsidR="00052F28" w:rsidRPr="00052F28">
        <w:rPr>
          <w:noProof/>
          <w:sz w:val="20"/>
          <w:szCs w:val="20"/>
        </w:rPr>
        <w:t>(14)</w:t>
      </w:r>
      <w:r w:rsidR="00052F28">
        <w:rPr>
          <w:sz w:val="20"/>
          <w:szCs w:val="20"/>
        </w:rPr>
        <w:fldChar w:fldCharType="end"/>
      </w:r>
      <w:r w:rsidR="00052F28">
        <w:rPr>
          <w:sz w:val="20"/>
          <w:szCs w:val="20"/>
        </w:rPr>
        <w:t xml:space="preserve">. </w:t>
      </w:r>
      <w:r w:rsidRPr="00E155C6">
        <w:rPr>
          <w:sz w:val="20"/>
          <w:szCs w:val="20"/>
        </w:rPr>
        <w:t xml:space="preserve">Menurut Kepmenkes RI No 829/MENKES/SK/VI/1999 tentang Persyaratan Perumahan untuk kepadatan hunian kamar tidur pada luas ruang tidur minimal </w:t>
      </w:r>
      <w:proofErr w:type="gramStart"/>
      <w:r w:rsidRPr="00E155C6">
        <w:rPr>
          <w:sz w:val="20"/>
          <w:szCs w:val="20"/>
        </w:rPr>
        <w:t>8 meter</w:t>
      </w:r>
      <w:proofErr w:type="gramEnd"/>
      <w:r w:rsidRPr="00E155C6">
        <w:rPr>
          <w:sz w:val="20"/>
          <w:szCs w:val="20"/>
        </w:rPr>
        <w:t xml:space="preserve"> dan tidak dianjurkan digunakan lebih dari 2 orang tidur dalam satu ruang tidur kecuali anak dibawah umur 5 tahun. Untuk memenuhi persyaratan perumahan yang sesuai dengan Permenkes salah satunya yaitu kepadatan hunian, dimana kepadatan hunian yang tinggi dapat memudahkan penularan scabies terutama pada kamar tidur dengan penghuni kamar melebihi 1 orang secara kontak langsung dari satu orang ke orang lain. Selain hal itu, factor lain yang dapat mempengaruhi kepadatan hunian adalah kelembapan didalam ruangan, dimana penghuni kamar yang melebihi kapasitas ruangan akan meningkatkan suhu ruangan menjadi panas. Perubahan suhu ini dikarenakan terjadi proses pengeluaran panas dari tubuh manusia dan ditambah dengan pengeluaran uap air dari pernafasan maupun penguapan cairan tubuh melalui kulit. Hal ini akan meningkatkan kelembapan dalam ruangan. </w:t>
      </w:r>
      <w:r w:rsidR="00052F28">
        <w:rPr>
          <w:sz w:val="20"/>
          <w:szCs w:val="20"/>
        </w:rPr>
        <w:fldChar w:fldCharType="begin" w:fldLock="1"/>
      </w:r>
      <w:r w:rsidR="00052F28">
        <w:rPr>
          <w:sz w:val="20"/>
          <w:szCs w:val="20"/>
        </w:rPr>
        <w:instrText>ADDIN CSL_CITATION {"citationItems":[{"id":"ITEM-1","itemData":{"author":[{"dropping-particle":"","family":"Chandra","given":"Anggara","non-dropping-particle":"","parse-names":false,"suffix":""}],"id":"ITEM-1","issued":{"date-parts":[["2019"]]},"title":"Skripsi Chandra Anggara Repository.pdf","type":"article"},"uris":["http://www.mendeley.com/documents/?uuid=83d468d7-73ad-4b32-aae8-8d0bdc73deb4"]}],"mendeley":{"formattedCitation":"(15)","plainTextFormattedCitation":"(15)"},"properties":{"noteIndex":0},"schema":"https://github.com/citation-style-language/schema/raw/master/csl-citation.json"}</w:instrText>
      </w:r>
      <w:r w:rsidR="00052F28">
        <w:rPr>
          <w:sz w:val="20"/>
          <w:szCs w:val="20"/>
        </w:rPr>
        <w:fldChar w:fldCharType="separate"/>
      </w:r>
      <w:r w:rsidR="00052F28" w:rsidRPr="00052F28">
        <w:rPr>
          <w:noProof/>
          <w:sz w:val="20"/>
          <w:szCs w:val="20"/>
        </w:rPr>
        <w:t>(15)</w:t>
      </w:r>
      <w:r w:rsidR="00052F28">
        <w:rPr>
          <w:sz w:val="20"/>
          <w:szCs w:val="20"/>
        </w:rPr>
        <w:fldChar w:fldCharType="end"/>
      </w:r>
    </w:p>
    <w:p w14:paraId="4535A827" w14:textId="77777777" w:rsidR="00291DCC" w:rsidRPr="00291DCC" w:rsidRDefault="00291DCC" w:rsidP="00291DCC">
      <w:pPr>
        <w:tabs>
          <w:tab w:val="left" w:pos="851"/>
        </w:tabs>
        <w:ind w:left="851" w:firstLine="589"/>
        <w:jc w:val="both"/>
        <w:rPr>
          <w:sz w:val="20"/>
          <w:szCs w:val="20"/>
        </w:rPr>
      </w:pPr>
    </w:p>
    <w:p w14:paraId="0679A29C" w14:textId="237AF356" w:rsidR="00B335C0" w:rsidRPr="00C35735" w:rsidRDefault="00B335C0" w:rsidP="00B335C0">
      <w:pPr>
        <w:pStyle w:val="Heading1"/>
        <w:tabs>
          <w:tab w:val="left" w:pos="0"/>
        </w:tabs>
        <w:jc w:val="left"/>
        <w:rPr>
          <w:b/>
          <w:sz w:val="20"/>
          <w:szCs w:val="20"/>
        </w:rPr>
      </w:pPr>
      <w:r w:rsidRPr="00C35735">
        <w:rPr>
          <w:b/>
          <w:sz w:val="20"/>
          <w:szCs w:val="20"/>
          <w:lang w:val="id-ID"/>
        </w:rPr>
        <w:t xml:space="preserve">4. </w:t>
      </w:r>
      <w:r w:rsidR="00BA0E77" w:rsidRPr="00C35735">
        <w:rPr>
          <w:b/>
          <w:sz w:val="20"/>
          <w:szCs w:val="20"/>
        </w:rPr>
        <w:t>Simpulan dan Saran</w:t>
      </w:r>
    </w:p>
    <w:p w14:paraId="199DE77E" w14:textId="77777777" w:rsidR="00986CB5" w:rsidRPr="00C35735" w:rsidRDefault="00445083" w:rsidP="00986CB5">
      <w:pPr>
        <w:pStyle w:val="BodyText"/>
        <w:widowControl/>
        <w:autoSpaceDE/>
        <w:autoSpaceDN/>
        <w:adjustRightInd/>
        <w:spacing w:before="94" w:after="0"/>
        <w:ind w:left="426" w:right="-78" w:hanging="284"/>
        <w:jc w:val="both"/>
        <w:rPr>
          <w:color w:val="000000"/>
          <w:sz w:val="20"/>
          <w:szCs w:val="20"/>
        </w:rPr>
      </w:pPr>
      <w:r w:rsidRPr="00C35735">
        <w:rPr>
          <w:color w:val="000000"/>
          <w:sz w:val="20"/>
          <w:szCs w:val="20"/>
        </w:rPr>
        <w:t>a) Simpulan</w:t>
      </w:r>
    </w:p>
    <w:p w14:paraId="7F12C90B" w14:textId="5CFAA1FF" w:rsidR="00B17FFB" w:rsidRPr="000260F8" w:rsidRDefault="00291DCC" w:rsidP="00B17FFB">
      <w:pPr>
        <w:pStyle w:val="ListParagraph"/>
        <w:numPr>
          <w:ilvl w:val="0"/>
          <w:numId w:val="16"/>
        </w:numPr>
        <w:spacing w:after="160" w:line="240" w:lineRule="auto"/>
        <w:ind w:left="709" w:hanging="283"/>
        <w:jc w:val="both"/>
        <w:rPr>
          <w:rFonts w:ascii="Times New Roman" w:hAnsi="Times New Roman"/>
          <w:sz w:val="20"/>
          <w:szCs w:val="20"/>
        </w:rPr>
      </w:pPr>
      <w:r w:rsidRPr="000260F8">
        <w:rPr>
          <w:rFonts w:ascii="Times New Roman" w:hAnsi="Times New Roman"/>
          <w:sz w:val="20"/>
          <w:szCs w:val="20"/>
        </w:rPr>
        <w:t>Hygiene perorangan pada kategori baik sebesar 19 (47,5%) sedangkan pada kategori buruk sebesar 21 (52%)</w:t>
      </w:r>
    </w:p>
    <w:p w14:paraId="161C73B1" w14:textId="0EB7A043" w:rsidR="00291DCC" w:rsidRDefault="00291DCC" w:rsidP="00B17FFB">
      <w:pPr>
        <w:pStyle w:val="ListParagraph"/>
        <w:numPr>
          <w:ilvl w:val="0"/>
          <w:numId w:val="16"/>
        </w:numPr>
        <w:spacing w:after="160" w:line="240" w:lineRule="auto"/>
        <w:ind w:left="709" w:hanging="283"/>
        <w:jc w:val="both"/>
        <w:rPr>
          <w:rFonts w:ascii="Times New Roman" w:hAnsi="Times New Roman"/>
          <w:sz w:val="20"/>
          <w:szCs w:val="20"/>
          <w:lang w:val="en-US"/>
        </w:rPr>
      </w:pPr>
      <w:r w:rsidRPr="00065151">
        <w:rPr>
          <w:rFonts w:ascii="Times New Roman" w:hAnsi="Times New Roman"/>
          <w:sz w:val="20"/>
          <w:szCs w:val="20"/>
          <w:lang w:val="en-US"/>
        </w:rPr>
        <w:t>Lingkungan Fisik pada kategori baik sebesar 0 (0%) sedangkan pada kategori buruk 40 (100%)</w:t>
      </w:r>
    </w:p>
    <w:p w14:paraId="09DAF9F5" w14:textId="1C45062B" w:rsidR="00B17FFB" w:rsidRPr="00B17FFB" w:rsidRDefault="00291DCC" w:rsidP="00B17FFB">
      <w:pPr>
        <w:pStyle w:val="ListParagraph"/>
        <w:numPr>
          <w:ilvl w:val="0"/>
          <w:numId w:val="16"/>
        </w:numPr>
        <w:spacing w:after="160" w:line="240" w:lineRule="auto"/>
        <w:ind w:left="709" w:hanging="283"/>
        <w:jc w:val="both"/>
        <w:rPr>
          <w:rFonts w:ascii="Times New Roman" w:hAnsi="Times New Roman"/>
          <w:sz w:val="20"/>
          <w:szCs w:val="20"/>
        </w:rPr>
      </w:pPr>
      <w:r w:rsidRPr="00291DCC">
        <w:rPr>
          <w:rFonts w:ascii="Times New Roman" w:hAnsi="Times New Roman"/>
          <w:sz w:val="20"/>
          <w:szCs w:val="20"/>
          <w:lang w:val="en-US"/>
        </w:rPr>
        <w:t>Kejadian Scabies pada kategori baik sebesar 24 (60%) sedangkan pada kategori buruk 16 (40%)</w:t>
      </w:r>
    </w:p>
    <w:p w14:paraId="36CA54B8" w14:textId="6B1ABE38" w:rsidR="00B17FFB" w:rsidRPr="00B17FFB" w:rsidRDefault="00291DCC" w:rsidP="00B17FFB">
      <w:pPr>
        <w:pStyle w:val="ListParagraph"/>
        <w:numPr>
          <w:ilvl w:val="0"/>
          <w:numId w:val="16"/>
        </w:numPr>
        <w:spacing w:after="160" w:line="240" w:lineRule="auto"/>
        <w:ind w:left="709" w:hanging="283"/>
        <w:jc w:val="both"/>
        <w:rPr>
          <w:rFonts w:ascii="Times New Roman" w:hAnsi="Times New Roman"/>
          <w:sz w:val="20"/>
          <w:szCs w:val="20"/>
        </w:rPr>
      </w:pPr>
      <w:r w:rsidRPr="00291DCC">
        <w:rPr>
          <w:rFonts w:ascii="Times New Roman" w:hAnsi="Times New Roman"/>
          <w:sz w:val="20"/>
          <w:szCs w:val="20"/>
          <w:lang w:val="en-US"/>
        </w:rPr>
        <w:t xml:space="preserve">Hubungan Higiene Perorangan dengan Kejadian Scabies yaitu ada hubungan Higiene Perorangan dengan Kejadian Scabies </w:t>
      </w:r>
      <w:r w:rsidRPr="00291DCC">
        <w:rPr>
          <w:rFonts w:ascii="Times New Roman" w:hAnsi="Times New Roman"/>
          <w:sz w:val="20"/>
          <w:szCs w:val="20"/>
        </w:rPr>
        <w:t>di Pondok Pesantren Al Qur’an Al Yusufiyah di desa Cipawon Bukateja (p=0,</w:t>
      </w:r>
      <w:r w:rsidRPr="00291DCC">
        <w:rPr>
          <w:rFonts w:ascii="Times New Roman" w:hAnsi="Times New Roman"/>
          <w:sz w:val="20"/>
          <w:szCs w:val="20"/>
          <w:lang w:val="en-US"/>
        </w:rPr>
        <w:t>001</w:t>
      </w:r>
      <w:r w:rsidRPr="00291DCC">
        <w:rPr>
          <w:rFonts w:ascii="Times New Roman" w:hAnsi="Times New Roman"/>
          <w:sz w:val="20"/>
          <w:szCs w:val="20"/>
        </w:rPr>
        <w:t>)</w:t>
      </w:r>
    </w:p>
    <w:p w14:paraId="2287B942" w14:textId="5F72F276" w:rsidR="00AE618F" w:rsidRPr="000260F8" w:rsidRDefault="00291DCC" w:rsidP="001363D6">
      <w:pPr>
        <w:pStyle w:val="ListParagraph"/>
        <w:numPr>
          <w:ilvl w:val="0"/>
          <w:numId w:val="16"/>
        </w:numPr>
        <w:spacing w:after="160" w:line="240" w:lineRule="auto"/>
        <w:ind w:left="709" w:hanging="283"/>
        <w:jc w:val="both"/>
        <w:rPr>
          <w:rFonts w:ascii="Times New Roman" w:hAnsi="Times New Roman"/>
          <w:sz w:val="20"/>
          <w:szCs w:val="20"/>
        </w:rPr>
      </w:pPr>
      <w:r w:rsidRPr="000260F8">
        <w:rPr>
          <w:rFonts w:ascii="Times New Roman" w:hAnsi="Times New Roman"/>
          <w:sz w:val="20"/>
          <w:szCs w:val="20"/>
        </w:rPr>
        <w:t xml:space="preserve">Hubungan Lingkungan Fisik dengan Kejadian Scabies yaitu ada hubungan Lingkungan Fisik dengan Kejadian Scabies di Pondok Pesantren Al Qur’an Al Yusufiyah di desa Cipawon Bukateja (p=0,000) </w:t>
      </w:r>
    </w:p>
    <w:p w14:paraId="35F36F47" w14:textId="77777777" w:rsidR="007C57A9" w:rsidRPr="00C35735" w:rsidRDefault="007C57A9" w:rsidP="00AA61A6">
      <w:pPr>
        <w:pStyle w:val="BodyText"/>
        <w:widowControl/>
        <w:autoSpaceDE/>
        <w:autoSpaceDN/>
        <w:adjustRightInd/>
        <w:spacing w:before="94" w:after="0"/>
        <w:ind w:left="567" w:right="-78" w:hanging="567"/>
        <w:jc w:val="both"/>
        <w:rPr>
          <w:color w:val="000000"/>
          <w:sz w:val="20"/>
          <w:szCs w:val="20"/>
        </w:rPr>
      </w:pPr>
      <w:r w:rsidRPr="00C35735">
        <w:rPr>
          <w:color w:val="000000"/>
          <w:sz w:val="20"/>
          <w:szCs w:val="20"/>
        </w:rPr>
        <w:t xml:space="preserve">b) Saran </w:t>
      </w:r>
    </w:p>
    <w:p w14:paraId="5CDB120F" w14:textId="77777777" w:rsidR="00B17FFB" w:rsidRPr="00B17FFB" w:rsidRDefault="00B17FFB" w:rsidP="00B17FFB">
      <w:pPr>
        <w:pStyle w:val="ListParagraph"/>
        <w:numPr>
          <w:ilvl w:val="0"/>
          <w:numId w:val="17"/>
        </w:numPr>
        <w:spacing w:after="160" w:line="240" w:lineRule="auto"/>
        <w:ind w:left="567" w:hanging="283"/>
        <w:jc w:val="both"/>
        <w:rPr>
          <w:rFonts w:ascii="Times New Roman" w:hAnsi="Times New Roman"/>
          <w:sz w:val="20"/>
          <w:szCs w:val="20"/>
        </w:rPr>
      </w:pPr>
      <w:r w:rsidRPr="00B17FFB">
        <w:rPr>
          <w:rFonts w:ascii="Times New Roman" w:hAnsi="Times New Roman"/>
          <w:sz w:val="20"/>
          <w:szCs w:val="20"/>
        </w:rPr>
        <w:t xml:space="preserve">Meningkatkan peran poskestren dalam kegiatan penyuluhan kesehatan dengan didampingi pembimbing yang sesuai dengan bidangnya terutama pada bidang kesehatan </w:t>
      </w:r>
    </w:p>
    <w:p w14:paraId="5B50BB7D" w14:textId="77777777" w:rsidR="00B17FFB" w:rsidRPr="00B17FFB" w:rsidRDefault="00B17FFB" w:rsidP="00B17FFB">
      <w:pPr>
        <w:pStyle w:val="ListParagraph"/>
        <w:numPr>
          <w:ilvl w:val="0"/>
          <w:numId w:val="17"/>
        </w:numPr>
        <w:spacing w:after="160" w:line="240" w:lineRule="auto"/>
        <w:ind w:left="567" w:hanging="283"/>
        <w:jc w:val="both"/>
        <w:rPr>
          <w:rFonts w:ascii="Times New Roman" w:hAnsi="Times New Roman"/>
          <w:sz w:val="20"/>
          <w:szCs w:val="20"/>
        </w:rPr>
      </w:pPr>
      <w:r w:rsidRPr="00B17FFB">
        <w:rPr>
          <w:rFonts w:ascii="Times New Roman" w:hAnsi="Times New Roman"/>
          <w:sz w:val="20"/>
          <w:szCs w:val="20"/>
        </w:rPr>
        <w:t xml:space="preserve">Menjalin kerjasama dengan pihak puskesmas terdekat terkait dengan pemeriksaan kesehatan santri terutama kesehatan kulit </w:t>
      </w:r>
    </w:p>
    <w:p w14:paraId="61E38DEE" w14:textId="3208AF9E" w:rsidR="00052F28" w:rsidRDefault="00B17FFB" w:rsidP="00A90CF4">
      <w:pPr>
        <w:pStyle w:val="ListParagraph"/>
        <w:numPr>
          <w:ilvl w:val="0"/>
          <w:numId w:val="17"/>
        </w:numPr>
        <w:spacing w:after="160" w:line="240" w:lineRule="auto"/>
        <w:ind w:left="567" w:hanging="283"/>
        <w:jc w:val="both"/>
        <w:rPr>
          <w:rFonts w:ascii="Times New Roman" w:hAnsi="Times New Roman"/>
          <w:sz w:val="20"/>
          <w:szCs w:val="20"/>
        </w:rPr>
      </w:pPr>
      <w:r w:rsidRPr="00B17FFB">
        <w:rPr>
          <w:rFonts w:ascii="Times New Roman" w:hAnsi="Times New Roman"/>
          <w:sz w:val="20"/>
          <w:szCs w:val="20"/>
          <w:lang w:val="en-US"/>
        </w:rPr>
        <w:t>D</w:t>
      </w:r>
      <w:r w:rsidRPr="00B17FFB">
        <w:rPr>
          <w:rFonts w:ascii="Times New Roman" w:hAnsi="Times New Roman"/>
          <w:sz w:val="20"/>
          <w:szCs w:val="20"/>
        </w:rPr>
        <w:t>iharapkan dapat mengembangkan lagi variable dalam penelitian ini dengan menambahkan tambahan variable lain agar dapat menggali lebih banyak informasi mengenai factor resiko dan penyebab lain dari kejadian scabies pada santri di Pondok Pesantren.</w:t>
      </w:r>
    </w:p>
    <w:p w14:paraId="1246130C" w14:textId="77777777" w:rsidR="00A90CF4" w:rsidRPr="00A90CF4" w:rsidRDefault="00A90CF4" w:rsidP="00A90CF4">
      <w:pPr>
        <w:pStyle w:val="ListParagraph"/>
        <w:spacing w:after="160" w:line="240" w:lineRule="auto"/>
        <w:ind w:left="567"/>
        <w:jc w:val="both"/>
        <w:rPr>
          <w:rFonts w:ascii="Times New Roman" w:hAnsi="Times New Roman"/>
          <w:sz w:val="20"/>
          <w:szCs w:val="20"/>
        </w:rPr>
      </w:pPr>
    </w:p>
    <w:p w14:paraId="42B57415" w14:textId="24E29E20" w:rsidR="00C466D7" w:rsidRPr="00C35735" w:rsidRDefault="00B335C0" w:rsidP="00C466D7">
      <w:pPr>
        <w:pStyle w:val="Heading1"/>
        <w:tabs>
          <w:tab w:val="left" w:pos="0"/>
        </w:tabs>
        <w:jc w:val="both"/>
        <w:rPr>
          <w:sz w:val="20"/>
          <w:szCs w:val="20"/>
          <w:lang w:val="id-ID"/>
        </w:rPr>
      </w:pPr>
      <w:r w:rsidRPr="00C35735">
        <w:rPr>
          <w:b/>
          <w:sz w:val="20"/>
          <w:szCs w:val="20"/>
        </w:rPr>
        <w:t>Daftar Pustaka</w:t>
      </w:r>
    </w:p>
    <w:p w14:paraId="71FCADCF" w14:textId="77777777" w:rsidR="003E45FF" w:rsidRDefault="003E45FF" w:rsidP="003E45FF">
      <w:pPr>
        <w:rPr>
          <w:rFonts w:eastAsia="Calibri"/>
          <w:sz w:val="20"/>
          <w:szCs w:val="20"/>
          <w:lang w:val="id-ID"/>
        </w:rPr>
      </w:pPr>
    </w:p>
    <w:p w14:paraId="1DD5CB1F" w14:textId="77777777" w:rsidR="003E45FF" w:rsidRDefault="003E45FF" w:rsidP="003E45FF">
      <w:pPr>
        <w:rPr>
          <w:rFonts w:eastAsia="Calibri"/>
          <w:sz w:val="20"/>
          <w:szCs w:val="20"/>
          <w:lang w:val="id-ID"/>
        </w:rPr>
      </w:pPr>
    </w:p>
    <w:p w14:paraId="5FED11A8" w14:textId="525DF49E" w:rsidR="00052F28" w:rsidRPr="00052F28" w:rsidRDefault="001363D6" w:rsidP="00052F28">
      <w:pPr>
        <w:ind w:left="640" w:hanging="640"/>
        <w:rPr>
          <w:noProof/>
          <w:sz w:val="20"/>
        </w:rPr>
      </w:pPr>
      <w:r>
        <w:rPr>
          <w:rFonts w:eastAsia="Calibri"/>
          <w:sz w:val="20"/>
          <w:szCs w:val="20"/>
          <w:lang w:val="id-ID"/>
        </w:rPr>
        <w:fldChar w:fldCharType="begin" w:fldLock="1"/>
      </w:r>
      <w:r>
        <w:rPr>
          <w:rFonts w:eastAsia="Calibri"/>
          <w:sz w:val="20"/>
          <w:szCs w:val="20"/>
          <w:lang w:val="id-ID"/>
        </w:rPr>
        <w:instrText xml:space="preserve">ADDIN Mendeley Bibliography CSL_BIBLIOGRAPHY </w:instrText>
      </w:r>
      <w:r>
        <w:rPr>
          <w:rFonts w:eastAsia="Calibri"/>
          <w:sz w:val="20"/>
          <w:szCs w:val="20"/>
          <w:lang w:val="id-ID"/>
        </w:rPr>
        <w:fldChar w:fldCharType="separate"/>
      </w:r>
      <w:r w:rsidR="00052F28" w:rsidRPr="00052F28">
        <w:rPr>
          <w:noProof/>
          <w:sz w:val="20"/>
        </w:rPr>
        <w:t xml:space="preserve">1. </w:t>
      </w:r>
      <w:r w:rsidR="00052F28" w:rsidRPr="00052F28">
        <w:rPr>
          <w:noProof/>
          <w:sz w:val="20"/>
        </w:rPr>
        <w:tab/>
        <w:t xml:space="preserve">Purnama GS. Dasar-Dasar Kesehatan Lingkungan. Progr Stud Kesehat Masyarakat, Fak Kedokteran, Univ Udayana,. 2017;1–161. </w:t>
      </w:r>
    </w:p>
    <w:p w14:paraId="24CB4C90" w14:textId="77777777" w:rsidR="00052F28" w:rsidRPr="00052F28" w:rsidRDefault="00052F28" w:rsidP="00052F28">
      <w:pPr>
        <w:ind w:left="640" w:hanging="640"/>
        <w:rPr>
          <w:noProof/>
          <w:sz w:val="20"/>
        </w:rPr>
      </w:pPr>
      <w:r w:rsidRPr="00052F28">
        <w:rPr>
          <w:noProof/>
          <w:sz w:val="20"/>
        </w:rPr>
        <w:t xml:space="preserve">2. </w:t>
      </w:r>
      <w:r w:rsidRPr="00052F28">
        <w:rPr>
          <w:noProof/>
          <w:sz w:val="20"/>
        </w:rPr>
        <w:tab/>
        <w:t xml:space="preserve">Hafner C. Skabies. Vol. 60, Hautarzt. 2009. 145–161 p. </w:t>
      </w:r>
    </w:p>
    <w:p w14:paraId="2644E91C" w14:textId="77777777" w:rsidR="00052F28" w:rsidRPr="00052F28" w:rsidRDefault="00052F28" w:rsidP="00052F28">
      <w:pPr>
        <w:ind w:left="640" w:hanging="640"/>
        <w:rPr>
          <w:noProof/>
          <w:sz w:val="20"/>
        </w:rPr>
      </w:pPr>
      <w:r w:rsidRPr="00052F28">
        <w:rPr>
          <w:noProof/>
          <w:sz w:val="20"/>
        </w:rPr>
        <w:t xml:space="preserve">3. </w:t>
      </w:r>
      <w:r w:rsidRPr="00052F28">
        <w:rPr>
          <w:noProof/>
          <w:sz w:val="20"/>
        </w:rPr>
        <w:tab/>
        <w:t xml:space="preserve">Ratnasari. Prevalensi scabies dan faktor-faktor yang Berhubungan di Pesantren X. 2014; </w:t>
      </w:r>
    </w:p>
    <w:p w14:paraId="3CAFA4DF" w14:textId="77777777" w:rsidR="00052F28" w:rsidRPr="00052F28" w:rsidRDefault="00052F28" w:rsidP="00052F28">
      <w:pPr>
        <w:ind w:left="640" w:hanging="640"/>
        <w:rPr>
          <w:noProof/>
          <w:sz w:val="20"/>
        </w:rPr>
      </w:pPr>
      <w:r w:rsidRPr="00052F28">
        <w:rPr>
          <w:noProof/>
          <w:sz w:val="20"/>
        </w:rPr>
        <w:t xml:space="preserve">4. </w:t>
      </w:r>
      <w:r w:rsidRPr="00052F28">
        <w:rPr>
          <w:noProof/>
          <w:sz w:val="20"/>
        </w:rPr>
        <w:tab/>
        <w:t xml:space="preserve">Luthfa I, Nikmah SA. Life Behavior Determines Scabies Disease. Perilaku Hidup Menentukan Kejadian Skabies. 2019;9(1):35–41. </w:t>
      </w:r>
    </w:p>
    <w:p w14:paraId="3954E6B7" w14:textId="77777777" w:rsidR="00052F28" w:rsidRPr="00052F28" w:rsidRDefault="00052F28" w:rsidP="00052F28">
      <w:pPr>
        <w:ind w:left="640" w:hanging="640"/>
        <w:rPr>
          <w:noProof/>
          <w:sz w:val="20"/>
        </w:rPr>
      </w:pPr>
      <w:r w:rsidRPr="00052F28">
        <w:rPr>
          <w:noProof/>
          <w:sz w:val="20"/>
        </w:rPr>
        <w:t xml:space="preserve">5. </w:t>
      </w:r>
      <w:r w:rsidRPr="00052F28">
        <w:rPr>
          <w:noProof/>
          <w:sz w:val="20"/>
        </w:rPr>
        <w:tab/>
        <w:t xml:space="preserve">M SY, Gustia R, Anas E. Artikel Penelitian Faktor-faktor yang Berhubungan dengan Kejadian Skabies di Wilayah Kerja Puskesmas Lubuk Buaya Kota Padang Tahun 2015. 2015;7(1):51–8. </w:t>
      </w:r>
    </w:p>
    <w:p w14:paraId="0923BCF2" w14:textId="77777777" w:rsidR="00052F28" w:rsidRPr="00052F28" w:rsidRDefault="00052F28" w:rsidP="00052F28">
      <w:pPr>
        <w:ind w:left="640" w:hanging="640"/>
        <w:rPr>
          <w:noProof/>
          <w:sz w:val="20"/>
        </w:rPr>
      </w:pPr>
      <w:r w:rsidRPr="00052F28">
        <w:rPr>
          <w:noProof/>
          <w:sz w:val="20"/>
        </w:rPr>
        <w:t xml:space="preserve">6. </w:t>
      </w:r>
      <w:r w:rsidRPr="00052F28">
        <w:rPr>
          <w:noProof/>
          <w:sz w:val="20"/>
        </w:rPr>
        <w:tab/>
        <w:t xml:space="preserve">Perseorangan H, Pondok S, Wali P, Ngabar S. Hygiene perseorangan santri pondok pesantren wali songo ngabar ponorogo. 2007;XVII:20–7. </w:t>
      </w:r>
    </w:p>
    <w:p w14:paraId="3B1447D0" w14:textId="77777777" w:rsidR="00052F28" w:rsidRPr="00052F28" w:rsidRDefault="00052F28" w:rsidP="00052F28">
      <w:pPr>
        <w:ind w:left="640" w:hanging="640"/>
        <w:rPr>
          <w:noProof/>
          <w:sz w:val="20"/>
        </w:rPr>
      </w:pPr>
      <w:r w:rsidRPr="00052F28">
        <w:rPr>
          <w:noProof/>
          <w:sz w:val="20"/>
        </w:rPr>
        <w:lastRenderedPageBreak/>
        <w:t xml:space="preserve">7. </w:t>
      </w:r>
      <w:r w:rsidRPr="00052F28">
        <w:rPr>
          <w:noProof/>
          <w:sz w:val="20"/>
        </w:rPr>
        <w:tab/>
        <w:t xml:space="preserve">Wilayah DI, Olak P, Kota K. Faktor Resiko Kejadian Skabies Di Wilayah Puskesmas Olak Kemang Kota Jambi. 2015;15(2):87–93. </w:t>
      </w:r>
    </w:p>
    <w:p w14:paraId="26AB2B9E" w14:textId="77777777" w:rsidR="00A90CF4" w:rsidRPr="00052F28" w:rsidRDefault="00052F28" w:rsidP="00052F28">
      <w:pPr>
        <w:ind w:left="640" w:hanging="640"/>
        <w:rPr>
          <w:noProof/>
          <w:sz w:val="20"/>
        </w:rPr>
      </w:pPr>
      <w:r w:rsidRPr="00052F28">
        <w:rPr>
          <w:noProof/>
          <w:sz w:val="20"/>
        </w:rPr>
        <w:t xml:space="preserve">8. </w:t>
      </w:r>
      <w:r w:rsidRPr="00052F28">
        <w:rPr>
          <w:noProof/>
          <w:sz w:val="20"/>
        </w:rPr>
        <w:tab/>
        <w:t xml:space="preserve">Rahmawati AN, Hestiningsih R, Wuryanto </w:t>
      </w:r>
    </w:p>
    <w:p w14:paraId="1413BD5F" w14:textId="4EEE4A74" w:rsidR="00052F28" w:rsidRPr="00052F28" w:rsidRDefault="00052F28" w:rsidP="00BB086C">
      <w:pPr>
        <w:ind w:left="640"/>
        <w:rPr>
          <w:noProof/>
          <w:sz w:val="20"/>
        </w:rPr>
      </w:pPr>
      <w:r w:rsidRPr="00052F28">
        <w:rPr>
          <w:noProof/>
          <w:sz w:val="20"/>
        </w:rPr>
        <w:t xml:space="preserve">MA. Hubungan Personal Hygiene dengan Kejadian Skabies pada Santri Pondok Pesantren X Semarang. 2021;11(1):21–4. </w:t>
      </w:r>
    </w:p>
    <w:p w14:paraId="5454B1F0" w14:textId="77777777" w:rsidR="00052F28" w:rsidRPr="00052F28" w:rsidRDefault="00052F28" w:rsidP="00052F28">
      <w:pPr>
        <w:ind w:left="640" w:hanging="640"/>
        <w:rPr>
          <w:noProof/>
          <w:sz w:val="20"/>
        </w:rPr>
      </w:pPr>
      <w:r w:rsidRPr="00052F28">
        <w:rPr>
          <w:noProof/>
          <w:sz w:val="20"/>
        </w:rPr>
        <w:t xml:space="preserve">9. </w:t>
      </w:r>
      <w:r w:rsidRPr="00052F28">
        <w:rPr>
          <w:noProof/>
          <w:sz w:val="20"/>
        </w:rPr>
        <w:tab/>
        <w:t xml:space="preserve">Sofiana NN. Hubungan Personal Hygiene Dan Kepadatan Hunian Dengan Kejadian Skabies Pada Santri Di Pondok Pesantren Yayasan Islam Daud Kholifa Semen Magetan. 2017; </w:t>
      </w:r>
    </w:p>
    <w:p w14:paraId="503B2884" w14:textId="77777777" w:rsidR="00052F28" w:rsidRPr="00052F28" w:rsidRDefault="00052F28" w:rsidP="00052F28">
      <w:pPr>
        <w:ind w:left="640" w:hanging="640"/>
        <w:rPr>
          <w:noProof/>
          <w:sz w:val="20"/>
        </w:rPr>
      </w:pPr>
      <w:r w:rsidRPr="00052F28">
        <w:rPr>
          <w:noProof/>
          <w:sz w:val="20"/>
        </w:rPr>
        <w:t xml:space="preserve">10. </w:t>
      </w:r>
      <w:r w:rsidRPr="00052F28">
        <w:rPr>
          <w:noProof/>
          <w:sz w:val="20"/>
        </w:rPr>
        <w:tab/>
        <w:t xml:space="preserve">Ponorogo PA. Ir - perpustakaan universitas airlangga. 2018; </w:t>
      </w:r>
    </w:p>
    <w:p w14:paraId="088E321D" w14:textId="77777777" w:rsidR="00052F28" w:rsidRPr="00052F28" w:rsidRDefault="00052F28" w:rsidP="00052F28">
      <w:pPr>
        <w:ind w:left="640" w:hanging="640"/>
        <w:rPr>
          <w:noProof/>
          <w:sz w:val="20"/>
        </w:rPr>
      </w:pPr>
      <w:r w:rsidRPr="00052F28">
        <w:rPr>
          <w:noProof/>
          <w:sz w:val="20"/>
        </w:rPr>
        <w:t xml:space="preserve">11. </w:t>
      </w:r>
      <w:r w:rsidRPr="00052F28">
        <w:rPr>
          <w:noProof/>
          <w:sz w:val="20"/>
        </w:rPr>
        <w:tab/>
        <w:t xml:space="preserve">Ramdiani N. Hubungan Antara Faktor Pengetahuan dan Perilaku dengan Kejadian Skabies di Pondok Pesantren Al-Muayyad Surakarta. Univ Muhammadiyah Surabaya. 2016;1–117. </w:t>
      </w:r>
    </w:p>
    <w:p w14:paraId="52253410" w14:textId="77777777" w:rsidR="00052F28" w:rsidRPr="00052F28" w:rsidRDefault="00052F28" w:rsidP="00052F28">
      <w:pPr>
        <w:ind w:left="640" w:hanging="640"/>
        <w:rPr>
          <w:noProof/>
          <w:sz w:val="20"/>
        </w:rPr>
      </w:pPr>
      <w:r w:rsidRPr="00052F28">
        <w:rPr>
          <w:noProof/>
          <w:sz w:val="20"/>
        </w:rPr>
        <w:t xml:space="preserve">12. </w:t>
      </w:r>
      <w:r w:rsidRPr="00052F28">
        <w:rPr>
          <w:noProof/>
          <w:sz w:val="20"/>
        </w:rPr>
        <w:tab/>
        <w:t xml:space="preserve">Hapsari NIW. Hubungan Karakteristik , Faktor Lingkungan dan Perilaku dengan Kejadian Scabies di Pondok Pesantren Darul Amanah Desa Kabunan Kecamatan Sukorejo Kabupaten Kendal. Univ Dian Nuswantoro. 2014;1–13. </w:t>
      </w:r>
    </w:p>
    <w:p w14:paraId="27C5A798" w14:textId="77777777" w:rsidR="00EA23C3" w:rsidRDefault="00052F28" w:rsidP="00052F28">
      <w:pPr>
        <w:ind w:left="640" w:hanging="640"/>
        <w:rPr>
          <w:noProof/>
          <w:sz w:val="20"/>
        </w:rPr>
      </w:pPr>
      <w:r w:rsidRPr="00052F28">
        <w:rPr>
          <w:noProof/>
          <w:sz w:val="20"/>
        </w:rPr>
        <w:t xml:space="preserve">13. </w:t>
      </w:r>
      <w:r w:rsidRPr="00052F28">
        <w:rPr>
          <w:noProof/>
          <w:sz w:val="20"/>
        </w:rPr>
        <w:tab/>
        <w:t>Rofifah TN, Utomo B. H</w:t>
      </w:r>
      <w:r>
        <w:rPr>
          <w:noProof/>
          <w:sz w:val="20"/>
        </w:rPr>
        <w:t>ubungan</w:t>
      </w:r>
      <w:r w:rsidRPr="00052F28">
        <w:rPr>
          <w:noProof/>
          <w:sz w:val="20"/>
        </w:rPr>
        <w:t xml:space="preserve"> S</w:t>
      </w:r>
      <w:r>
        <w:rPr>
          <w:noProof/>
          <w:sz w:val="20"/>
        </w:rPr>
        <w:t xml:space="preserve">anitasi </w:t>
      </w:r>
    </w:p>
    <w:p w14:paraId="784B261F" w14:textId="514A3AFC" w:rsidR="00052F28" w:rsidRPr="00052F28" w:rsidRDefault="00052F28" w:rsidP="00A90CF4">
      <w:pPr>
        <w:ind w:left="640"/>
        <w:rPr>
          <w:noProof/>
          <w:sz w:val="20"/>
        </w:rPr>
      </w:pPr>
      <w:r>
        <w:rPr>
          <w:noProof/>
          <w:sz w:val="20"/>
        </w:rPr>
        <w:t>Asrama</w:t>
      </w:r>
      <w:r w:rsidRPr="00052F28">
        <w:rPr>
          <w:noProof/>
          <w:sz w:val="20"/>
        </w:rPr>
        <w:t xml:space="preserve"> D</w:t>
      </w:r>
      <w:r>
        <w:rPr>
          <w:noProof/>
          <w:sz w:val="20"/>
        </w:rPr>
        <w:t>an</w:t>
      </w:r>
      <w:r w:rsidRPr="00052F28">
        <w:rPr>
          <w:noProof/>
          <w:sz w:val="20"/>
        </w:rPr>
        <w:t xml:space="preserve"> P</w:t>
      </w:r>
      <w:r>
        <w:rPr>
          <w:noProof/>
          <w:sz w:val="20"/>
        </w:rPr>
        <w:t>ersonal</w:t>
      </w:r>
      <w:r w:rsidRPr="00052F28">
        <w:rPr>
          <w:noProof/>
          <w:sz w:val="20"/>
        </w:rPr>
        <w:t xml:space="preserve"> H</w:t>
      </w:r>
      <w:r>
        <w:rPr>
          <w:noProof/>
          <w:sz w:val="20"/>
        </w:rPr>
        <w:t>ygiene</w:t>
      </w:r>
      <w:r w:rsidRPr="00052F28">
        <w:rPr>
          <w:noProof/>
          <w:sz w:val="20"/>
        </w:rPr>
        <w:t xml:space="preserve"> S</w:t>
      </w:r>
      <w:r>
        <w:rPr>
          <w:noProof/>
          <w:sz w:val="20"/>
        </w:rPr>
        <w:t>antri</w:t>
      </w:r>
      <w:r w:rsidRPr="00052F28">
        <w:rPr>
          <w:noProof/>
          <w:sz w:val="20"/>
        </w:rPr>
        <w:t xml:space="preserve"> D</w:t>
      </w:r>
      <w:r>
        <w:rPr>
          <w:noProof/>
          <w:sz w:val="20"/>
        </w:rPr>
        <w:t>engan</w:t>
      </w:r>
      <w:r w:rsidRPr="00052F28">
        <w:rPr>
          <w:noProof/>
          <w:sz w:val="20"/>
        </w:rPr>
        <w:t xml:space="preserve"> K</w:t>
      </w:r>
      <w:r>
        <w:rPr>
          <w:noProof/>
          <w:sz w:val="20"/>
        </w:rPr>
        <w:t>ejadian</w:t>
      </w:r>
      <w:r w:rsidRPr="00052F28">
        <w:rPr>
          <w:noProof/>
          <w:sz w:val="20"/>
        </w:rPr>
        <w:t xml:space="preserve"> S</w:t>
      </w:r>
      <w:r>
        <w:rPr>
          <w:noProof/>
          <w:sz w:val="20"/>
        </w:rPr>
        <w:t>cabies</w:t>
      </w:r>
      <w:r w:rsidRPr="00052F28">
        <w:rPr>
          <w:noProof/>
          <w:sz w:val="20"/>
        </w:rPr>
        <w:t xml:space="preserve"> D</w:t>
      </w:r>
      <w:r>
        <w:rPr>
          <w:noProof/>
          <w:sz w:val="20"/>
        </w:rPr>
        <w:t>i</w:t>
      </w:r>
      <w:r w:rsidRPr="00052F28">
        <w:rPr>
          <w:noProof/>
          <w:sz w:val="20"/>
        </w:rPr>
        <w:t xml:space="preserve"> P</w:t>
      </w:r>
      <w:r>
        <w:rPr>
          <w:noProof/>
          <w:sz w:val="20"/>
        </w:rPr>
        <w:t>ondok</w:t>
      </w:r>
      <w:r w:rsidRPr="00052F28">
        <w:rPr>
          <w:noProof/>
          <w:sz w:val="20"/>
        </w:rPr>
        <w:t xml:space="preserve"> P</w:t>
      </w:r>
      <w:r>
        <w:rPr>
          <w:noProof/>
          <w:sz w:val="20"/>
        </w:rPr>
        <w:t>esantren</w:t>
      </w:r>
      <w:r w:rsidRPr="00052F28">
        <w:rPr>
          <w:noProof/>
          <w:sz w:val="20"/>
        </w:rPr>
        <w:t xml:space="preserve"> A</w:t>
      </w:r>
      <w:r w:rsidR="00EA23C3">
        <w:rPr>
          <w:noProof/>
          <w:sz w:val="20"/>
        </w:rPr>
        <w:t>l</w:t>
      </w:r>
      <w:r w:rsidRPr="00052F28">
        <w:rPr>
          <w:noProof/>
          <w:sz w:val="20"/>
        </w:rPr>
        <w:t xml:space="preserve"> I</w:t>
      </w:r>
      <w:r w:rsidR="00EA23C3">
        <w:rPr>
          <w:noProof/>
          <w:sz w:val="20"/>
        </w:rPr>
        <w:t>khsan</w:t>
      </w:r>
      <w:r w:rsidRPr="00052F28">
        <w:rPr>
          <w:noProof/>
          <w:sz w:val="20"/>
        </w:rPr>
        <w:t xml:space="preserve"> D</w:t>
      </w:r>
      <w:r w:rsidR="00EA23C3">
        <w:rPr>
          <w:noProof/>
          <w:sz w:val="20"/>
        </w:rPr>
        <w:t>esa</w:t>
      </w:r>
      <w:r w:rsidRPr="00052F28">
        <w:rPr>
          <w:noProof/>
          <w:sz w:val="20"/>
        </w:rPr>
        <w:t xml:space="preserve"> B</w:t>
      </w:r>
      <w:r w:rsidR="00EA23C3">
        <w:rPr>
          <w:noProof/>
          <w:sz w:val="20"/>
        </w:rPr>
        <w:t>eji</w:t>
      </w:r>
      <w:r w:rsidRPr="00052F28">
        <w:rPr>
          <w:noProof/>
          <w:sz w:val="20"/>
        </w:rPr>
        <w:t xml:space="preserve"> K</w:t>
      </w:r>
      <w:r w:rsidR="00EA23C3">
        <w:rPr>
          <w:noProof/>
          <w:sz w:val="20"/>
        </w:rPr>
        <w:t>ecamatan</w:t>
      </w:r>
      <w:r w:rsidRPr="00052F28">
        <w:rPr>
          <w:noProof/>
          <w:sz w:val="20"/>
        </w:rPr>
        <w:t xml:space="preserve"> K</w:t>
      </w:r>
      <w:r w:rsidR="00EA23C3">
        <w:rPr>
          <w:noProof/>
          <w:sz w:val="20"/>
        </w:rPr>
        <w:t>edungbanteng</w:t>
      </w:r>
      <w:r w:rsidRPr="00052F28">
        <w:rPr>
          <w:noProof/>
          <w:sz w:val="20"/>
        </w:rPr>
        <w:t xml:space="preserve"> K</w:t>
      </w:r>
      <w:r w:rsidR="00EA23C3">
        <w:rPr>
          <w:noProof/>
          <w:sz w:val="20"/>
        </w:rPr>
        <w:t>abupaten</w:t>
      </w:r>
      <w:r w:rsidRPr="00052F28">
        <w:rPr>
          <w:noProof/>
          <w:sz w:val="20"/>
        </w:rPr>
        <w:t xml:space="preserve"> B</w:t>
      </w:r>
      <w:r w:rsidR="00EA23C3">
        <w:rPr>
          <w:noProof/>
          <w:sz w:val="20"/>
        </w:rPr>
        <w:t>anyumas</w:t>
      </w:r>
      <w:r w:rsidRPr="00052F28">
        <w:rPr>
          <w:noProof/>
          <w:sz w:val="20"/>
        </w:rPr>
        <w:t xml:space="preserve"> T</w:t>
      </w:r>
      <w:r w:rsidR="00EA23C3">
        <w:rPr>
          <w:noProof/>
          <w:sz w:val="20"/>
        </w:rPr>
        <w:t>ahun</w:t>
      </w:r>
      <w:r w:rsidRPr="00052F28">
        <w:rPr>
          <w:noProof/>
          <w:sz w:val="20"/>
        </w:rPr>
        <w:t xml:space="preserve"> 2018. 2018;38(1):102–10. </w:t>
      </w:r>
    </w:p>
    <w:p w14:paraId="76026B12" w14:textId="75F19E13" w:rsidR="00052F28" w:rsidRPr="00052F28" w:rsidRDefault="00052F28" w:rsidP="00052F28">
      <w:pPr>
        <w:ind w:left="640" w:hanging="640"/>
        <w:rPr>
          <w:noProof/>
          <w:sz w:val="20"/>
        </w:rPr>
      </w:pPr>
      <w:r w:rsidRPr="00052F28">
        <w:rPr>
          <w:noProof/>
          <w:sz w:val="20"/>
        </w:rPr>
        <w:t xml:space="preserve">14. </w:t>
      </w:r>
      <w:r w:rsidRPr="00052F28">
        <w:rPr>
          <w:noProof/>
          <w:sz w:val="20"/>
        </w:rPr>
        <w:tab/>
        <w:t>Budiman M</w:t>
      </w:r>
      <w:r w:rsidR="00EA23C3">
        <w:rPr>
          <w:noProof/>
          <w:sz w:val="20"/>
        </w:rPr>
        <w:t>yn</w:t>
      </w:r>
      <w:r w:rsidRPr="00052F28">
        <w:rPr>
          <w:noProof/>
          <w:sz w:val="20"/>
        </w:rPr>
        <w:t>. F</w:t>
      </w:r>
      <w:r w:rsidR="00EA23C3">
        <w:rPr>
          <w:noProof/>
          <w:sz w:val="20"/>
        </w:rPr>
        <w:t>actors</w:t>
      </w:r>
      <w:r w:rsidRPr="00052F28">
        <w:rPr>
          <w:noProof/>
          <w:sz w:val="20"/>
        </w:rPr>
        <w:t xml:space="preserve"> R</w:t>
      </w:r>
      <w:r w:rsidR="00EA23C3">
        <w:rPr>
          <w:noProof/>
          <w:sz w:val="20"/>
        </w:rPr>
        <w:t>elated</w:t>
      </w:r>
      <w:r w:rsidRPr="00052F28">
        <w:rPr>
          <w:noProof/>
          <w:sz w:val="20"/>
        </w:rPr>
        <w:t xml:space="preserve"> T</w:t>
      </w:r>
      <w:r w:rsidR="00EA23C3">
        <w:rPr>
          <w:noProof/>
          <w:sz w:val="20"/>
        </w:rPr>
        <w:t>o</w:t>
      </w:r>
      <w:r w:rsidRPr="00052F28">
        <w:rPr>
          <w:noProof/>
          <w:sz w:val="20"/>
        </w:rPr>
        <w:t xml:space="preserve"> T</w:t>
      </w:r>
      <w:r w:rsidR="00EA23C3">
        <w:rPr>
          <w:noProof/>
          <w:sz w:val="20"/>
        </w:rPr>
        <w:t>he</w:t>
      </w:r>
      <w:r w:rsidRPr="00052F28">
        <w:rPr>
          <w:noProof/>
          <w:sz w:val="20"/>
        </w:rPr>
        <w:t xml:space="preserve"> E</w:t>
      </w:r>
      <w:r w:rsidR="00EA23C3">
        <w:rPr>
          <w:noProof/>
          <w:sz w:val="20"/>
        </w:rPr>
        <w:t>vent</w:t>
      </w:r>
      <w:r w:rsidRPr="00052F28">
        <w:rPr>
          <w:noProof/>
          <w:sz w:val="20"/>
        </w:rPr>
        <w:t xml:space="preserve"> O</w:t>
      </w:r>
      <w:r w:rsidR="00EA23C3">
        <w:rPr>
          <w:noProof/>
          <w:sz w:val="20"/>
        </w:rPr>
        <w:t>f</w:t>
      </w:r>
      <w:r w:rsidRPr="00052F28">
        <w:rPr>
          <w:noProof/>
          <w:sz w:val="20"/>
        </w:rPr>
        <w:t xml:space="preserve"> S</w:t>
      </w:r>
      <w:r w:rsidR="00EA23C3">
        <w:rPr>
          <w:noProof/>
          <w:sz w:val="20"/>
        </w:rPr>
        <w:t>kabies</w:t>
      </w:r>
      <w:r w:rsidRPr="00052F28">
        <w:rPr>
          <w:noProof/>
          <w:sz w:val="20"/>
        </w:rPr>
        <w:t xml:space="preserve"> I</w:t>
      </w:r>
      <w:r w:rsidR="00EA23C3">
        <w:rPr>
          <w:noProof/>
          <w:sz w:val="20"/>
        </w:rPr>
        <w:t>n</w:t>
      </w:r>
      <w:r w:rsidRPr="00052F28">
        <w:rPr>
          <w:noProof/>
          <w:sz w:val="20"/>
        </w:rPr>
        <w:t xml:space="preserve"> S</w:t>
      </w:r>
      <w:r w:rsidR="00EA23C3">
        <w:rPr>
          <w:noProof/>
          <w:sz w:val="20"/>
        </w:rPr>
        <w:t>tudentsin</w:t>
      </w:r>
      <w:r w:rsidRPr="00052F28">
        <w:rPr>
          <w:noProof/>
          <w:sz w:val="20"/>
        </w:rPr>
        <w:t xml:space="preserve">. 2022. </w:t>
      </w:r>
    </w:p>
    <w:p w14:paraId="55D27C76" w14:textId="512555B5" w:rsidR="00052F28" w:rsidRPr="00052F28" w:rsidRDefault="00052F28" w:rsidP="00052F28">
      <w:pPr>
        <w:ind w:left="640" w:hanging="640"/>
        <w:rPr>
          <w:noProof/>
          <w:sz w:val="20"/>
        </w:rPr>
      </w:pPr>
      <w:r w:rsidRPr="00052F28">
        <w:rPr>
          <w:noProof/>
          <w:sz w:val="20"/>
        </w:rPr>
        <w:t xml:space="preserve">15. </w:t>
      </w:r>
      <w:r w:rsidRPr="00052F28">
        <w:rPr>
          <w:noProof/>
          <w:sz w:val="20"/>
        </w:rPr>
        <w:tab/>
        <w:t>Chandra A. Skripsi Chandra Anggara</w:t>
      </w:r>
      <w:r w:rsidR="00EA23C3">
        <w:rPr>
          <w:noProof/>
          <w:sz w:val="20"/>
        </w:rPr>
        <w:t xml:space="preserve"> </w:t>
      </w:r>
      <w:r w:rsidRPr="00052F28">
        <w:rPr>
          <w:noProof/>
          <w:sz w:val="20"/>
        </w:rPr>
        <w:t xml:space="preserve">Repository.pdf. 2019. </w:t>
      </w:r>
    </w:p>
    <w:p w14:paraId="60D4854B" w14:textId="2021CF62" w:rsidR="00EA23C3" w:rsidRPr="00BF7A77" w:rsidRDefault="001363D6" w:rsidP="00BF7A77">
      <w:pPr>
        <w:rPr>
          <w:rFonts w:eastAsia="Calibri"/>
          <w:sz w:val="20"/>
          <w:szCs w:val="20"/>
          <w:lang w:val="id-ID"/>
        </w:rPr>
      </w:pPr>
      <w:r>
        <w:rPr>
          <w:rFonts w:eastAsia="Calibri"/>
          <w:sz w:val="20"/>
          <w:szCs w:val="20"/>
          <w:lang w:val="id-ID"/>
        </w:rPr>
        <w:fldChar w:fldCharType="end"/>
      </w:r>
    </w:p>
    <w:p w14:paraId="6A2D73BE" w14:textId="77777777" w:rsidR="00BF7A77" w:rsidRDefault="00BF7A77" w:rsidP="00BB086C">
      <w:pPr>
        <w:jc w:val="right"/>
        <w:rPr>
          <w:sz w:val="20"/>
          <w:szCs w:val="20"/>
        </w:rPr>
      </w:pPr>
    </w:p>
    <w:p w14:paraId="573A5F31" w14:textId="77777777" w:rsidR="00BF7A77" w:rsidRDefault="00BF7A77" w:rsidP="00BB086C">
      <w:pPr>
        <w:jc w:val="right"/>
        <w:rPr>
          <w:sz w:val="20"/>
          <w:szCs w:val="20"/>
        </w:rPr>
      </w:pPr>
    </w:p>
    <w:p w14:paraId="6A509FDD" w14:textId="77777777" w:rsidR="00BF7A77" w:rsidRDefault="00BF7A77" w:rsidP="00BB086C">
      <w:pPr>
        <w:jc w:val="right"/>
        <w:rPr>
          <w:sz w:val="20"/>
          <w:szCs w:val="20"/>
        </w:rPr>
      </w:pPr>
    </w:p>
    <w:p w14:paraId="70D0E36D" w14:textId="77777777" w:rsidR="00BF7A77" w:rsidRDefault="00BF7A77" w:rsidP="00BB086C">
      <w:pPr>
        <w:jc w:val="right"/>
        <w:rPr>
          <w:sz w:val="20"/>
          <w:szCs w:val="20"/>
        </w:rPr>
      </w:pPr>
    </w:p>
    <w:p w14:paraId="0A93F568" w14:textId="22E3CE92" w:rsidR="00AE618F" w:rsidRPr="00804E16" w:rsidRDefault="00F85282" w:rsidP="000260F8">
      <w:pPr>
        <w:jc w:val="right"/>
        <w:rPr>
          <w:sz w:val="20"/>
          <w:szCs w:val="20"/>
          <w:lang w:val="id-ID"/>
        </w:rPr>
      </w:pPr>
      <w:r w:rsidRPr="00F85282">
        <w:rPr>
          <w:sz w:val="20"/>
          <w:szCs w:val="20"/>
        </w:rPr>
        <w:t xml:space="preserve">Purwokerto, </w:t>
      </w:r>
      <w:r w:rsidR="002B6E9A">
        <w:rPr>
          <w:sz w:val="20"/>
          <w:szCs w:val="20"/>
        </w:rPr>
        <w:t>2</w:t>
      </w:r>
      <w:r w:rsidR="00EB5888">
        <w:rPr>
          <w:sz w:val="20"/>
          <w:szCs w:val="20"/>
        </w:rPr>
        <w:t>8</w:t>
      </w:r>
      <w:r w:rsidRPr="00F85282">
        <w:rPr>
          <w:sz w:val="20"/>
          <w:szCs w:val="20"/>
        </w:rPr>
        <w:t xml:space="preserve"> Juni 2022</w:t>
      </w:r>
      <w:r w:rsidR="00785140">
        <w:rPr>
          <w:sz w:val="20"/>
          <w:szCs w:val="20"/>
        </w:rPr>
        <w:t xml:space="preserve"> </w:t>
      </w:r>
    </w:p>
    <w:tbl>
      <w:tblPr>
        <w:tblStyle w:val="TableGrid"/>
        <w:tblpPr w:leftFromText="180" w:rightFromText="180" w:vertAnchor="page" w:horzAnchor="margin" w:tblpY="11536"/>
        <w:tblW w:w="5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1"/>
        <w:gridCol w:w="2526"/>
      </w:tblGrid>
      <w:tr w:rsidR="00EB5888" w14:paraId="36677448" w14:textId="77777777" w:rsidTr="00EB5888">
        <w:trPr>
          <w:trHeight w:val="1822"/>
        </w:trPr>
        <w:tc>
          <w:tcPr>
            <w:tcW w:w="2581" w:type="dxa"/>
          </w:tcPr>
          <w:p w14:paraId="17AD5745" w14:textId="3505EDA5" w:rsidR="00EB5888" w:rsidRDefault="00EB5888" w:rsidP="00EB5888">
            <w:pPr>
              <w:ind w:right="65" w:firstLine="589"/>
              <w:rPr>
                <w:sz w:val="20"/>
                <w:szCs w:val="20"/>
              </w:rPr>
            </w:pPr>
            <w:r>
              <w:rPr>
                <w:sz w:val="20"/>
                <w:szCs w:val="20"/>
              </w:rPr>
              <w:t>Pembimbing I</w:t>
            </w:r>
          </w:p>
          <w:p w14:paraId="6FF9A6E3" w14:textId="3F7A9CE5" w:rsidR="00EB5888" w:rsidRDefault="00926B97" w:rsidP="00EB5888">
            <w:pPr>
              <w:ind w:right="-1212"/>
              <w:jc w:val="center"/>
              <w:rPr>
                <w:sz w:val="20"/>
                <w:szCs w:val="20"/>
              </w:rPr>
            </w:pPr>
            <w:r>
              <w:rPr>
                <w:noProof/>
              </w:rPr>
              <w:drawing>
                <wp:anchor distT="0" distB="0" distL="114300" distR="114300" simplePos="0" relativeHeight="251662336" behindDoc="0" locked="0" layoutInCell="1" allowOverlap="1" wp14:anchorId="01A1FA8D" wp14:editId="01F4393B">
                  <wp:simplePos x="0" y="0"/>
                  <wp:positionH relativeFrom="column">
                    <wp:posOffset>394335</wp:posOffset>
                  </wp:positionH>
                  <wp:positionV relativeFrom="paragraph">
                    <wp:posOffset>149225</wp:posOffset>
                  </wp:positionV>
                  <wp:extent cx="971550" cy="4476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5420" r="13538" b="18692"/>
                          <a:stretch/>
                        </pic:blipFill>
                        <pic:spPr bwMode="auto">
                          <a:xfrm>
                            <a:off x="0" y="0"/>
                            <a:ext cx="971550" cy="447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8454D7" w14:textId="090DE6E0" w:rsidR="00EB5888" w:rsidRDefault="00EB5888" w:rsidP="00EB5888">
            <w:pPr>
              <w:ind w:right="-1212"/>
              <w:jc w:val="center"/>
              <w:rPr>
                <w:sz w:val="20"/>
                <w:szCs w:val="20"/>
              </w:rPr>
            </w:pPr>
          </w:p>
          <w:p w14:paraId="0AB7980C" w14:textId="70857A90" w:rsidR="00EB5888" w:rsidRDefault="00EB5888" w:rsidP="00EB5888">
            <w:pPr>
              <w:ind w:right="-1212"/>
              <w:jc w:val="center"/>
              <w:rPr>
                <w:sz w:val="20"/>
                <w:szCs w:val="20"/>
              </w:rPr>
            </w:pPr>
          </w:p>
          <w:p w14:paraId="4050B2F7" w14:textId="77777777" w:rsidR="00EB5888" w:rsidRDefault="00EB5888" w:rsidP="00EB5888">
            <w:pPr>
              <w:ind w:right="-1212"/>
              <w:jc w:val="center"/>
              <w:rPr>
                <w:sz w:val="20"/>
                <w:szCs w:val="20"/>
              </w:rPr>
            </w:pPr>
          </w:p>
          <w:p w14:paraId="72EE86D1" w14:textId="77777777" w:rsidR="00EB5888" w:rsidRDefault="00EB5888" w:rsidP="00EB5888">
            <w:pPr>
              <w:ind w:right="-1212"/>
              <w:jc w:val="center"/>
              <w:rPr>
                <w:sz w:val="20"/>
                <w:szCs w:val="20"/>
              </w:rPr>
            </w:pPr>
          </w:p>
          <w:p w14:paraId="43B6FF01" w14:textId="77777777" w:rsidR="00EB5888" w:rsidRPr="00582476" w:rsidRDefault="00EB5888" w:rsidP="00EB5888">
            <w:pPr>
              <w:ind w:right="-77"/>
              <w:jc w:val="center"/>
              <w:rPr>
                <w:sz w:val="20"/>
                <w:szCs w:val="20"/>
                <w:u w:val="single"/>
              </w:rPr>
            </w:pPr>
            <w:proofErr w:type="gramStart"/>
            <w:r w:rsidRPr="00582476">
              <w:rPr>
                <w:sz w:val="20"/>
                <w:szCs w:val="20"/>
                <w:u w:val="single"/>
              </w:rPr>
              <w:t>Lagiono,S.K.M.</w:t>
            </w:r>
            <w:proofErr w:type="gramEnd"/>
            <w:r w:rsidRPr="00582476">
              <w:rPr>
                <w:sz w:val="20"/>
                <w:szCs w:val="20"/>
                <w:u w:val="single"/>
              </w:rPr>
              <w:t>,M.Kes</w:t>
            </w:r>
          </w:p>
          <w:p w14:paraId="5E61A599" w14:textId="77777777" w:rsidR="00EB5888" w:rsidRPr="00582476" w:rsidRDefault="00EB5888" w:rsidP="00EB5888">
            <w:pPr>
              <w:ind w:right="-77"/>
              <w:jc w:val="center"/>
              <w:rPr>
                <w:sz w:val="20"/>
                <w:szCs w:val="20"/>
              </w:rPr>
            </w:pPr>
            <w:proofErr w:type="gramStart"/>
            <w:r w:rsidRPr="00582476">
              <w:rPr>
                <w:sz w:val="20"/>
                <w:szCs w:val="20"/>
              </w:rPr>
              <w:t>NIP</w:t>
            </w:r>
            <w:r>
              <w:rPr>
                <w:sz w:val="20"/>
                <w:szCs w:val="20"/>
              </w:rPr>
              <w:t xml:space="preserve"> :</w:t>
            </w:r>
            <w:proofErr w:type="gramEnd"/>
            <w:r>
              <w:rPr>
                <w:sz w:val="20"/>
                <w:szCs w:val="20"/>
              </w:rPr>
              <w:t xml:space="preserve"> 196002121986021005</w:t>
            </w:r>
          </w:p>
        </w:tc>
        <w:tc>
          <w:tcPr>
            <w:tcW w:w="2526" w:type="dxa"/>
          </w:tcPr>
          <w:p w14:paraId="631ACF6C" w14:textId="77777777" w:rsidR="00EB5888" w:rsidRDefault="00EB5888" w:rsidP="00EB5888">
            <w:pPr>
              <w:jc w:val="center"/>
              <w:rPr>
                <w:sz w:val="20"/>
                <w:szCs w:val="20"/>
              </w:rPr>
            </w:pPr>
            <w:r>
              <w:rPr>
                <w:sz w:val="20"/>
                <w:szCs w:val="20"/>
              </w:rPr>
              <w:t>Pembimbing II</w:t>
            </w:r>
          </w:p>
          <w:p w14:paraId="16945135" w14:textId="77777777" w:rsidR="00EB5888" w:rsidRDefault="00EB5888" w:rsidP="00EB5888">
            <w:pPr>
              <w:jc w:val="center"/>
              <w:rPr>
                <w:sz w:val="20"/>
                <w:szCs w:val="20"/>
              </w:rPr>
            </w:pPr>
          </w:p>
          <w:p w14:paraId="52FC121A" w14:textId="77777777" w:rsidR="00EB5888" w:rsidRDefault="00EB5888" w:rsidP="00EB5888">
            <w:pPr>
              <w:jc w:val="center"/>
              <w:rPr>
                <w:sz w:val="20"/>
                <w:szCs w:val="20"/>
              </w:rPr>
            </w:pPr>
            <w:r w:rsidRPr="003E4116">
              <w:rPr>
                <w:rFonts w:ascii="Arial" w:hAnsi="Arial" w:cs="Arial"/>
                <w:noProof/>
                <w:lang w:val="id-ID" w:eastAsia="id-ID"/>
              </w:rPr>
              <w:drawing>
                <wp:anchor distT="0" distB="0" distL="114300" distR="114300" simplePos="0" relativeHeight="251661312" behindDoc="0" locked="0" layoutInCell="1" allowOverlap="1" wp14:anchorId="39E4B75D" wp14:editId="165B3006">
                  <wp:simplePos x="0" y="0"/>
                  <wp:positionH relativeFrom="column">
                    <wp:posOffset>355600</wp:posOffset>
                  </wp:positionH>
                  <wp:positionV relativeFrom="paragraph">
                    <wp:posOffset>22225</wp:posOffset>
                  </wp:positionV>
                  <wp:extent cx="885825" cy="525780"/>
                  <wp:effectExtent l="0" t="0" r="9525" b="7620"/>
                  <wp:wrapSquare wrapText="bothSides"/>
                  <wp:docPr id="5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5825" cy="525780"/>
                          </a:xfrm>
                          <a:prstGeom prst="rect">
                            <a:avLst/>
                          </a:prstGeom>
                        </pic:spPr>
                      </pic:pic>
                    </a:graphicData>
                  </a:graphic>
                  <wp14:sizeRelH relativeFrom="page">
                    <wp14:pctWidth>0</wp14:pctWidth>
                  </wp14:sizeRelH>
                  <wp14:sizeRelV relativeFrom="page">
                    <wp14:pctHeight>0</wp14:pctHeight>
                  </wp14:sizeRelV>
                </wp:anchor>
              </w:drawing>
            </w:r>
          </w:p>
          <w:p w14:paraId="2B4F63F6" w14:textId="77777777" w:rsidR="00EB5888" w:rsidRDefault="00EB5888" w:rsidP="00EB5888">
            <w:pPr>
              <w:jc w:val="center"/>
              <w:rPr>
                <w:sz w:val="20"/>
                <w:szCs w:val="20"/>
              </w:rPr>
            </w:pPr>
          </w:p>
          <w:p w14:paraId="1FBA9927" w14:textId="77777777" w:rsidR="00EB5888" w:rsidRDefault="00EB5888" w:rsidP="00EB5888">
            <w:pPr>
              <w:jc w:val="center"/>
              <w:rPr>
                <w:sz w:val="20"/>
                <w:szCs w:val="20"/>
              </w:rPr>
            </w:pPr>
          </w:p>
          <w:p w14:paraId="54923D44" w14:textId="77777777" w:rsidR="00EB5888" w:rsidRDefault="00EB5888" w:rsidP="00EB5888">
            <w:pPr>
              <w:jc w:val="center"/>
              <w:rPr>
                <w:sz w:val="20"/>
                <w:szCs w:val="20"/>
              </w:rPr>
            </w:pPr>
          </w:p>
          <w:p w14:paraId="09453A37" w14:textId="77777777" w:rsidR="00EB5888" w:rsidRPr="00582476" w:rsidRDefault="00EB5888" w:rsidP="00EB5888">
            <w:pPr>
              <w:jc w:val="center"/>
              <w:rPr>
                <w:sz w:val="20"/>
                <w:szCs w:val="20"/>
                <w:u w:val="single"/>
              </w:rPr>
            </w:pPr>
            <w:r>
              <w:rPr>
                <w:sz w:val="20"/>
                <w:szCs w:val="20"/>
                <w:u w:val="single"/>
              </w:rPr>
              <w:t xml:space="preserve">Hikmandari, </w:t>
            </w:r>
            <w:proofErr w:type="gramStart"/>
            <w:r>
              <w:rPr>
                <w:sz w:val="20"/>
                <w:szCs w:val="20"/>
                <w:u w:val="single"/>
              </w:rPr>
              <w:t>M.Ed</w:t>
            </w:r>
            <w:proofErr w:type="gramEnd"/>
          </w:p>
          <w:p w14:paraId="3FD701A9" w14:textId="77777777" w:rsidR="00EB5888" w:rsidRDefault="00EB5888" w:rsidP="00EB5888">
            <w:pPr>
              <w:rPr>
                <w:sz w:val="20"/>
                <w:szCs w:val="20"/>
              </w:rPr>
            </w:pPr>
            <w:r>
              <w:rPr>
                <w:sz w:val="20"/>
                <w:szCs w:val="20"/>
              </w:rPr>
              <w:t>NIP 1964071619897032003</w:t>
            </w:r>
          </w:p>
        </w:tc>
      </w:tr>
    </w:tbl>
    <w:p w14:paraId="719C654C" w14:textId="0BF06EBB" w:rsidR="002B6E9A" w:rsidRPr="00F85282" w:rsidRDefault="002B6E9A" w:rsidP="002B6E9A">
      <w:pPr>
        <w:ind w:right="-1212"/>
        <w:rPr>
          <w:sz w:val="20"/>
          <w:szCs w:val="20"/>
        </w:rPr>
      </w:pPr>
    </w:p>
    <w:sectPr w:rsidR="002B6E9A" w:rsidRPr="00F85282" w:rsidSect="00A61A3C">
      <w:type w:val="continuous"/>
      <w:pgSz w:w="11905" w:h="16837" w:code="9"/>
      <w:pgMar w:top="1701" w:right="1134" w:bottom="1134" w:left="1701" w:header="720" w:footer="567" w:gutter="0"/>
      <w:pgNumType w:start="2" w:chapStyle="1"/>
      <w:cols w:num="2"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61D24" w14:textId="77777777" w:rsidR="00FB0864" w:rsidRDefault="00FB0864" w:rsidP="006E0CB2">
      <w:r>
        <w:separator/>
      </w:r>
    </w:p>
  </w:endnote>
  <w:endnote w:type="continuationSeparator" w:id="0">
    <w:p w14:paraId="397E750A" w14:textId="77777777" w:rsidR="00FB0864" w:rsidRDefault="00FB0864" w:rsidP="006E0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3721902"/>
      <w:docPartObj>
        <w:docPartGallery w:val="Page Numbers (Bottom of Page)"/>
        <w:docPartUnique/>
      </w:docPartObj>
    </w:sdtPr>
    <w:sdtEndPr>
      <w:rPr>
        <w:noProof/>
      </w:rPr>
    </w:sdtEndPr>
    <w:sdtContent>
      <w:p w14:paraId="79DFF5B9" w14:textId="1BC01FCB" w:rsidR="00F3010C" w:rsidRDefault="00F301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584321" w14:textId="77777777" w:rsidR="003B097D" w:rsidRDefault="003B09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8009D" w14:textId="77777777" w:rsidR="00FB0864" w:rsidRDefault="00FB0864" w:rsidP="006E0CB2">
      <w:r>
        <w:separator/>
      </w:r>
    </w:p>
  </w:footnote>
  <w:footnote w:type="continuationSeparator" w:id="0">
    <w:p w14:paraId="37A21655" w14:textId="77777777" w:rsidR="00FB0864" w:rsidRDefault="00FB0864" w:rsidP="006E0C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D201C"/>
    <w:multiLevelType w:val="hybridMultilevel"/>
    <w:tmpl w:val="25D6FDAE"/>
    <w:lvl w:ilvl="0" w:tplc="52F84D54">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F10787A"/>
    <w:multiLevelType w:val="hybridMultilevel"/>
    <w:tmpl w:val="522CDD8E"/>
    <w:lvl w:ilvl="0" w:tplc="FFFFFFF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 w15:restartNumberingAfterBreak="0">
    <w:nsid w:val="101F3380"/>
    <w:multiLevelType w:val="hybridMultilevel"/>
    <w:tmpl w:val="409622D4"/>
    <w:lvl w:ilvl="0" w:tplc="DC06526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3347474"/>
    <w:multiLevelType w:val="hybridMultilevel"/>
    <w:tmpl w:val="063C95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0073DD"/>
    <w:multiLevelType w:val="hybridMultilevel"/>
    <w:tmpl w:val="53AEB804"/>
    <w:lvl w:ilvl="0" w:tplc="116EF5C6">
      <w:start w:val="1"/>
      <w:numFmt w:val="decimal"/>
      <w:lvlText w:val="%1)"/>
      <w:lvlJc w:val="left"/>
      <w:pPr>
        <w:ind w:left="1440" w:hanging="360"/>
      </w:pPr>
      <w:rPr>
        <w:rFonts w:ascii="Calibri" w:eastAsia="Calibri" w:hAnsi="Calibri" w:cs="Times New Roman"/>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15:restartNumberingAfterBreak="0">
    <w:nsid w:val="23524247"/>
    <w:multiLevelType w:val="hybridMultilevel"/>
    <w:tmpl w:val="EA36BDFA"/>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8ED5600"/>
    <w:multiLevelType w:val="hybridMultilevel"/>
    <w:tmpl w:val="DCCAE26A"/>
    <w:lvl w:ilvl="0" w:tplc="01CEA82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372537F"/>
    <w:multiLevelType w:val="hybridMultilevel"/>
    <w:tmpl w:val="C5921C3A"/>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7A15F43"/>
    <w:multiLevelType w:val="hybridMultilevel"/>
    <w:tmpl w:val="03D690D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3CA36F52"/>
    <w:multiLevelType w:val="hybridMultilevel"/>
    <w:tmpl w:val="38EE7616"/>
    <w:lvl w:ilvl="0" w:tplc="5A0624F6">
      <w:start w:val="1"/>
      <w:numFmt w:val="lowerLetter"/>
      <w:lvlText w:val="%1)"/>
      <w:lvlJc w:val="left"/>
      <w:pPr>
        <w:ind w:left="1516" w:hanging="360"/>
      </w:pPr>
      <w:rPr>
        <w:rFonts w:hint="default"/>
      </w:rPr>
    </w:lvl>
    <w:lvl w:ilvl="1" w:tplc="38090019">
      <w:start w:val="1"/>
      <w:numFmt w:val="lowerLetter"/>
      <w:lvlText w:val="%2."/>
      <w:lvlJc w:val="left"/>
      <w:pPr>
        <w:ind w:left="2236" w:hanging="360"/>
      </w:pPr>
    </w:lvl>
    <w:lvl w:ilvl="2" w:tplc="3809001B" w:tentative="1">
      <w:start w:val="1"/>
      <w:numFmt w:val="lowerRoman"/>
      <w:lvlText w:val="%3."/>
      <w:lvlJc w:val="right"/>
      <w:pPr>
        <w:ind w:left="2956" w:hanging="180"/>
      </w:pPr>
    </w:lvl>
    <w:lvl w:ilvl="3" w:tplc="3809000F" w:tentative="1">
      <w:start w:val="1"/>
      <w:numFmt w:val="decimal"/>
      <w:lvlText w:val="%4."/>
      <w:lvlJc w:val="left"/>
      <w:pPr>
        <w:ind w:left="3676" w:hanging="360"/>
      </w:pPr>
    </w:lvl>
    <w:lvl w:ilvl="4" w:tplc="38090019" w:tentative="1">
      <w:start w:val="1"/>
      <w:numFmt w:val="lowerLetter"/>
      <w:lvlText w:val="%5."/>
      <w:lvlJc w:val="left"/>
      <w:pPr>
        <w:ind w:left="4396" w:hanging="360"/>
      </w:pPr>
    </w:lvl>
    <w:lvl w:ilvl="5" w:tplc="3809001B" w:tentative="1">
      <w:start w:val="1"/>
      <w:numFmt w:val="lowerRoman"/>
      <w:lvlText w:val="%6."/>
      <w:lvlJc w:val="right"/>
      <w:pPr>
        <w:ind w:left="5116" w:hanging="180"/>
      </w:pPr>
    </w:lvl>
    <w:lvl w:ilvl="6" w:tplc="3809000F" w:tentative="1">
      <w:start w:val="1"/>
      <w:numFmt w:val="decimal"/>
      <w:lvlText w:val="%7."/>
      <w:lvlJc w:val="left"/>
      <w:pPr>
        <w:ind w:left="5836" w:hanging="360"/>
      </w:pPr>
    </w:lvl>
    <w:lvl w:ilvl="7" w:tplc="38090019" w:tentative="1">
      <w:start w:val="1"/>
      <w:numFmt w:val="lowerLetter"/>
      <w:lvlText w:val="%8."/>
      <w:lvlJc w:val="left"/>
      <w:pPr>
        <w:ind w:left="6556" w:hanging="360"/>
      </w:pPr>
    </w:lvl>
    <w:lvl w:ilvl="8" w:tplc="3809001B" w:tentative="1">
      <w:start w:val="1"/>
      <w:numFmt w:val="lowerRoman"/>
      <w:lvlText w:val="%9."/>
      <w:lvlJc w:val="right"/>
      <w:pPr>
        <w:ind w:left="7276" w:hanging="180"/>
      </w:pPr>
    </w:lvl>
  </w:abstractNum>
  <w:abstractNum w:abstractNumId="10" w15:restartNumberingAfterBreak="0">
    <w:nsid w:val="4E12568D"/>
    <w:multiLevelType w:val="hybridMultilevel"/>
    <w:tmpl w:val="2456423A"/>
    <w:lvl w:ilvl="0" w:tplc="38090011">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1" w15:restartNumberingAfterBreak="0">
    <w:nsid w:val="4EAD0A03"/>
    <w:multiLevelType w:val="hybridMultilevel"/>
    <w:tmpl w:val="063C95B0"/>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53371AED"/>
    <w:multiLevelType w:val="hybridMultilevel"/>
    <w:tmpl w:val="FFFFFFFF"/>
    <w:lvl w:ilvl="0" w:tplc="FD38F3B2">
      <w:start w:val="1"/>
      <w:numFmt w:val="decimal"/>
      <w:lvlText w:val="%1."/>
      <w:lvlJc w:val="left"/>
      <w:pPr>
        <w:ind w:left="1080" w:hanging="360"/>
      </w:pPr>
      <w:rPr>
        <w:rFonts w:cs="Times New Roman" w:hint="default"/>
      </w:rPr>
    </w:lvl>
    <w:lvl w:ilvl="1" w:tplc="38090019" w:tentative="1">
      <w:start w:val="1"/>
      <w:numFmt w:val="lowerLetter"/>
      <w:lvlText w:val="%2."/>
      <w:lvlJc w:val="left"/>
      <w:pPr>
        <w:ind w:left="1800" w:hanging="360"/>
      </w:pPr>
      <w:rPr>
        <w:rFonts w:cs="Times New Roman"/>
      </w:rPr>
    </w:lvl>
    <w:lvl w:ilvl="2" w:tplc="3809001B" w:tentative="1">
      <w:start w:val="1"/>
      <w:numFmt w:val="lowerRoman"/>
      <w:lvlText w:val="%3."/>
      <w:lvlJc w:val="right"/>
      <w:pPr>
        <w:ind w:left="2520" w:hanging="180"/>
      </w:pPr>
      <w:rPr>
        <w:rFonts w:cs="Times New Roman"/>
      </w:rPr>
    </w:lvl>
    <w:lvl w:ilvl="3" w:tplc="3809000F" w:tentative="1">
      <w:start w:val="1"/>
      <w:numFmt w:val="decimal"/>
      <w:lvlText w:val="%4."/>
      <w:lvlJc w:val="left"/>
      <w:pPr>
        <w:ind w:left="3240" w:hanging="360"/>
      </w:pPr>
      <w:rPr>
        <w:rFonts w:cs="Times New Roman"/>
      </w:rPr>
    </w:lvl>
    <w:lvl w:ilvl="4" w:tplc="38090019" w:tentative="1">
      <w:start w:val="1"/>
      <w:numFmt w:val="lowerLetter"/>
      <w:lvlText w:val="%5."/>
      <w:lvlJc w:val="left"/>
      <w:pPr>
        <w:ind w:left="3960" w:hanging="360"/>
      </w:pPr>
      <w:rPr>
        <w:rFonts w:cs="Times New Roman"/>
      </w:rPr>
    </w:lvl>
    <w:lvl w:ilvl="5" w:tplc="3809001B" w:tentative="1">
      <w:start w:val="1"/>
      <w:numFmt w:val="lowerRoman"/>
      <w:lvlText w:val="%6."/>
      <w:lvlJc w:val="right"/>
      <w:pPr>
        <w:ind w:left="4680" w:hanging="180"/>
      </w:pPr>
      <w:rPr>
        <w:rFonts w:cs="Times New Roman"/>
      </w:rPr>
    </w:lvl>
    <w:lvl w:ilvl="6" w:tplc="3809000F" w:tentative="1">
      <w:start w:val="1"/>
      <w:numFmt w:val="decimal"/>
      <w:lvlText w:val="%7."/>
      <w:lvlJc w:val="left"/>
      <w:pPr>
        <w:ind w:left="5400" w:hanging="360"/>
      </w:pPr>
      <w:rPr>
        <w:rFonts w:cs="Times New Roman"/>
      </w:rPr>
    </w:lvl>
    <w:lvl w:ilvl="7" w:tplc="38090019" w:tentative="1">
      <w:start w:val="1"/>
      <w:numFmt w:val="lowerLetter"/>
      <w:lvlText w:val="%8."/>
      <w:lvlJc w:val="left"/>
      <w:pPr>
        <w:ind w:left="6120" w:hanging="360"/>
      </w:pPr>
      <w:rPr>
        <w:rFonts w:cs="Times New Roman"/>
      </w:rPr>
    </w:lvl>
    <w:lvl w:ilvl="8" w:tplc="3809001B" w:tentative="1">
      <w:start w:val="1"/>
      <w:numFmt w:val="lowerRoman"/>
      <w:lvlText w:val="%9."/>
      <w:lvlJc w:val="right"/>
      <w:pPr>
        <w:ind w:left="6840" w:hanging="180"/>
      </w:pPr>
      <w:rPr>
        <w:rFonts w:cs="Times New Roman"/>
      </w:rPr>
    </w:lvl>
  </w:abstractNum>
  <w:abstractNum w:abstractNumId="13" w15:restartNumberingAfterBreak="0">
    <w:nsid w:val="5E72126D"/>
    <w:multiLevelType w:val="hybridMultilevel"/>
    <w:tmpl w:val="03D690D8"/>
    <w:lvl w:ilvl="0" w:tplc="E0688F46">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4" w15:restartNumberingAfterBreak="0">
    <w:nsid w:val="5EFC27CA"/>
    <w:multiLevelType w:val="hybridMultilevel"/>
    <w:tmpl w:val="04F8DC2A"/>
    <w:lvl w:ilvl="0" w:tplc="9DB82252">
      <w:start w:val="1"/>
      <w:numFmt w:val="decimal"/>
      <w:lvlText w:val="%1)"/>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15" w15:restartNumberingAfterBreak="0">
    <w:nsid w:val="631F75B0"/>
    <w:multiLevelType w:val="hybridMultilevel"/>
    <w:tmpl w:val="585E90E0"/>
    <w:lvl w:ilvl="0" w:tplc="B52608B4">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6" w15:restartNumberingAfterBreak="0">
    <w:nsid w:val="638F2758"/>
    <w:multiLevelType w:val="multilevel"/>
    <w:tmpl w:val="BE624AF4"/>
    <w:lvl w:ilvl="0">
      <w:start w:val="1"/>
      <w:numFmt w:val="decimal"/>
      <w:lvlText w:val="%1."/>
      <w:lvlJc w:val="left"/>
      <w:pPr>
        <w:ind w:left="1296" w:hanging="216"/>
      </w:pPr>
      <w:rPr>
        <w:rFonts w:hint="default"/>
        <w:b w:val="0"/>
        <w:bCs/>
        <w:color w:val="000000" w:themeColor="text1"/>
      </w:rPr>
    </w:lvl>
    <w:lvl w:ilvl="1">
      <w:start w:val="1"/>
      <w:numFmt w:val="decimal"/>
      <w:lvlText w:val="%2)"/>
      <w:lvlJc w:val="left"/>
      <w:pPr>
        <w:ind w:left="1656" w:hanging="360"/>
      </w:pPr>
      <w:rPr>
        <w:rFonts w:hint="default"/>
      </w:rPr>
    </w:lvl>
    <w:lvl w:ilvl="2">
      <w:start w:val="1"/>
      <w:numFmt w:val="lowerLetter"/>
      <w:lvlText w:val="%3)."/>
      <w:lvlJc w:val="left"/>
      <w:pPr>
        <w:ind w:left="2016" w:hanging="360"/>
      </w:pPr>
      <w:rPr>
        <w:rFonts w:hint="default"/>
      </w:rPr>
    </w:lvl>
    <w:lvl w:ilvl="3">
      <w:start w:val="1"/>
      <w:numFmt w:val="decimal"/>
      <w:lvlText w:val="(%4)"/>
      <w:lvlJc w:val="left"/>
      <w:pPr>
        <w:ind w:left="2376" w:hanging="360"/>
      </w:pPr>
      <w:rPr>
        <w:rFonts w:hint="default"/>
      </w:rPr>
    </w:lvl>
    <w:lvl w:ilvl="4">
      <w:start w:val="1"/>
      <w:numFmt w:val="lowerLetter"/>
      <w:lvlText w:val="(%5). "/>
      <w:lvlJc w:val="left"/>
      <w:pPr>
        <w:ind w:left="2736" w:hanging="71"/>
      </w:pPr>
      <w:rPr>
        <w:rFonts w:hint="default"/>
      </w:rPr>
    </w:lvl>
    <w:lvl w:ilvl="5">
      <w:start w:val="1"/>
      <w:numFmt w:val="lowerRoman"/>
      <w:lvlText w:val="(%6)"/>
      <w:lvlJc w:val="left"/>
      <w:pPr>
        <w:ind w:left="3096" w:hanging="360"/>
      </w:pPr>
      <w:rPr>
        <w:rFonts w:hint="default"/>
      </w:rPr>
    </w:lvl>
    <w:lvl w:ilvl="6">
      <w:start w:val="1"/>
      <w:numFmt w:val="decimal"/>
      <w:lvlText w:val="%7."/>
      <w:lvlJc w:val="left"/>
      <w:pPr>
        <w:ind w:left="3456" w:hanging="360"/>
      </w:pPr>
      <w:rPr>
        <w:rFonts w:hint="default"/>
        <w:color w:val="000000" w:themeColor="text1"/>
      </w:rPr>
    </w:lvl>
    <w:lvl w:ilvl="7">
      <w:start w:val="1"/>
      <w:numFmt w:val="lowerLetter"/>
      <w:lvlText w:val="%8."/>
      <w:lvlJc w:val="left"/>
      <w:pPr>
        <w:ind w:left="3816" w:hanging="360"/>
      </w:pPr>
      <w:rPr>
        <w:rFonts w:hint="default"/>
      </w:rPr>
    </w:lvl>
    <w:lvl w:ilvl="8">
      <w:start w:val="1"/>
      <w:numFmt w:val="lowerRoman"/>
      <w:lvlText w:val="%9."/>
      <w:lvlJc w:val="left"/>
      <w:pPr>
        <w:ind w:left="4176" w:hanging="360"/>
      </w:pPr>
      <w:rPr>
        <w:rFonts w:hint="default"/>
      </w:rPr>
    </w:lvl>
  </w:abstractNum>
  <w:abstractNum w:abstractNumId="17" w15:restartNumberingAfterBreak="0">
    <w:nsid w:val="674647C2"/>
    <w:multiLevelType w:val="hybridMultilevel"/>
    <w:tmpl w:val="4C026496"/>
    <w:lvl w:ilvl="0" w:tplc="BD0E4082">
      <w:start w:val="2"/>
      <w:numFmt w:val="lowerLetter"/>
      <w:lvlText w:val="%1."/>
      <w:lvlJc w:val="left"/>
      <w:pPr>
        <w:ind w:left="862" w:hanging="360"/>
      </w:pPr>
      <w:rPr>
        <w:rFonts w:eastAsia="Calibri" w:hint="default"/>
        <w:b/>
      </w:rPr>
    </w:lvl>
    <w:lvl w:ilvl="1" w:tplc="38090019" w:tentative="1">
      <w:start w:val="1"/>
      <w:numFmt w:val="lowerLetter"/>
      <w:lvlText w:val="%2."/>
      <w:lvlJc w:val="left"/>
      <w:pPr>
        <w:ind w:left="1582" w:hanging="360"/>
      </w:pPr>
    </w:lvl>
    <w:lvl w:ilvl="2" w:tplc="3809001B" w:tentative="1">
      <w:start w:val="1"/>
      <w:numFmt w:val="lowerRoman"/>
      <w:lvlText w:val="%3."/>
      <w:lvlJc w:val="right"/>
      <w:pPr>
        <w:ind w:left="2302" w:hanging="180"/>
      </w:pPr>
    </w:lvl>
    <w:lvl w:ilvl="3" w:tplc="3809000F" w:tentative="1">
      <w:start w:val="1"/>
      <w:numFmt w:val="decimal"/>
      <w:lvlText w:val="%4."/>
      <w:lvlJc w:val="left"/>
      <w:pPr>
        <w:ind w:left="3022" w:hanging="360"/>
      </w:pPr>
    </w:lvl>
    <w:lvl w:ilvl="4" w:tplc="38090019" w:tentative="1">
      <w:start w:val="1"/>
      <w:numFmt w:val="lowerLetter"/>
      <w:lvlText w:val="%5."/>
      <w:lvlJc w:val="left"/>
      <w:pPr>
        <w:ind w:left="3742" w:hanging="360"/>
      </w:pPr>
    </w:lvl>
    <w:lvl w:ilvl="5" w:tplc="3809001B" w:tentative="1">
      <w:start w:val="1"/>
      <w:numFmt w:val="lowerRoman"/>
      <w:lvlText w:val="%6."/>
      <w:lvlJc w:val="right"/>
      <w:pPr>
        <w:ind w:left="4462" w:hanging="180"/>
      </w:pPr>
    </w:lvl>
    <w:lvl w:ilvl="6" w:tplc="3809000F" w:tentative="1">
      <w:start w:val="1"/>
      <w:numFmt w:val="decimal"/>
      <w:lvlText w:val="%7."/>
      <w:lvlJc w:val="left"/>
      <w:pPr>
        <w:ind w:left="5182" w:hanging="360"/>
      </w:pPr>
    </w:lvl>
    <w:lvl w:ilvl="7" w:tplc="38090019" w:tentative="1">
      <w:start w:val="1"/>
      <w:numFmt w:val="lowerLetter"/>
      <w:lvlText w:val="%8."/>
      <w:lvlJc w:val="left"/>
      <w:pPr>
        <w:ind w:left="5902" w:hanging="360"/>
      </w:pPr>
    </w:lvl>
    <w:lvl w:ilvl="8" w:tplc="3809001B" w:tentative="1">
      <w:start w:val="1"/>
      <w:numFmt w:val="lowerRoman"/>
      <w:lvlText w:val="%9."/>
      <w:lvlJc w:val="right"/>
      <w:pPr>
        <w:ind w:left="6622" w:hanging="180"/>
      </w:pPr>
    </w:lvl>
  </w:abstractNum>
  <w:abstractNum w:abstractNumId="18" w15:restartNumberingAfterBreak="0">
    <w:nsid w:val="68D32B8F"/>
    <w:multiLevelType w:val="hybridMultilevel"/>
    <w:tmpl w:val="B39033D8"/>
    <w:lvl w:ilvl="0" w:tplc="37400F54">
      <w:start w:val="1"/>
      <w:numFmt w:val="lowerLetter"/>
      <w:lvlText w:val="%1)"/>
      <w:lvlJc w:val="left"/>
      <w:pPr>
        <w:ind w:left="360" w:hanging="360"/>
      </w:pPr>
      <w:rPr>
        <w:rFonts w:ascii="Times New Roman" w:hAnsi="Times New Roman" w:cs="Times New Roman" w:hint="default"/>
        <w:b/>
        <w:bCs/>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9" w15:restartNumberingAfterBreak="0">
    <w:nsid w:val="79297432"/>
    <w:multiLevelType w:val="hybridMultilevel"/>
    <w:tmpl w:val="5CE66AF0"/>
    <w:lvl w:ilvl="0" w:tplc="00447F8A">
      <w:start w:val="4"/>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9"/>
  </w:num>
  <w:num w:numId="2">
    <w:abstractNumId w:val="19"/>
  </w:num>
  <w:num w:numId="3">
    <w:abstractNumId w:val="12"/>
  </w:num>
  <w:num w:numId="4">
    <w:abstractNumId w:val="6"/>
  </w:num>
  <w:num w:numId="5">
    <w:abstractNumId w:val="0"/>
  </w:num>
  <w:num w:numId="6">
    <w:abstractNumId w:val="11"/>
  </w:num>
  <w:num w:numId="7">
    <w:abstractNumId w:val="5"/>
  </w:num>
  <w:num w:numId="8">
    <w:abstractNumId w:val="18"/>
  </w:num>
  <w:num w:numId="9">
    <w:abstractNumId w:val="7"/>
  </w:num>
  <w:num w:numId="10">
    <w:abstractNumId w:val="16"/>
  </w:num>
  <w:num w:numId="11">
    <w:abstractNumId w:val="3"/>
  </w:num>
  <w:num w:numId="12">
    <w:abstractNumId w:val="1"/>
  </w:num>
  <w:num w:numId="13">
    <w:abstractNumId w:val="10"/>
  </w:num>
  <w:num w:numId="14">
    <w:abstractNumId w:val="2"/>
  </w:num>
  <w:num w:numId="15">
    <w:abstractNumId w:val="13"/>
  </w:num>
  <w:num w:numId="16">
    <w:abstractNumId w:val="4"/>
  </w:num>
  <w:num w:numId="17">
    <w:abstractNumId w:val="15"/>
  </w:num>
  <w:num w:numId="18">
    <w:abstractNumId w:val="14"/>
  </w:num>
  <w:num w:numId="19">
    <w:abstractNumId w:val="17"/>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5C0"/>
    <w:rsid w:val="000260F8"/>
    <w:rsid w:val="0005136B"/>
    <w:rsid w:val="00052975"/>
    <w:rsid w:val="00052F28"/>
    <w:rsid w:val="00062440"/>
    <w:rsid w:val="000624E3"/>
    <w:rsid w:val="000741A6"/>
    <w:rsid w:val="000B69FC"/>
    <w:rsid w:val="000C6E35"/>
    <w:rsid w:val="000E2333"/>
    <w:rsid w:val="000E4242"/>
    <w:rsid w:val="000F1B95"/>
    <w:rsid w:val="00101A3B"/>
    <w:rsid w:val="00135608"/>
    <w:rsid w:val="001363D6"/>
    <w:rsid w:val="00143F87"/>
    <w:rsid w:val="00153E67"/>
    <w:rsid w:val="00166E84"/>
    <w:rsid w:val="001747D1"/>
    <w:rsid w:val="001A1E0D"/>
    <w:rsid w:val="001D0193"/>
    <w:rsid w:val="001E03D5"/>
    <w:rsid w:val="001E32B9"/>
    <w:rsid w:val="001E7021"/>
    <w:rsid w:val="001F6626"/>
    <w:rsid w:val="001F7557"/>
    <w:rsid w:val="002376D9"/>
    <w:rsid w:val="00246733"/>
    <w:rsid w:val="00265030"/>
    <w:rsid w:val="00280AD9"/>
    <w:rsid w:val="002918EB"/>
    <w:rsid w:val="00291DCC"/>
    <w:rsid w:val="00297882"/>
    <w:rsid w:val="002A2008"/>
    <w:rsid w:val="002A746E"/>
    <w:rsid w:val="002B43AC"/>
    <w:rsid w:val="002B6E9A"/>
    <w:rsid w:val="002D4742"/>
    <w:rsid w:val="002E2DA2"/>
    <w:rsid w:val="002E7409"/>
    <w:rsid w:val="002F68DF"/>
    <w:rsid w:val="003012A5"/>
    <w:rsid w:val="00310568"/>
    <w:rsid w:val="0031089B"/>
    <w:rsid w:val="003113C5"/>
    <w:rsid w:val="00314766"/>
    <w:rsid w:val="003363C5"/>
    <w:rsid w:val="00341ADE"/>
    <w:rsid w:val="003519D5"/>
    <w:rsid w:val="00383DD2"/>
    <w:rsid w:val="00393235"/>
    <w:rsid w:val="003A51D4"/>
    <w:rsid w:val="003B097D"/>
    <w:rsid w:val="003E45FF"/>
    <w:rsid w:val="003F31B8"/>
    <w:rsid w:val="00410234"/>
    <w:rsid w:val="004158E3"/>
    <w:rsid w:val="004226AC"/>
    <w:rsid w:val="00445083"/>
    <w:rsid w:val="004461EC"/>
    <w:rsid w:val="00452927"/>
    <w:rsid w:val="004714CD"/>
    <w:rsid w:val="004843C8"/>
    <w:rsid w:val="00493210"/>
    <w:rsid w:val="004A2AF2"/>
    <w:rsid w:val="004A53B0"/>
    <w:rsid w:val="004B70E3"/>
    <w:rsid w:val="004E73CE"/>
    <w:rsid w:val="004F3B7A"/>
    <w:rsid w:val="004F5540"/>
    <w:rsid w:val="00506C02"/>
    <w:rsid w:val="00515E89"/>
    <w:rsid w:val="00522E25"/>
    <w:rsid w:val="005452FF"/>
    <w:rsid w:val="005456A5"/>
    <w:rsid w:val="005638CF"/>
    <w:rsid w:val="00565F4A"/>
    <w:rsid w:val="00571F48"/>
    <w:rsid w:val="00577FFE"/>
    <w:rsid w:val="00582476"/>
    <w:rsid w:val="005852FD"/>
    <w:rsid w:val="00595B9A"/>
    <w:rsid w:val="005A44FD"/>
    <w:rsid w:val="005A7D6A"/>
    <w:rsid w:val="005B127F"/>
    <w:rsid w:val="005C5EF5"/>
    <w:rsid w:val="005E2926"/>
    <w:rsid w:val="005E2CC2"/>
    <w:rsid w:val="005F2122"/>
    <w:rsid w:val="005F6130"/>
    <w:rsid w:val="00606CB2"/>
    <w:rsid w:val="00617D1A"/>
    <w:rsid w:val="00660FC2"/>
    <w:rsid w:val="006A2C16"/>
    <w:rsid w:val="006E0CB2"/>
    <w:rsid w:val="006F2911"/>
    <w:rsid w:val="007011A8"/>
    <w:rsid w:val="00710846"/>
    <w:rsid w:val="00722B84"/>
    <w:rsid w:val="007263FB"/>
    <w:rsid w:val="00765FD9"/>
    <w:rsid w:val="00785140"/>
    <w:rsid w:val="007973F7"/>
    <w:rsid w:val="007C57A9"/>
    <w:rsid w:val="007E75F1"/>
    <w:rsid w:val="008042B7"/>
    <w:rsid w:val="0080489F"/>
    <w:rsid w:val="00804E16"/>
    <w:rsid w:val="00825EB4"/>
    <w:rsid w:val="00827258"/>
    <w:rsid w:val="008440BA"/>
    <w:rsid w:val="008443FD"/>
    <w:rsid w:val="00857E98"/>
    <w:rsid w:val="008630DD"/>
    <w:rsid w:val="008667CF"/>
    <w:rsid w:val="00887787"/>
    <w:rsid w:val="008A1DB5"/>
    <w:rsid w:val="008B2AF6"/>
    <w:rsid w:val="008C08DE"/>
    <w:rsid w:val="008E6320"/>
    <w:rsid w:val="008F5D78"/>
    <w:rsid w:val="00923574"/>
    <w:rsid w:val="009242EC"/>
    <w:rsid w:val="009253F5"/>
    <w:rsid w:val="009260AC"/>
    <w:rsid w:val="00926B97"/>
    <w:rsid w:val="00926D30"/>
    <w:rsid w:val="009302F0"/>
    <w:rsid w:val="0097166D"/>
    <w:rsid w:val="0097284B"/>
    <w:rsid w:val="00975263"/>
    <w:rsid w:val="00983224"/>
    <w:rsid w:val="00986CB5"/>
    <w:rsid w:val="00995C97"/>
    <w:rsid w:val="009A007D"/>
    <w:rsid w:val="009A7DD9"/>
    <w:rsid w:val="009C4534"/>
    <w:rsid w:val="009C64CB"/>
    <w:rsid w:val="009D6D8F"/>
    <w:rsid w:val="00A01FEA"/>
    <w:rsid w:val="00A141E7"/>
    <w:rsid w:val="00A40DBA"/>
    <w:rsid w:val="00A4453D"/>
    <w:rsid w:val="00A45AC0"/>
    <w:rsid w:val="00A53ADC"/>
    <w:rsid w:val="00A61A3C"/>
    <w:rsid w:val="00A704E5"/>
    <w:rsid w:val="00A90CF4"/>
    <w:rsid w:val="00A93239"/>
    <w:rsid w:val="00AA61A6"/>
    <w:rsid w:val="00AB2703"/>
    <w:rsid w:val="00AD231D"/>
    <w:rsid w:val="00AD7BB8"/>
    <w:rsid w:val="00AE3849"/>
    <w:rsid w:val="00AE5D8D"/>
    <w:rsid w:val="00AE618F"/>
    <w:rsid w:val="00AF61C0"/>
    <w:rsid w:val="00AF7521"/>
    <w:rsid w:val="00B17FFB"/>
    <w:rsid w:val="00B335C0"/>
    <w:rsid w:val="00B45D59"/>
    <w:rsid w:val="00B83076"/>
    <w:rsid w:val="00B84A3F"/>
    <w:rsid w:val="00B872AB"/>
    <w:rsid w:val="00B92CFC"/>
    <w:rsid w:val="00BA0E77"/>
    <w:rsid w:val="00BB086C"/>
    <w:rsid w:val="00BE4C62"/>
    <w:rsid w:val="00BE7B6C"/>
    <w:rsid w:val="00BF7302"/>
    <w:rsid w:val="00BF7A77"/>
    <w:rsid w:val="00C03677"/>
    <w:rsid w:val="00C21574"/>
    <w:rsid w:val="00C348F8"/>
    <w:rsid w:val="00C35735"/>
    <w:rsid w:val="00C466D7"/>
    <w:rsid w:val="00C56065"/>
    <w:rsid w:val="00C717FB"/>
    <w:rsid w:val="00C71EED"/>
    <w:rsid w:val="00C77E51"/>
    <w:rsid w:val="00C96770"/>
    <w:rsid w:val="00CC5BF0"/>
    <w:rsid w:val="00CF2D02"/>
    <w:rsid w:val="00CF4C8E"/>
    <w:rsid w:val="00D04A07"/>
    <w:rsid w:val="00D16479"/>
    <w:rsid w:val="00D234E0"/>
    <w:rsid w:val="00D35AD1"/>
    <w:rsid w:val="00DA6254"/>
    <w:rsid w:val="00DC0320"/>
    <w:rsid w:val="00DD714F"/>
    <w:rsid w:val="00DE0278"/>
    <w:rsid w:val="00DE784F"/>
    <w:rsid w:val="00DE7B0B"/>
    <w:rsid w:val="00DF63D8"/>
    <w:rsid w:val="00E11774"/>
    <w:rsid w:val="00E34C9B"/>
    <w:rsid w:val="00E54A9E"/>
    <w:rsid w:val="00E61EB4"/>
    <w:rsid w:val="00E800B7"/>
    <w:rsid w:val="00E84037"/>
    <w:rsid w:val="00E8518C"/>
    <w:rsid w:val="00EA23C3"/>
    <w:rsid w:val="00EB5888"/>
    <w:rsid w:val="00ED4DA7"/>
    <w:rsid w:val="00F14469"/>
    <w:rsid w:val="00F16020"/>
    <w:rsid w:val="00F3010C"/>
    <w:rsid w:val="00F405B0"/>
    <w:rsid w:val="00F41B3B"/>
    <w:rsid w:val="00F66C1A"/>
    <w:rsid w:val="00F8305A"/>
    <w:rsid w:val="00F85282"/>
    <w:rsid w:val="00F94CEC"/>
    <w:rsid w:val="00F95130"/>
    <w:rsid w:val="00FA0AF6"/>
    <w:rsid w:val="00FA1977"/>
    <w:rsid w:val="00FA2200"/>
    <w:rsid w:val="00FA49BE"/>
    <w:rsid w:val="00FB0864"/>
    <w:rsid w:val="00FB299A"/>
    <w:rsid w:val="00FB39A1"/>
    <w:rsid w:val="00FE44F8"/>
    <w:rsid w:val="00FE529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E310EE"/>
  <w15:chartTrackingRefBased/>
  <w15:docId w15:val="{5E3B013B-8B2F-4935-87A0-2A5ECF7BB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5C0"/>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9"/>
    <w:qFormat/>
    <w:rsid w:val="00B335C0"/>
    <w:pPr>
      <w:keepNext/>
      <w:jc w:val="right"/>
      <w:outlineLvl w:val="0"/>
    </w:pPr>
    <w:rPr>
      <w:sz w:val="28"/>
      <w:szCs w:val="28"/>
    </w:rPr>
  </w:style>
  <w:style w:type="paragraph" w:styleId="Heading2">
    <w:name w:val="heading 2"/>
    <w:basedOn w:val="Normal"/>
    <w:next w:val="Normal"/>
    <w:link w:val="Heading2Char"/>
    <w:uiPriority w:val="99"/>
    <w:qFormat/>
    <w:rsid w:val="00B335C0"/>
    <w:pPr>
      <w:keepNext/>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335C0"/>
    <w:rPr>
      <w:rFonts w:ascii="Times New Roman" w:eastAsia="Times New Roman" w:hAnsi="Times New Roman" w:cs="Times New Roman"/>
      <w:sz w:val="28"/>
      <w:szCs w:val="28"/>
      <w:lang w:val="en-US"/>
    </w:rPr>
  </w:style>
  <w:style w:type="character" w:customStyle="1" w:styleId="Heading2Char">
    <w:name w:val="Heading 2 Char"/>
    <w:basedOn w:val="DefaultParagraphFont"/>
    <w:link w:val="Heading2"/>
    <w:uiPriority w:val="99"/>
    <w:rsid w:val="00B335C0"/>
    <w:rPr>
      <w:rFonts w:ascii="Times New Roman" w:eastAsia="Times New Roman" w:hAnsi="Times New Roman" w:cs="Times New Roman"/>
      <w:sz w:val="28"/>
      <w:szCs w:val="28"/>
      <w:lang w:val="en-US"/>
    </w:rPr>
  </w:style>
  <w:style w:type="character" w:styleId="Hyperlink">
    <w:name w:val="Hyperlink"/>
    <w:basedOn w:val="DefaultParagraphFont"/>
    <w:uiPriority w:val="99"/>
    <w:rsid w:val="00B335C0"/>
    <w:rPr>
      <w:color w:val="0000FF"/>
      <w:u w:val="single"/>
    </w:rPr>
  </w:style>
  <w:style w:type="paragraph" w:customStyle="1" w:styleId="BodyAbstract">
    <w:name w:val="Body Abstract"/>
    <w:basedOn w:val="Heading1"/>
    <w:rsid w:val="00B335C0"/>
    <w:pPr>
      <w:widowControl/>
      <w:suppressAutoHyphens/>
      <w:autoSpaceDE/>
      <w:autoSpaceDN/>
      <w:adjustRightInd/>
      <w:ind w:left="567" w:right="567"/>
      <w:jc w:val="both"/>
      <w:outlineLvl w:val="9"/>
    </w:pPr>
    <w:rPr>
      <w:i/>
      <w:sz w:val="20"/>
      <w:szCs w:val="20"/>
      <w:lang w:eastAsia="ar-SA"/>
    </w:rPr>
  </w:style>
  <w:style w:type="paragraph" w:customStyle="1" w:styleId="StyleTitle">
    <w:name w:val="Style Title"/>
    <w:basedOn w:val="Title"/>
    <w:rsid w:val="00B335C0"/>
    <w:pPr>
      <w:widowControl/>
      <w:suppressAutoHyphens/>
      <w:autoSpaceDE/>
      <w:autoSpaceDN/>
      <w:adjustRightInd/>
      <w:contextualSpacing w:val="0"/>
      <w:jc w:val="center"/>
    </w:pPr>
    <w:rPr>
      <w:rFonts w:ascii="Times New Roman" w:eastAsia="Times New Roman" w:hAnsi="Times New Roman" w:cs="Arial"/>
      <w:b/>
      <w:bCs/>
      <w:spacing w:val="0"/>
      <w:kern w:val="1"/>
      <w:sz w:val="24"/>
      <w:szCs w:val="32"/>
      <w:lang w:eastAsia="ar-SA"/>
    </w:rPr>
  </w:style>
  <w:style w:type="paragraph" w:customStyle="1" w:styleId="Author">
    <w:name w:val="Author"/>
    <w:basedOn w:val="Normal"/>
    <w:rsid w:val="00B335C0"/>
    <w:pPr>
      <w:widowControl/>
      <w:autoSpaceDE/>
      <w:autoSpaceDN/>
      <w:adjustRightInd/>
      <w:jc w:val="center"/>
    </w:pPr>
    <w:rPr>
      <w:b/>
    </w:rPr>
  </w:style>
  <w:style w:type="paragraph" w:customStyle="1" w:styleId="AbstractTitle">
    <w:name w:val="Abstract Title"/>
    <w:basedOn w:val="Normal"/>
    <w:rsid w:val="00B335C0"/>
    <w:pPr>
      <w:widowControl/>
      <w:autoSpaceDE/>
      <w:autoSpaceDN/>
      <w:adjustRightInd/>
      <w:jc w:val="center"/>
    </w:pPr>
    <w:rPr>
      <w:b/>
      <w:sz w:val="20"/>
      <w:szCs w:val="20"/>
    </w:rPr>
  </w:style>
  <w:style w:type="paragraph" w:customStyle="1" w:styleId="Body">
    <w:name w:val="Body"/>
    <w:basedOn w:val="BodyTextIndent"/>
    <w:rsid w:val="00B335C0"/>
    <w:pPr>
      <w:widowControl/>
      <w:suppressAutoHyphens/>
      <w:autoSpaceDE/>
      <w:autoSpaceDN/>
      <w:adjustRightInd/>
      <w:spacing w:after="0"/>
      <w:ind w:left="0" w:firstLine="567"/>
      <w:jc w:val="both"/>
    </w:pPr>
    <w:rPr>
      <w:sz w:val="20"/>
      <w:szCs w:val="20"/>
      <w:lang w:eastAsia="ar-SA"/>
    </w:rPr>
  </w:style>
  <w:style w:type="paragraph" w:styleId="NormalWeb">
    <w:name w:val="Normal (Web)"/>
    <w:basedOn w:val="Normal"/>
    <w:unhideWhenUsed/>
    <w:rsid w:val="00B335C0"/>
    <w:pPr>
      <w:widowControl/>
      <w:autoSpaceDE/>
      <w:autoSpaceDN/>
      <w:adjustRightInd/>
      <w:spacing w:before="100" w:beforeAutospacing="1" w:after="100" w:afterAutospacing="1"/>
    </w:pPr>
  </w:style>
  <w:style w:type="paragraph" w:styleId="Title">
    <w:name w:val="Title"/>
    <w:basedOn w:val="Normal"/>
    <w:next w:val="Normal"/>
    <w:link w:val="TitleChar"/>
    <w:uiPriority w:val="10"/>
    <w:qFormat/>
    <w:rsid w:val="00B335C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35C0"/>
    <w:rPr>
      <w:rFonts w:asciiTheme="majorHAnsi" w:eastAsiaTheme="majorEastAsia" w:hAnsiTheme="majorHAnsi" w:cstheme="majorBidi"/>
      <w:spacing w:val="-10"/>
      <w:kern w:val="28"/>
      <w:sz w:val="56"/>
      <w:szCs w:val="56"/>
      <w:lang w:val="en-US"/>
    </w:rPr>
  </w:style>
  <w:style w:type="paragraph" w:styleId="BodyTextIndent">
    <w:name w:val="Body Text Indent"/>
    <w:basedOn w:val="Normal"/>
    <w:link w:val="BodyTextIndentChar"/>
    <w:uiPriority w:val="99"/>
    <w:semiHidden/>
    <w:unhideWhenUsed/>
    <w:rsid w:val="00B335C0"/>
    <w:pPr>
      <w:spacing w:after="120"/>
      <w:ind w:left="283"/>
    </w:pPr>
  </w:style>
  <w:style w:type="character" w:customStyle="1" w:styleId="BodyTextIndentChar">
    <w:name w:val="Body Text Indent Char"/>
    <w:basedOn w:val="DefaultParagraphFont"/>
    <w:link w:val="BodyTextIndent"/>
    <w:uiPriority w:val="99"/>
    <w:semiHidden/>
    <w:rsid w:val="00B335C0"/>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6E0CB2"/>
    <w:rPr>
      <w:sz w:val="20"/>
      <w:szCs w:val="20"/>
    </w:rPr>
  </w:style>
  <w:style w:type="character" w:customStyle="1" w:styleId="FootnoteTextChar">
    <w:name w:val="Footnote Text Char"/>
    <w:basedOn w:val="DefaultParagraphFont"/>
    <w:link w:val="FootnoteText"/>
    <w:uiPriority w:val="99"/>
    <w:semiHidden/>
    <w:rsid w:val="006E0CB2"/>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6E0CB2"/>
    <w:rPr>
      <w:vertAlign w:val="superscript"/>
    </w:rPr>
  </w:style>
  <w:style w:type="paragraph" w:styleId="BodyText">
    <w:name w:val="Body Text"/>
    <w:basedOn w:val="Normal"/>
    <w:link w:val="BodyTextChar"/>
    <w:uiPriority w:val="99"/>
    <w:unhideWhenUsed/>
    <w:rsid w:val="005F6130"/>
    <w:pPr>
      <w:spacing w:after="120"/>
    </w:pPr>
  </w:style>
  <w:style w:type="character" w:customStyle="1" w:styleId="BodyTextChar">
    <w:name w:val="Body Text Char"/>
    <w:basedOn w:val="DefaultParagraphFont"/>
    <w:link w:val="BodyText"/>
    <w:uiPriority w:val="99"/>
    <w:rsid w:val="005F6130"/>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595B9A"/>
    <w:pPr>
      <w:adjustRightInd/>
    </w:pPr>
    <w:rPr>
      <w:rFonts w:ascii="Arial" w:hAnsi="Arial" w:cs="Arial"/>
      <w:sz w:val="22"/>
      <w:szCs w:val="22"/>
      <w:lang w:val="en-ID" w:eastAsia="en-ID"/>
    </w:rPr>
  </w:style>
  <w:style w:type="table" w:styleId="TableGrid">
    <w:name w:val="Table Grid"/>
    <w:basedOn w:val="TableNormal"/>
    <w:uiPriority w:val="39"/>
    <w:rsid w:val="00585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alam Tabel"/>
    <w:basedOn w:val="Normal"/>
    <w:link w:val="ListParagraphChar"/>
    <w:uiPriority w:val="34"/>
    <w:qFormat/>
    <w:rsid w:val="00F41B3B"/>
    <w:pPr>
      <w:widowControl/>
      <w:autoSpaceDE/>
      <w:autoSpaceDN/>
      <w:adjustRightInd/>
      <w:spacing w:after="200" w:line="276" w:lineRule="auto"/>
      <w:ind w:left="720"/>
      <w:contextualSpacing/>
    </w:pPr>
    <w:rPr>
      <w:rFonts w:ascii="Calibri" w:eastAsia="Calibri" w:hAnsi="Calibri"/>
      <w:sz w:val="22"/>
      <w:szCs w:val="22"/>
      <w:lang w:val="id-ID"/>
    </w:rPr>
  </w:style>
  <w:style w:type="character" w:customStyle="1" w:styleId="ListParagraphChar">
    <w:name w:val="List Paragraph Char"/>
    <w:aliases w:val="Dalam Tabel Char"/>
    <w:link w:val="ListParagraph"/>
    <w:locked/>
    <w:rsid w:val="00F41B3B"/>
    <w:rPr>
      <w:rFonts w:ascii="Calibri" w:eastAsia="Calibri" w:hAnsi="Calibri" w:cs="Times New Roman"/>
      <w:lang w:val="id-ID"/>
    </w:rPr>
  </w:style>
  <w:style w:type="character" w:customStyle="1" w:styleId="UnresolvedMention1">
    <w:name w:val="Unresolved Mention1"/>
    <w:uiPriority w:val="99"/>
    <w:semiHidden/>
    <w:unhideWhenUsed/>
    <w:rsid w:val="00F41B3B"/>
    <w:rPr>
      <w:color w:val="605E5C"/>
      <w:shd w:val="clear" w:color="auto" w:fill="E1DFDD"/>
    </w:rPr>
  </w:style>
  <w:style w:type="character" w:styleId="UnresolvedMention">
    <w:name w:val="Unresolved Mention"/>
    <w:basedOn w:val="DefaultParagraphFont"/>
    <w:uiPriority w:val="99"/>
    <w:semiHidden/>
    <w:unhideWhenUsed/>
    <w:rsid w:val="009253F5"/>
    <w:rPr>
      <w:color w:val="605E5C"/>
      <w:shd w:val="clear" w:color="auto" w:fill="E1DFDD"/>
    </w:rPr>
  </w:style>
  <w:style w:type="paragraph" w:styleId="Header">
    <w:name w:val="header"/>
    <w:basedOn w:val="Normal"/>
    <w:link w:val="HeaderChar"/>
    <w:uiPriority w:val="99"/>
    <w:unhideWhenUsed/>
    <w:rsid w:val="003B097D"/>
    <w:pPr>
      <w:tabs>
        <w:tab w:val="center" w:pos="4513"/>
        <w:tab w:val="right" w:pos="9026"/>
      </w:tabs>
    </w:pPr>
  </w:style>
  <w:style w:type="character" w:customStyle="1" w:styleId="HeaderChar">
    <w:name w:val="Header Char"/>
    <w:basedOn w:val="DefaultParagraphFont"/>
    <w:link w:val="Header"/>
    <w:uiPriority w:val="99"/>
    <w:rsid w:val="003B097D"/>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3B097D"/>
    <w:pPr>
      <w:tabs>
        <w:tab w:val="center" w:pos="4513"/>
        <w:tab w:val="right" w:pos="9026"/>
      </w:tabs>
    </w:pPr>
  </w:style>
  <w:style w:type="character" w:customStyle="1" w:styleId="FooterChar">
    <w:name w:val="Footer Char"/>
    <w:basedOn w:val="DefaultParagraphFont"/>
    <w:link w:val="Footer"/>
    <w:uiPriority w:val="99"/>
    <w:rsid w:val="003B097D"/>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F8260-1C78-4F27-AABB-69CD1268B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8259</Words>
  <Characters>47078</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icha cha</dc:creator>
  <cp:keywords/>
  <dc:description/>
  <cp:lastModifiedBy>ASUS</cp:lastModifiedBy>
  <cp:revision>2</cp:revision>
  <cp:lastPrinted>2022-06-27T12:48:00Z</cp:lastPrinted>
  <dcterms:created xsi:type="dcterms:W3CDTF">2022-06-28T12:38:00Z</dcterms:created>
  <dcterms:modified xsi:type="dcterms:W3CDTF">2022-06-28T12:38:00Z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11th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Citation Style_1">
    <vt:lpwstr>http://www.zotero.org/styles/vancouver</vt:lpwstr>
  </property>
  <property fmtid="{D5CDD505-2E9C-101B-9397-08002B2CF9AE}" pid="24" name="Mendeley Unique User Id_1">
    <vt:lpwstr>ae5b4bb5-bab5-3e6f-b865-c4800c10ff15</vt:lpwstr>
  </property>
</Properties>
</file>