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31" w:rsidRPr="00186C31" w:rsidRDefault="00186C31" w:rsidP="00186C31">
      <w:pPr>
        <w:spacing w:after="0" w:line="240" w:lineRule="auto"/>
        <w:jc w:val="center"/>
        <w:rPr>
          <w:rFonts w:ascii="Times New Roman" w:eastAsia="Calibri" w:hAnsi="Times New Roman" w:cs="Times New Roman"/>
          <w:b/>
          <w:bCs/>
          <w:sz w:val="28"/>
          <w:szCs w:val="28"/>
        </w:rPr>
      </w:pPr>
      <w:bookmarkStart w:id="0" w:name="_Hlk11740408"/>
      <w:bookmarkEnd w:id="0"/>
      <w:r w:rsidRPr="00186C31">
        <w:rPr>
          <w:rFonts w:ascii="Times New Roman" w:eastAsia="Calibri" w:hAnsi="Times New Roman" w:cs="Times New Roman"/>
          <w:b/>
          <w:bCs/>
          <w:sz w:val="28"/>
          <w:szCs w:val="28"/>
        </w:rPr>
        <w:t xml:space="preserve">PENGARUH PEMAKAIAN CAMPURAN LILIN PARAFIN DAN SERBUK DAUN PEPAYA TERHADAP KEBERADAAN LALAT DI TPS </w:t>
      </w:r>
    </w:p>
    <w:p w:rsidR="00186C31" w:rsidRPr="00186C31" w:rsidRDefault="00186C31" w:rsidP="00186C31">
      <w:pPr>
        <w:spacing w:after="0" w:line="240" w:lineRule="auto"/>
        <w:jc w:val="center"/>
        <w:rPr>
          <w:rFonts w:ascii="Times New Roman" w:eastAsia="Calibri" w:hAnsi="Times New Roman" w:cs="Times New Roman"/>
          <w:b/>
          <w:bCs/>
          <w:sz w:val="20"/>
          <w:szCs w:val="20"/>
        </w:rPr>
      </w:pPr>
      <w:r w:rsidRPr="00186C31">
        <w:rPr>
          <w:rFonts w:ascii="Times New Roman" w:eastAsia="Calibri" w:hAnsi="Times New Roman" w:cs="Times New Roman"/>
          <w:b/>
          <w:bCs/>
          <w:sz w:val="28"/>
          <w:szCs w:val="28"/>
        </w:rPr>
        <w:t>PASAR MANIS PURWOKERTO BANYUMAS</w:t>
      </w:r>
    </w:p>
    <w:p w:rsidR="00186C31" w:rsidRPr="00186C31" w:rsidRDefault="00186C31" w:rsidP="00186C31">
      <w:pPr>
        <w:spacing w:after="0" w:line="240" w:lineRule="auto"/>
        <w:jc w:val="center"/>
        <w:rPr>
          <w:rFonts w:ascii="Times New Roman" w:eastAsia="Calibri" w:hAnsi="Times New Roman" w:cs="Times New Roman"/>
          <w:b/>
          <w:bCs/>
          <w:sz w:val="20"/>
          <w:szCs w:val="20"/>
        </w:rPr>
      </w:pPr>
    </w:p>
    <w:p w:rsidR="00186C31" w:rsidRPr="00186C31" w:rsidRDefault="00186C31" w:rsidP="00186C31">
      <w:pPr>
        <w:spacing w:after="0" w:line="240" w:lineRule="auto"/>
        <w:jc w:val="center"/>
        <w:rPr>
          <w:rFonts w:ascii="Times New Roman" w:eastAsia="Calibri" w:hAnsi="Times New Roman" w:cs="Times New Roman"/>
          <w:b/>
          <w:bCs/>
          <w:sz w:val="20"/>
          <w:szCs w:val="20"/>
        </w:rPr>
      </w:pPr>
    </w:p>
    <w:p w:rsidR="00186C31" w:rsidRPr="00186C31" w:rsidRDefault="00186C31" w:rsidP="00186C31">
      <w:pPr>
        <w:spacing w:after="0" w:line="240" w:lineRule="auto"/>
        <w:jc w:val="center"/>
        <w:rPr>
          <w:rFonts w:ascii="Times New Roman" w:eastAsia="Calibri" w:hAnsi="Times New Roman" w:cs="Times New Roman"/>
          <w:b/>
          <w:bCs/>
          <w:sz w:val="24"/>
          <w:szCs w:val="24"/>
          <w:lang w:val="en-US"/>
        </w:rPr>
      </w:pPr>
      <w:r w:rsidRPr="00186C31">
        <w:rPr>
          <w:rFonts w:ascii="Times New Roman" w:eastAsia="Calibri" w:hAnsi="Times New Roman" w:cs="Times New Roman"/>
          <w:b/>
          <w:bCs/>
          <w:sz w:val="24"/>
          <w:szCs w:val="24"/>
          <w:lang w:val="en-US"/>
        </w:rPr>
        <w:t xml:space="preserve">Anita Kusuma Dewi *), </w:t>
      </w:r>
      <w:proofErr w:type="spellStart"/>
      <w:r w:rsidRPr="00186C31">
        <w:rPr>
          <w:rFonts w:ascii="Times New Roman" w:eastAsia="Calibri" w:hAnsi="Times New Roman" w:cs="Times New Roman"/>
          <w:b/>
          <w:bCs/>
          <w:sz w:val="24"/>
          <w:szCs w:val="24"/>
          <w:lang w:val="en-US"/>
        </w:rPr>
        <w:t>Djamaluddin</w:t>
      </w:r>
      <w:proofErr w:type="spellEnd"/>
      <w:r w:rsidRPr="00186C31">
        <w:rPr>
          <w:rFonts w:ascii="Times New Roman" w:eastAsia="Calibri" w:hAnsi="Times New Roman" w:cs="Times New Roman"/>
          <w:b/>
          <w:bCs/>
          <w:sz w:val="24"/>
          <w:szCs w:val="24"/>
          <w:lang w:val="en-US"/>
        </w:rPr>
        <w:t xml:space="preserve"> </w:t>
      </w:r>
      <w:proofErr w:type="spellStart"/>
      <w:r w:rsidRPr="00186C31">
        <w:rPr>
          <w:rFonts w:ascii="Times New Roman" w:eastAsia="Calibri" w:hAnsi="Times New Roman" w:cs="Times New Roman"/>
          <w:b/>
          <w:bCs/>
          <w:sz w:val="24"/>
          <w:szCs w:val="24"/>
          <w:lang w:val="en-US"/>
        </w:rPr>
        <w:t>Ramlan</w:t>
      </w:r>
      <w:proofErr w:type="spellEnd"/>
      <w:r w:rsidRPr="00186C31">
        <w:rPr>
          <w:rFonts w:ascii="Times New Roman" w:eastAsia="Calibri" w:hAnsi="Times New Roman" w:cs="Times New Roman"/>
          <w:b/>
          <w:bCs/>
          <w:sz w:val="24"/>
          <w:szCs w:val="24"/>
          <w:lang w:val="en-US"/>
        </w:rPr>
        <w:t xml:space="preserve"> **), </w:t>
      </w:r>
      <w:proofErr w:type="spellStart"/>
      <w:r w:rsidRPr="00186C31">
        <w:rPr>
          <w:rFonts w:ascii="Times New Roman" w:eastAsia="Calibri" w:hAnsi="Times New Roman" w:cs="Times New Roman"/>
          <w:b/>
          <w:bCs/>
          <w:sz w:val="24"/>
          <w:szCs w:val="24"/>
          <w:lang w:val="en-US"/>
        </w:rPr>
        <w:t>Arif</w:t>
      </w:r>
      <w:proofErr w:type="spellEnd"/>
      <w:r w:rsidRPr="00186C31">
        <w:rPr>
          <w:rFonts w:ascii="Times New Roman" w:eastAsia="Calibri" w:hAnsi="Times New Roman" w:cs="Times New Roman"/>
          <w:b/>
          <w:bCs/>
          <w:sz w:val="24"/>
          <w:szCs w:val="24"/>
          <w:lang w:val="en-US"/>
        </w:rPr>
        <w:t xml:space="preserve"> </w:t>
      </w:r>
      <w:proofErr w:type="spellStart"/>
      <w:r w:rsidRPr="00186C31">
        <w:rPr>
          <w:rFonts w:ascii="Times New Roman" w:eastAsia="Calibri" w:hAnsi="Times New Roman" w:cs="Times New Roman"/>
          <w:b/>
          <w:bCs/>
          <w:sz w:val="24"/>
          <w:szCs w:val="24"/>
          <w:lang w:val="en-US"/>
        </w:rPr>
        <w:t>Widyanto</w:t>
      </w:r>
      <w:proofErr w:type="spellEnd"/>
      <w:r w:rsidRPr="00186C31">
        <w:rPr>
          <w:rFonts w:ascii="Times New Roman" w:eastAsia="Calibri" w:hAnsi="Times New Roman" w:cs="Times New Roman"/>
          <w:b/>
          <w:bCs/>
          <w:sz w:val="24"/>
          <w:szCs w:val="24"/>
          <w:lang w:val="en-US"/>
        </w:rPr>
        <w:t xml:space="preserve"> ***)</w:t>
      </w:r>
    </w:p>
    <w:p w:rsidR="00186C31" w:rsidRPr="00186C31" w:rsidRDefault="00186C31" w:rsidP="00186C31">
      <w:pPr>
        <w:spacing w:after="0" w:line="240" w:lineRule="auto"/>
        <w:jc w:val="center"/>
        <w:rPr>
          <w:rFonts w:ascii="Times New Roman" w:eastAsia="Calibri" w:hAnsi="Times New Roman" w:cs="Times New Roman"/>
          <w:sz w:val="20"/>
          <w:szCs w:val="20"/>
          <w:lang w:val="en-US"/>
        </w:rPr>
      </w:pPr>
    </w:p>
    <w:p w:rsidR="00186C31" w:rsidRPr="00186C31" w:rsidRDefault="00186C31" w:rsidP="00186C31">
      <w:pPr>
        <w:spacing w:after="0" w:line="240" w:lineRule="auto"/>
        <w:jc w:val="center"/>
        <w:rPr>
          <w:rFonts w:ascii="Times New Roman" w:eastAsia="Calibri" w:hAnsi="Times New Roman" w:cs="Times New Roman"/>
          <w:sz w:val="20"/>
          <w:szCs w:val="20"/>
          <w:lang w:val="en-US"/>
        </w:rPr>
      </w:pPr>
    </w:p>
    <w:p w:rsidR="00186C31" w:rsidRPr="00186C31" w:rsidRDefault="00186C31" w:rsidP="00186C31">
      <w:pPr>
        <w:spacing w:line="240" w:lineRule="auto"/>
        <w:ind w:firstLine="567"/>
        <w:jc w:val="center"/>
        <w:rPr>
          <w:rFonts w:ascii="Times New Roman" w:eastAsia="Times New Roman" w:hAnsi="Times New Roman" w:cs="Times New Roman"/>
          <w:i/>
          <w:sz w:val="20"/>
        </w:rPr>
      </w:pPr>
      <w:r w:rsidRPr="00186C31">
        <w:rPr>
          <w:rFonts w:ascii="Times New Roman" w:eastAsia="Times New Roman" w:hAnsi="Times New Roman" w:cs="Times New Roman"/>
          <w:i/>
          <w:sz w:val="20"/>
        </w:rPr>
        <w:t>Jurusan Kesehatan Lingkungan, Politeknik Kesehatan Kemenkes Semarang,  Jl.Raya Baturaden KM 12 Purwokerto, Indonesia</w:t>
      </w:r>
    </w:p>
    <w:p w:rsidR="00186C31" w:rsidRPr="00186C31" w:rsidRDefault="00186C31" w:rsidP="00186C31">
      <w:pPr>
        <w:spacing w:line="240" w:lineRule="auto"/>
        <w:ind w:firstLine="567"/>
        <w:jc w:val="center"/>
        <w:rPr>
          <w:rFonts w:ascii="Times New Roman" w:eastAsia="Times New Roman" w:hAnsi="Times New Roman" w:cs="Times New Roman"/>
          <w:i/>
          <w:sz w:val="20"/>
        </w:rPr>
      </w:pPr>
    </w:p>
    <w:p w:rsidR="00186C31" w:rsidRPr="00186C31" w:rsidRDefault="00186C31" w:rsidP="00186C31">
      <w:pPr>
        <w:spacing w:line="240" w:lineRule="auto"/>
        <w:jc w:val="center"/>
        <w:rPr>
          <w:rFonts w:ascii="Times New Roman" w:eastAsia="Times New Roman" w:hAnsi="Times New Roman" w:cs="Times New Roman"/>
          <w:b/>
          <w:bCs/>
          <w:iCs/>
          <w:sz w:val="24"/>
          <w:szCs w:val="24"/>
          <w:lang w:val="en-US"/>
        </w:rPr>
      </w:pPr>
      <w:proofErr w:type="spellStart"/>
      <w:r w:rsidRPr="00186C31">
        <w:rPr>
          <w:rFonts w:ascii="Times New Roman" w:eastAsia="Times New Roman" w:hAnsi="Times New Roman" w:cs="Times New Roman"/>
          <w:b/>
          <w:bCs/>
          <w:iCs/>
          <w:sz w:val="24"/>
          <w:szCs w:val="24"/>
          <w:lang w:val="en-US"/>
        </w:rPr>
        <w:t>Abstrak</w:t>
      </w:r>
      <w:proofErr w:type="spellEnd"/>
    </w:p>
    <w:p w:rsidR="00186C31" w:rsidRPr="00186C31" w:rsidRDefault="00186C31" w:rsidP="00186C31">
      <w:pPr>
        <w:spacing w:line="240" w:lineRule="auto"/>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fi-FI"/>
        </w:rPr>
        <w:t xml:space="preserve">Lalat merupakan vektor perantara yang dapat membawa patogen pada tubuhnya.. </w:t>
      </w:r>
      <w:r w:rsidRPr="00186C31">
        <w:rPr>
          <w:rFonts w:ascii="Times New Roman" w:eastAsia="Calibri" w:hAnsi="Times New Roman" w:cs="Times New Roman"/>
          <w:sz w:val="20"/>
          <w:szCs w:val="20"/>
        </w:rPr>
        <w:t>Pengendalian terhadap lalat dapat dilakukan</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lilin</w:t>
      </w:r>
      <w:proofErr w:type="spellEnd"/>
      <w:r w:rsidRPr="00186C31">
        <w:rPr>
          <w:rFonts w:ascii="Times New Roman" w:eastAsia="Calibri" w:hAnsi="Times New Roman" w:cs="Times New Roman"/>
          <w:sz w:val="20"/>
          <w:szCs w:val="20"/>
          <w:lang w:val="en-US"/>
        </w:rPr>
        <w:t xml:space="preserve"> aroma </w:t>
      </w:r>
      <w:proofErr w:type="spellStart"/>
      <w:r w:rsidRPr="00186C31">
        <w:rPr>
          <w:rFonts w:ascii="Times New Roman" w:eastAsia="Calibri" w:hAnsi="Times New Roman" w:cs="Times New Roman"/>
          <w:sz w:val="20"/>
          <w:szCs w:val="20"/>
          <w:lang w:val="en-US"/>
        </w:rPr>
        <w:t>daun</w:t>
      </w:r>
      <w:proofErr w:type="spellEnd"/>
      <w:r w:rsidRPr="00186C31">
        <w:rPr>
          <w:rFonts w:ascii="Times New Roman" w:eastAsia="Calibri" w:hAnsi="Times New Roman" w:cs="Times New Roman"/>
          <w:sz w:val="20"/>
          <w:szCs w:val="20"/>
          <w:lang w:val="en-US"/>
        </w:rPr>
        <w:t xml:space="preserve"> papaya, </w:t>
      </w:r>
      <w:proofErr w:type="spellStart"/>
      <w:r w:rsidRPr="00186C31">
        <w:rPr>
          <w:rFonts w:ascii="Times New Roman" w:eastAsia="Calibri" w:hAnsi="Times New Roman" w:cs="Times New Roman"/>
          <w:sz w:val="20"/>
          <w:szCs w:val="20"/>
          <w:lang w:val="en-US"/>
        </w:rPr>
        <w:t>karena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kandungan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daun</w:t>
      </w:r>
      <w:proofErr w:type="spellEnd"/>
      <w:r w:rsidRPr="00186C31">
        <w:rPr>
          <w:rFonts w:ascii="Times New Roman" w:eastAsia="Calibri" w:hAnsi="Times New Roman" w:cs="Times New Roman"/>
          <w:sz w:val="20"/>
          <w:szCs w:val="20"/>
          <w:lang w:val="en-US"/>
        </w:rPr>
        <w:t xml:space="preserve"> papaya </w:t>
      </w:r>
      <w:proofErr w:type="spellStart"/>
      <w:r w:rsidRPr="00186C31">
        <w:rPr>
          <w:rFonts w:ascii="Times New Roman" w:eastAsia="Calibri" w:hAnsi="Times New Roman" w:cs="Times New Roman"/>
          <w:sz w:val="20"/>
          <w:szCs w:val="20"/>
          <w:lang w:val="en-US"/>
        </w:rPr>
        <w:t>dapat</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 xml:space="preserve"> mematikan organisme pengganggu.</w:t>
      </w:r>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 xml:space="preserve">Jenis penelitian Pre Eksperimen dengan rancangan Pre test and post test control group design. Analisis data yang digunakan </w:t>
      </w:r>
      <w:proofErr w:type="spellStart"/>
      <w:r w:rsidRPr="00186C31">
        <w:rPr>
          <w:rFonts w:ascii="Times New Roman" w:eastAsia="Calibri" w:hAnsi="Times New Roman" w:cs="Times New Roman"/>
          <w:sz w:val="20"/>
          <w:szCs w:val="20"/>
          <w:lang w:val="en-US"/>
        </w:rPr>
        <w:t>yaitu</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analisis univariat</w:t>
      </w:r>
      <w:r w:rsidRPr="00186C31">
        <w:rPr>
          <w:rFonts w:ascii="Times New Roman" w:eastAsia="Calibri" w:hAnsi="Times New Roman" w:cs="Times New Roman"/>
          <w:sz w:val="20"/>
          <w:szCs w:val="20"/>
          <w:lang w:val="en-US"/>
        </w:rPr>
        <w:t xml:space="preserve"> dan</w:t>
      </w:r>
      <w:r w:rsidRPr="00186C31">
        <w:rPr>
          <w:rFonts w:ascii="Times New Roman" w:eastAsia="Calibri" w:hAnsi="Times New Roman" w:cs="Times New Roman"/>
          <w:sz w:val="20"/>
          <w:szCs w:val="20"/>
        </w:rPr>
        <w:t xml:space="preserve"> </w:t>
      </w:r>
      <w:r w:rsidRPr="00186C31">
        <w:rPr>
          <w:rFonts w:ascii="Times New Roman" w:eastAsia="Calibri" w:hAnsi="Times New Roman" w:cs="Times New Roman"/>
          <w:sz w:val="20"/>
          <w:szCs w:val="20"/>
          <w:lang w:val="en-US"/>
        </w:rPr>
        <w:t>d</w:t>
      </w:r>
      <w:r w:rsidRPr="00186C31">
        <w:rPr>
          <w:rFonts w:ascii="Times New Roman" w:eastAsia="Calibri" w:hAnsi="Times New Roman" w:cs="Times New Roman"/>
          <w:sz w:val="20"/>
          <w:szCs w:val="20"/>
        </w:rPr>
        <w:t xml:space="preserve">ata hasil penelitian dianalisis dengan menggunakan uji tabel </w:t>
      </w:r>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 xml:space="preserve">Hasil penelitian </w:t>
      </w:r>
      <w:proofErr w:type="spellStart"/>
      <w:r w:rsidRPr="00186C31">
        <w:rPr>
          <w:rFonts w:ascii="Times New Roman" w:eastAsia="Calibri" w:hAnsi="Times New Roman" w:cs="Times New Roman"/>
          <w:sz w:val="20"/>
          <w:szCs w:val="20"/>
          <w:lang w:val="en-US"/>
        </w:rPr>
        <w:t>terdapat</w:t>
      </w:r>
      <w:proofErr w:type="spellEnd"/>
      <w:r w:rsidRPr="00186C31">
        <w:rPr>
          <w:rFonts w:ascii="Times New Roman" w:eastAsia="Calibri" w:hAnsi="Times New Roman" w:cs="Times New Roman"/>
          <w:sz w:val="20"/>
          <w:szCs w:val="20"/>
          <w:lang w:val="en-US"/>
        </w:rPr>
        <w:t xml:space="preserve"> 7 </w:t>
      </w:r>
      <w:r w:rsidRPr="00186C31">
        <w:rPr>
          <w:rFonts w:ascii="Times New Roman" w:eastAsia="Calibri" w:hAnsi="Times New Roman" w:cs="Times New Roman"/>
          <w:sz w:val="20"/>
          <w:szCs w:val="20"/>
        </w:rPr>
        <w:t>lalat di zona B pada radius nyala lilin dengan jari – jari 8cm</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faktor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lingkungan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berpengaruh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terhadap</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keberadaan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jenis</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tertangkap</w:t>
      </w:r>
      <w:proofErr w:type="spellEnd"/>
      <w:r w:rsidRPr="00186C31">
        <w:rPr>
          <w:rFonts w:ascii="Times New Roman" w:eastAsia="Calibri" w:hAnsi="Times New Roman" w:cs="Times New Roman"/>
          <w:sz w:val="20"/>
          <w:szCs w:val="20"/>
          <w:lang w:val="en-US"/>
        </w:rPr>
        <w:t xml:space="preserve"> di zona B </w:t>
      </w:r>
      <w:proofErr w:type="spellStart"/>
      <w:r w:rsidRPr="00186C31">
        <w:rPr>
          <w:rFonts w:ascii="Times New Roman" w:eastAsia="Calibri" w:hAnsi="Times New Roman" w:cs="Times New Roman"/>
          <w:sz w:val="20"/>
          <w:szCs w:val="20"/>
          <w:lang w:val="en-US"/>
        </w:rPr>
        <w:t>yaitu</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i/>
          <w:sz w:val="20"/>
          <w:szCs w:val="20"/>
        </w:rPr>
        <w:t xml:space="preserve">Musca Domestica </w:t>
      </w:r>
      <w:r w:rsidRPr="00186C31">
        <w:rPr>
          <w:rFonts w:ascii="Times New Roman" w:eastAsia="Calibri" w:hAnsi="Times New Roman" w:cs="Times New Roman"/>
          <w:sz w:val="20"/>
          <w:szCs w:val="20"/>
        </w:rPr>
        <w:t>dan</w:t>
      </w:r>
      <w:r w:rsidRPr="00186C31">
        <w:rPr>
          <w:rFonts w:ascii="Times New Roman" w:eastAsia="Calibri" w:hAnsi="Times New Roman" w:cs="Times New Roman"/>
          <w:i/>
          <w:sz w:val="20"/>
          <w:szCs w:val="20"/>
        </w:rPr>
        <w:t xml:space="preserve"> Lucilia Sericata</w:t>
      </w:r>
      <w:r w:rsidRPr="00186C31">
        <w:rPr>
          <w:rFonts w:ascii="Times New Roman" w:eastAsia="Calibri" w:hAnsi="Times New Roman" w:cs="Times New Roman"/>
          <w:sz w:val="20"/>
          <w:szCs w:val="20"/>
          <w:lang w:val="en-US"/>
        </w:rPr>
        <w:t>,</w:t>
      </w:r>
      <w:r w:rsidRPr="00186C31">
        <w:rPr>
          <w:rFonts w:ascii="Times New Roman" w:eastAsia="Calibri" w:hAnsi="Times New Roman" w:cs="Times New Roman"/>
          <w:sz w:val="20"/>
          <w:szCs w:val="20"/>
        </w:rPr>
        <w:t xml:space="preserve"> dosis yang paling efektif dalam mengusir keberadaan lalat yaitu dosis 30 gram </w:t>
      </w:r>
      <w:proofErr w:type="spellStart"/>
      <w:r w:rsidRPr="00186C31">
        <w:rPr>
          <w:rFonts w:ascii="Times New Roman" w:eastAsia="Calibri" w:hAnsi="Times New Roman" w:cs="Times New Roman"/>
          <w:sz w:val="20"/>
          <w:szCs w:val="20"/>
          <w:lang w:val="en-US"/>
        </w:rPr>
        <w:t>sehingga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daun</w:t>
      </w:r>
      <w:proofErr w:type="spellEnd"/>
      <w:r w:rsidRPr="00186C31">
        <w:rPr>
          <w:rFonts w:ascii="Times New Roman" w:eastAsia="Calibri" w:hAnsi="Times New Roman" w:cs="Times New Roman"/>
          <w:sz w:val="20"/>
          <w:szCs w:val="20"/>
          <w:lang w:val="en-US"/>
        </w:rPr>
        <w:t xml:space="preserve"> papaya </w:t>
      </w:r>
      <w:proofErr w:type="spellStart"/>
      <w:r w:rsidRPr="00186C31">
        <w:rPr>
          <w:rFonts w:ascii="Times New Roman" w:eastAsia="Calibri" w:hAnsi="Times New Roman" w:cs="Times New Roman"/>
          <w:sz w:val="20"/>
          <w:szCs w:val="20"/>
          <w:lang w:val="en-US"/>
        </w:rPr>
        <w:t>memiliki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pengaruh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dalam</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mengusir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keberadaan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Kesimpulan penelitian adalah serbuk daun papaya 30 gram yang</w:t>
      </w:r>
      <w:r w:rsidRPr="00186C31">
        <w:rPr>
          <w:rFonts w:ascii="Times New Roman" w:eastAsia="Calibri" w:hAnsi="Times New Roman" w:cs="Times New Roman"/>
          <w:sz w:val="20"/>
          <w:szCs w:val="20"/>
          <w:lang w:val="en-US"/>
        </w:rPr>
        <w:t xml:space="preserve"> paling</w:t>
      </w:r>
      <w:r w:rsidRPr="00186C31">
        <w:rPr>
          <w:rFonts w:ascii="Times New Roman" w:eastAsia="Calibri" w:hAnsi="Times New Roman" w:cs="Times New Roman"/>
          <w:sz w:val="20"/>
          <w:szCs w:val="20"/>
        </w:rPr>
        <w:t xml:space="preserve"> efektif dalam mengusir keberadaan lalat. Bagi pihak pengelola pasar manis</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diharapkan</w:t>
      </w:r>
      <w:proofErr w:type="spellEnd"/>
      <w:r w:rsidRPr="00186C31">
        <w:rPr>
          <w:rFonts w:ascii="Times New Roman" w:eastAsia="Calibri" w:hAnsi="Times New Roman" w:cs="Times New Roman"/>
          <w:sz w:val="20"/>
          <w:szCs w:val="20"/>
        </w:rPr>
        <w:t xml:space="preserve"> </w:t>
      </w:r>
      <w:r w:rsidRPr="00186C31">
        <w:rPr>
          <w:rFonts w:ascii="Times New Roman" w:eastAsia="Calibri" w:hAnsi="Times New Roman" w:cs="Times New Roman"/>
          <w:sz w:val="20"/>
          <w:szCs w:val="20"/>
          <w:lang w:val="en-US"/>
        </w:rPr>
        <w:t>m</w:t>
      </w:r>
      <w:r w:rsidRPr="00186C31">
        <w:rPr>
          <w:rFonts w:ascii="Times New Roman" w:eastAsia="Calibri" w:hAnsi="Times New Roman" w:cs="Times New Roman"/>
          <w:sz w:val="20"/>
          <w:szCs w:val="20"/>
        </w:rPr>
        <w:t>elakukan pengangkutan sampah dari TPS ke TPA 1 kali sehari</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untuk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mengeleminasi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tempat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perindukan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p>
    <w:p w:rsidR="00186C31" w:rsidRPr="00186C31" w:rsidRDefault="00186C31" w:rsidP="00186C31">
      <w:pPr>
        <w:spacing w:line="240" w:lineRule="auto"/>
        <w:jc w:val="both"/>
        <w:rPr>
          <w:rFonts w:ascii="Times New Roman" w:eastAsia="Calibri" w:hAnsi="Times New Roman" w:cs="Times New Roman"/>
          <w:i/>
          <w:sz w:val="20"/>
          <w:szCs w:val="20"/>
          <w:lang w:val="en-US"/>
        </w:rPr>
      </w:pPr>
      <w:r w:rsidRPr="00186C31">
        <w:rPr>
          <w:rFonts w:ascii="Times New Roman" w:eastAsia="Calibri" w:hAnsi="Times New Roman" w:cs="Times New Roman"/>
          <w:b/>
          <w:bCs/>
          <w:sz w:val="20"/>
          <w:szCs w:val="20"/>
          <w:lang w:val="en-US"/>
        </w:rPr>
        <w:t xml:space="preserve">Kata </w:t>
      </w:r>
      <w:proofErr w:type="spellStart"/>
      <w:r w:rsidRPr="00186C31">
        <w:rPr>
          <w:rFonts w:ascii="Times New Roman" w:eastAsia="Calibri" w:hAnsi="Times New Roman" w:cs="Times New Roman"/>
          <w:b/>
          <w:bCs/>
          <w:sz w:val="20"/>
          <w:szCs w:val="20"/>
          <w:lang w:val="en-US"/>
        </w:rPr>
        <w:t>Kunci</w:t>
      </w:r>
      <w:proofErr w:type="spellEnd"/>
      <w:r w:rsidRPr="00186C31">
        <w:rPr>
          <w:rFonts w:ascii="Times New Roman" w:eastAsia="Calibri" w:hAnsi="Times New Roman" w:cs="Times New Roman"/>
          <w:sz w:val="20"/>
          <w:szCs w:val="20"/>
          <w:lang w:val="en-US"/>
        </w:rPr>
        <w:tab/>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Lilin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parafin</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i/>
          <w:sz w:val="20"/>
          <w:szCs w:val="20"/>
          <w:lang w:val="en-US"/>
        </w:rPr>
        <w:t xml:space="preserve">Musca </w:t>
      </w:r>
      <w:proofErr w:type="spellStart"/>
      <w:r w:rsidRPr="00186C31">
        <w:rPr>
          <w:rFonts w:ascii="Times New Roman" w:eastAsia="Calibri" w:hAnsi="Times New Roman" w:cs="Times New Roman"/>
          <w:i/>
          <w:sz w:val="20"/>
          <w:szCs w:val="20"/>
          <w:lang w:val="en-US"/>
        </w:rPr>
        <w:t>Domestica</w:t>
      </w:r>
      <w:proofErr w:type="spellEnd"/>
      <w:r w:rsidRPr="00186C31">
        <w:rPr>
          <w:rFonts w:ascii="Times New Roman" w:eastAsia="Calibri" w:hAnsi="Times New Roman" w:cs="Times New Roman"/>
          <w:i/>
          <w:sz w:val="20"/>
          <w:szCs w:val="20"/>
          <w:lang w:val="en-US"/>
        </w:rPr>
        <w:t xml:space="preserve">, </w:t>
      </w:r>
      <w:proofErr w:type="spellStart"/>
      <w:r w:rsidRPr="00186C31">
        <w:rPr>
          <w:rFonts w:ascii="Times New Roman" w:eastAsia="Calibri" w:hAnsi="Times New Roman" w:cs="Times New Roman"/>
          <w:i/>
          <w:sz w:val="20"/>
          <w:szCs w:val="20"/>
          <w:lang w:val="en-US"/>
        </w:rPr>
        <w:t>Lucilia</w:t>
      </w:r>
      <w:proofErr w:type="spellEnd"/>
      <w:r w:rsidRPr="00186C31">
        <w:rPr>
          <w:rFonts w:ascii="Times New Roman" w:eastAsia="Calibri" w:hAnsi="Times New Roman" w:cs="Times New Roman"/>
          <w:i/>
          <w:sz w:val="20"/>
          <w:szCs w:val="20"/>
          <w:lang w:val="en-US"/>
        </w:rPr>
        <w:t xml:space="preserve"> </w:t>
      </w:r>
      <w:proofErr w:type="spellStart"/>
      <w:r w:rsidRPr="00186C31">
        <w:rPr>
          <w:rFonts w:ascii="Times New Roman" w:eastAsia="Calibri" w:hAnsi="Times New Roman" w:cs="Times New Roman"/>
          <w:i/>
          <w:sz w:val="20"/>
          <w:szCs w:val="20"/>
          <w:lang w:val="en-US"/>
        </w:rPr>
        <w:t>sericata</w:t>
      </w:r>
      <w:proofErr w:type="spellEnd"/>
    </w:p>
    <w:p w:rsidR="00186C31" w:rsidRPr="00186C31" w:rsidRDefault="00186C31" w:rsidP="00186C31">
      <w:pPr>
        <w:spacing w:line="240" w:lineRule="auto"/>
        <w:jc w:val="both"/>
        <w:rPr>
          <w:rFonts w:ascii="Times New Roman" w:eastAsia="Calibri" w:hAnsi="Times New Roman" w:cs="Times New Roman"/>
          <w:i/>
          <w:sz w:val="20"/>
          <w:szCs w:val="20"/>
          <w:lang w:val="en-US"/>
        </w:rPr>
      </w:pPr>
    </w:p>
    <w:p w:rsidR="00186C31" w:rsidRPr="00186C31" w:rsidRDefault="00186C31" w:rsidP="00186C31">
      <w:pPr>
        <w:spacing w:line="240" w:lineRule="auto"/>
        <w:ind w:firstLine="720"/>
        <w:jc w:val="center"/>
        <w:rPr>
          <w:rFonts w:ascii="Times New Roman" w:eastAsia="Calibri" w:hAnsi="Times New Roman" w:cs="Times New Roman"/>
          <w:b/>
          <w:bCs/>
          <w:sz w:val="24"/>
          <w:szCs w:val="24"/>
        </w:rPr>
      </w:pPr>
      <w:r w:rsidRPr="00186C31">
        <w:rPr>
          <w:rFonts w:ascii="Times New Roman" w:eastAsia="Calibri" w:hAnsi="Times New Roman" w:cs="Times New Roman"/>
          <w:b/>
          <w:bCs/>
          <w:sz w:val="24"/>
          <w:szCs w:val="24"/>
        </w:rPr>
        <w:t>ABSTRACT</w:t>
      </w:r>
    </w:p>
    <w:p w:rsidR="00186C31" w:rsidRPr="00186C31" w:rsidRDefault="00186C31" w:rsidP="00186C31">
      <w:pPr>
        <w:spacing w:line="240" w:lineRule="auto"/>
        <w:jc w:val="both"/>
        <w:rPr>
          <w:rFonts w:ascii="Times New Roman" w:eastAsia="Times New Roman" w:hAnsi="Times New Roman" w:cs="Times New Roman"/>
          <w:b/>
          <w:bCs/>
          <w:iCs/>
          <w:sz w:val="24"/>
          <w:szCs w:val="24"/>
          <w:lang w:val="en-US"/>
        </w:rPr>
      </w:pPr>
    </w:p>
    <w:p w:rsidR="00186C31" w:rsidRPr="00186C31" w:rsidRDefault="00186C31" w:rsidP="00186C31">
      <w:pPr>
        <w:spacing w:line="240" w:lineRule="auto"/>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Flies are vectors that can carry pathogens at the </w:t>
      </w:r>
      <w:proofErr w:type="gramStart"/>
      <w:r w:rsidRPr="00186C31">
        <w:rPr>
          <w:rFonts w:ascii="Times New Roman" w:eastAsia="Times New Roman" w:hAnsi="Times New Roman" w:cs="Times New Roman"/>
          <w:iCs/>
          <w:sz w:val="20"/>
          <w:szCs w:val="20"/>
          <w:lang w:val="en-US"/>
        </w:rPr>
        <w:t>time .</w:t>
      </w:r>
      <w:proofErr w:type="gramEnd"/>
      <w:r w:rsidRPr="00186C31">
        <w:rPr>
          <w:rFonts w:ascii="Times New Roman" w:eastAsia="Times New Roman" w:hAnsi="Times New Roman" w:cs="Times New Roman"/>
          <w:iCs/>
          <w:sz w:val="20"/>
          <w:szCs w:val="20"/>
          <w:lang w:val="en-US"/>
        </w:rPr>
        <w:t xml:space="preserve"> Control of flies can be done with aroma candles of papaya leaves, because the content of papaya leaves can change bullies. Pre-experiment research type with Pre-test and post-test control group design. Analysis of the data used was univariate analysis and the results of research data were analyzed using research tables. Results of the study 7 flies in zone B on the flame radius of </w:t>
      </w:r>
      <w:proofErr w:type="spellStart"/>
      <w:r w:rsidRPr="00186C31">
        <w:rPr>
          <w:rFonts w:ascii="Times New Roman" w:eastAsia="Times New Roman" w:hAnsi="Times New Roman" w:cs="Times New Roman"/>
          <w:iCs/>
          <w:sz w:val="20"/>
          <w:szCs w:val="20"/>
          <w:lang w:val="en-US"/>
        </w:rPr>
        <w:t>Domestica</w:t>
      </w:r>
      <w:proofErr w:type="spellEnd"/>
      <w:r w:rsidRPr="00186C31">
        <w:rPr>
          <w:rFonts w:ascii="Times New Roman" w:eastAsia="Times New Roman" w:hAnsi="Times New Roman" w:cs="Times New Roman"/>
          <w:iCs/>
          <w:sz w:val="20"/>
          <w:szCs w:val="20"/>
          <w:lang w:val="en-US"/>
        </w:rPr>
        <w:t xml:space="preserve"> and </w:t>
      </w:r>
      <w:proofErr w:type="spellStart"/>
      <w:r w:rsidRPr="00186C31">
        <w:rPr>
          <w:rFonts w:ascii="Times New Roman" w:eastAsia="Times New Roman" w:hAnsi="Times New Roman" w:cs="Times New Roman"/>
          <w:iCs/>
          <w:sz w:val="20"/>
          <w:szCs w:val="20"/>
          <w:lang w:val="en-US"/>
        </w:rPr>
        <w:t>Lucilia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Sericata</w:t>
      </w:r>
      <w:proofErr w:type="spellEnd"/>
      <w:r w:rsidRPr="00186C31">
        <w:rPr>
          <w:rFonts w:ascii="Times New Roman" w:eastAsia="Times New Roman" w:hAnsi="Times New Roman" w:cs="Times New Roman"/>
          <w:iCs/>
          <w:sz w:val="20"/>
          <w:szCs w:val="20"/>
          <w:lang w:val="en-US"/>
        </w:rPr>
        <w:t xml:space="preserve">, the most effective dose in carrying flies </w:t>
      </w:r>
      <w:proofErr w:type="spellStart"/>
      <w:r w:rsidRPr="00186C31">
        <w:rPr>
          <w:rFonts w:ascii="Times New Roman" w:eastAsia="Times New Roman" w:hAnsi="Times New Roman" w:cs="Times New Roman"/>
          <w:iCs/>
          <w:sz w:val="20"/>
          <w:szCs w:val="20"/>
          <w:lang w:val="en-US"/>
        </w:rPr>
        <w:t>ie</w:t>
      </w:r>
      <w:proofErr w:type="spellEnd"/>
      <w:r w:rsidRPr="00186C31">
        <w:rPr>
          <w:rFonts w:ascii="Times New Roman" w:eastAsia="Times New Roman" w:hAnsi="Times New Roman" w:cs="Times New Roman"/>
          <w:iCs/>
          <w:sz w:val="20"/>
          <w:szCs w:val="20"/>
          <w:lang w:val="en-US"/>
        </w:rPr>
        <w:t xml:space="preserve"> 30 grams of papaya leaves had an increase in expelling conclusion flies </w:t>
      </w:r>
      <w:proofErr w:type="gramStart"/>
      <w:r w:rsidRPr="00186C31">
        <w:rPr>
          <w:rFonts w:ascii="Times New Roman" w:eastAsia="Times New Roman" w:hAnsi="Times New Roman" w:cs="Times New Roman"/>
          <w:iCs/>
          <w:sz w:val="20"/>
          <w:szCs w:val="20"/>
          <w:lang w:val="en-US"/>
        </w:rPr>
        <w:t>The</w:t>
      </w:r>
      <w:proofErr w:type="gramEnd"/>
      <w:r w:rsidRPr="00186C31">
        <w:rPr>
          <w:rFonts w:ascii="Times New Roman" w:eastAsia="Times New Roman" w:hAnsi="Times New Roman" w:cs="Times New Roman"/>
          <w:iCs/>
          <w:sz w:val="20"/>
          <w:szCs w:val="20"/>
          <w:lang w:val="en-US"/>
        </w:rPr>
        <w:t xml:space="preserve"> research is 30 gram papaya leaf powder which is most effective in repelling flies. Market managers are expected to transport waste from TPS to TPA 1 time a day</w:t>
      </w:r>
    </w:p>
    <w:p w:rsidR="00186C31" w:rsidRPr="00186C31" w:rsidRDefault="00186C31" w:rsidP="00186C31">
      <w:pPr>
        <w:spacing w:line="240" w:lineRule="auto"/>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jc w:val="both"/>
        <w:rPr>
          <w:rFonts w:ascii="Times New Roman" w:eastAsia="Calibri" w:hAnsi="Times New Roman" w:cs="Times New Roman"/>
          <w:i/>
          <w:iCs/>
          <w:sz w:val="20"/>
          <w:szCs w:val="20"/>
          <w:lang w:val="en-US"/>
        </w:rPr>
      </w:pPr>
      <w:r w:rsidRPr="00186C31">
        <w:rPr>
          <w:rFonts w:ascii="Times New Roman" w:eastAsia="Calibri" w:hAnsi="Times New Roman" w:cs="Times New Roman"/>
          <w:b/>
          <w:bCs/>
          <w:i/>
          <w:iCs/>
          <w:sz w:val="20"/>
          <w:szCs w:val="20"/>
          <w:lang w:val="en-US"/>
        </w:rPr>
        <w:t>Keywords</w:t>
      </w:r>
      <w:r w:rsidRPr="00186C31">
        <w:rPr>
          <w:rFonts w:ascii="Times New Roman" w:eastAsia="Calibri" w:hAnsi="Times New Roman" w:cs="Times New Roman"/>
          <w:i/>
          <w:iCs/>
          <w:sz w:val="20"/>
          <w:szCs w:val="20"/>
          <w:lang w:val="en-US"/>
        </w:rPr>
        <w:tab/>
        <w:t xml:space="preserve">: Flies, Paraffin </w:t>
      </w:r>
      <w:proofErr w:type="spellStart"/>
      <w:r w:rsidRPr="00186C31">
        <w:rPr>
          <w:rFonts w:ascii="Times New Roman" w:eastAsia="Calibri" w:hAnsi="Times New Roman" w:cs="Times New Roman"/>
          <w:i/>
          <w:iCs/>
          <w:sz w:val="20"/>
          <w:szCs w:val="20"/>
          <w:lang w:val="en-US"/>
        </w:rPr>
        <w:t>Waxs</w:t>
      </w:r>
      <w:proofErr w:type="spellEnd"/>
      <w:r w:rsidRPr="00186C31">
        <w:rPr>
          <w:rFonts w:ascii="Times New Roman" w:eastAsia="Calibri" w:hAnsi="Times New Roman" w:cs="Times New Roman"/>
          <w:i/>
          <w:iCs/>
          <w:sz w:val="20"/>
          <w:szCs w:val="20"/>
          <w:lang w:val="en-US"/>
        </w:rPr>
        <w:t xml:space="preserve">, Musca </w:t>
      </w:r>
      <w:proofErr w:type="spellStart"/>
      <w:r w:rsidRPr="00186C31">
        <w:rPr>
          <w:rFonts w:ascii="Times New Roman" w:eastAsia="Calibri" w:hAnsi="Times New Roman" w:cs="Times New Roman"/>
          <w:i/>
          <w:iCs/>
          <w:sz w:val="20"/>
          <w:szCs w:val="20"/>
          <w:lang w:val="en-US"/>
        </w:rPr>
        <w:t>Domestica</w:t>
      </w:r>
      <w:proofErr w:type="spellEnd"/>
      <w:r w:rsidRPr="00186C31">
        <w:rPr>
          <w:rFonts w:ascii="Times New Roman" w:eastAsia="Calibri" w:hAnsi="Times New Roman" w:cs="Times New Roman"/>
          <w:i/>
          <w:iCs/>
          <w:sz w:val="20"/>
          <w:szCs w:val="20"/>
          <w:lang w:val="en-US"/>
        </w:rPr>
        <w:t xml:space="preserve">, </w:t>
      </w:r>
      <w:proofErr w:type="spellStart"/>
      <w:r w:rsidRPr="00186C31">
        <w:rPr>
          <w:rFonts w:ascii="Times New Roman" w:eastAsia="Calibri" w:hAnsi="Times New Roman" w:cs="Times New Roman"/>
          <w:i/>
          <w:iCs/>
          <w:sz w:val="20"/>
          <w:szCs w:val="20"/>
          <w:lang w:val="en-US"/>
        </w:rPr>
        <w:t>Lucillia</w:t>
      </w:r>
      <w:proofErr w:type="spellEnd"/>
      <w:r w:rsidRPr="00186C31">
        <w:rPr>
          <w:rFonts w:ascii="Times New Roman" w:eastAsia="Calibri" w:hAnsi="Times New Roman" w:cs="Times New Roman"/>
          <w:i/>
          <w:iCs/>
          <w:sz w:val="20"/>
          <w:szCs w:val="20"/>
          <w:lang w:val="en-US"/>
        </w:rPr>
        <w:t xml:space="preserve"> </w:t>
      </w:r>
      <w:proofErr w:type="spellStart"/>
      <w:r w:rsidRPr="00186C31">
        <w:rPr>
          <w:rFonts w:ascii="Times New Roman" w:eastAsia="Calibri" w:hAnsi="Times New Roman" w:cs="Times New Roman"/>
          <w:i/>
          <w:iCs/>
          <w:sz w:val="20"/>
          <w:szCs w:val="20"/>
          <w:lang w:val="en-US"/>
        </w:rPr>
        <w:t>Sericata</w:t>
      </w:r>
      <w:proofErr w:type="spellEnd"/>
    </w:p>
    <w:p w:rsidR="00186C31" w:rsidRPr="00186C31" w:rsidRDefault="00186C31" w:rsidP="00186C31">
      <w:pPr>
        <w:spacing w:line="240" w:lineRule="auto"/>
        <w:jc w:val="both"/>
        <w:rPr>
          <w:rFonts w:ascii="Times New Roman" w:eastAsia="Calibri" w:hAnsi="Times New Roman" w:cs="Times New Roman"/>
          <w:sz w:val="20"/>
          <w:szCs w:val="20"/>
          <w:lang w:val="en-US"/>
        </w:rPr>
      </w:pPr>
    </w:p>
    <w:p w:rsidR="00186C31" w:rsidRPr="00186C31" w:rsidRDefault="00186C31" w:rsidP="00186C31">
      <w:pPr>
        <w:spacing w:line="240" w:lineRule="auto"/>
        <w:jc w:val="both"/>
        <w:rPr>
          <w:rFonts w:ascii="Times New Roman" w:eastAsia="Calibri" w:hAnsi="Times New Roman" w:cs="Times New Roman"/>
          <w:sz w:val="20"/>
          <w:szCs w:val="20"/>
          <w:lang w:val="en-US"/>
        </w:rPr>
      </w:pPr>
    </w:p>
    <w:p w:rsidR="00186C31" w:rsidRPr="00186C31" w:rsidRDefault="00186C31" w:rsidP="00186C31">
      <w:pPr>
        <w:spacing w:line="240" w:lineRule="auto"/>
        <w:jc w:val="both"/>
        <w:rPr>
          <w:rFonts w:ascii="Times New Roman" w:eastAsia="Calibri" w:hAnsi="Times New Roman" w:cs="Times New Roman"/>
          <w:sz w:val="20"/>
          <w:szCs w:val="20"/>
          <w:lang w:val="en-US"/>
        </w:rPr>
      </w:pPr>
      <w:r w:rsidRPr="00186C31">
        <w:rPr>
          <w:rFonts w:ascii="Times New Roman" w:eastAsia="Calibri" w:hAnsi="Times New Roman" w:cs="Times New Roman"/>
          <w:noProof/>
          <w:sz w:val="20"/>
          <w:szCs w:val="20"/>
          <w:lang w:val="en-US"/>
        </w:rPr>
        <mc:AlternateContent>
          <mc:Choice Requires="wps">
            <w:drawing>
              <wp:anchor distT="0" distB="0" distL="114300" distR="114300" simplePos="0" relativeHeight="251666432" behindDoc="0" locked="0" layoutInCell="1" allowOverlap="1" wp14:anchorId="01D3F215" wp14:editId="3AFABDB6">
                <wp:simplePos x="0" y="0"/>
                <wp:positionH relativeFrom="column">
                  <wp:posOffset>43200</wp:posOffset>
                </wp:positionH>
                <wp:positionV relativeFrom="paragraph">
                  <wp:posOffset>119085</wp:posOffset>
                </wp:positionV>
                <wp:extent cx="2664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64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2BDEC52"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9.4pt" to="21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ZRzgEAAIkDAAAOAAAAZHJzL2Uyb0RvYy54bWysU8GO2yAQvVfqPyDujZ2ojbZWnD0k2l6q&#10;NtJuP2AWg40EDGJonPx9B5JNt9tb1RwIMMybeW+eN/cn78RRJ7IYerlctFLooHCwYezlj6eHD3dS&#10;UIYwgMOge3nWJO+3799t5tjpFU7oBp0EgwTq5tjLKefYNQ2pSXugBUYdOGgwech8TGMzJJgZ3btm&#10;1bbrZsY0xIRKE/Ht/hKU24pvjFb5uzGks3C95N5yXVNdn8vabDfQjQniZNW1DfiHLjzYwEVvUHvI&#10;IH4m+xeUtyohockLhb5BY6zSlQOzWbZv2DxOEHXlwuJQvMlE/w9WfTsekrADz06KAJ5H9JgT2HHK&#10;YochsICYxLLoNEfq+PkuHNL1RPGQCumTSb78Mx1xqtqeb9rqUxaKL1fr9ce25RGol1jzOzEmyl80&#10;elE2vXQ2FNrQwfErZS7GT1+elOuAD9a5OjoXxMy9f24/FWhgBxkHmbc+MicKoxTgRramyqlCEjo7&#10;lPQCRGfauSSOwO5gUw04P3G/UjigzAEmUX+FPbfwR2rpZw80XZJr6GImbzM72lnfy7vX2S6Uirp6&#10;8sqqKHrRsOyecThXaZty4nnXoldvFkO9PvP+9Re0/QUAAP//AwBQSwMEFAAGAAgAAAAhANdCZ4Tb&#10;AAAABwEAAA8AAABkcnMvZG93bnJldi54bWxMjkFLxEAMhe+C/2GI4M2dupay1k4XFRbBg+Cq4DHt&#10;xLbayZTOtFv99UY86CnkveS9r9gurlczjaHzbOB8lYAirr3tuDHw/LQ724AKEdli75kMfFKAbXl8&#10;VGBu/YEfad7HRkkIhxwNtDEOudahbslhWPmBWLw3PzqMso6NtiMeJNz1ep0kmXbYsTS0ONBtS/XH&#10;fnKC4b52d93N5fKg3+k+m1/S16lKjTk9Wa6vQEVa4t8x/ODLD5TCVPmJbVC9gUzAo8gbmWKn6+wC&#10;VPUr6LLQ//nLbwAAAP//AwBQSwECLQAUAAYACAAAACEAtoM4kv4AAADhAQAAEwAAAAAAAAAAAAAA&#10;AAAAAAAAW0NvbnRlbnRfVHlwZXNdLnhtbFBLAQItABQABgAIAAAAIQA4/SH/1gAAAJQBAAALAAAA&#10;AAAAAAAAAAAAAC8BAABfcmVscy8ucmVsc1BLAQItABQABgAIAAAAIQBRZxZRzgEAAIkDAAAOAAAA&#10;AAAAAAAAAAAAAC4CAABkcnMvZTJvRG9jLnhtbFBLAQItABQABgAIAAAAIQDXQmeE2wAAAAcBAAAP&#10;AAAAAAAAAAAAAAAAACgEAABkcnMvZG93bnJldi54bWxQSwUGAAAAAAQABADzAAAAMAUAAAAA&#10;" strokecolor="windowText" strokeweight="1.5pt">
                <v:stroke joinstyle="miter"/>
              </v:line>
            </w:pict>
          </mc:Fallback>
        </mc:AlternateContent>
      </w:r>
    </w:p>
    <w:p w:rsidR="00186C31" w:rsidRPr="00186C31" w:rsidRDefault="00186C31" w:rsidP="00186C31">
      <w:pPr>
        <w:spacing w:after="0" w:line="240" w:lineRule="auto"/>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E-mail</w:t>
      </w:r>
      <w:r w:rsidRPr="00186C31">
        <w:rPr>
          <w:rFonts w:ascii="Times New Roman" w:eastAsia="Calibri" w:hAnsi="Times New Roman" w:cs="Times New Roman"/>
          <w:sz w:val="20"/>
          <w:szCs w:val="20"/>
          <w:lang w:val="en-US"/>
        </w:rPr>
        <w:tab/>
        <w:t xml:space="preserve">: </w:t>
      </w:r>
      <w:hyperlink r:id="rId8" w:history="1">
        <w:r w:rsidRPr="00186C31">
          <w:rPr>
            <w:rFonts w:ascii="Times New Roman" w:eastAsia="Calibri" w:hAnsi="Times New Roman" w:cs="Times New Roman"/>
            <w:color w:val="0563C1"/>
            <w:sz w:val="20"/>
            <w:szCs w:val="20"/>
            <w:u w:val="single"/>
            <w:lang w:val="en-US"/>
          </w:rPr>
          <w:t>dewianita16@gmail.com</w:t>
        </w:r>
      </w:hyperlink>
    </w:p>
    <w:p w:rsidR="00186C31" w:rsidRPr="00186C31" w:rsidRDefault="00186C31" w:rsidP="00186C31">
      <w:pPr>
        <w:spacing w:after="0" w:line="240" w:lineRule="auto"/>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E-mail</w:t>
      </w:r>
      <w:r w:rsidRPr="00186C31">
        <w:rPr>
          <w:rFonts w:ascii="Times New Roman" w:eastAsia="Calibri" w:hAnsi="Times New Roman" w:cs="Times New Roman"/>
          <w:sz w:val="20"/>
          <w:szCs w:val="20"/>
          <w:lang w:val="en-US"/>
        </w:rPr>
        <w:tab/>
        <w:t xml:space="preserve">: </w:t>
      </w:r>
      <w:hyperlink r:id="rId9" w:history="1">
        <w:r w:rsidRPr="00186C31">
          <w:rPr>
            <w:rFonts w:ascii="Times New Roman" w:eastAsia="Calibri" w:hAnsi="Times New Roman" w:cs="Times New Roman"/>
            <w:color w:val="0563C1"/>
            <w:sz w:val="20"/>
            <w:szCs w:val="20"/>
            <w:u w:val="single"/>
            <w:lang w:val="en-US"/>
          </w:rPr>
          <w:t>djamaluddinramlan@gmail.com</w:t>
        </w:r>
      </w:hyperlink>
    </w:p>
    <w:p w:rsidR="00186C31" w:rsidRPr="00186C31" w:rsidRDefault="00186C31" w:rsidP="00186C31">
      <w:pPr>
        <w:spacing w:after="0" w:line="240" w:lineRule="auto"/>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E-mail</w:t>
      </w:r>
      <w:r w:rsidRPr="00186C31">
        <w:rPr>
          <w:rFonts w:ascii="Times New Roman" w:eastAsia="Calibri" w:hAnsi="Times New Roman" w:cs="Times New Roman"/>
          <w:sz w:val="20"/>
          <w:szCs w:val="20"/>
          <w:lang w:val="en-US"/>
        </w:rPr>
        <w:tab/>
        <w:t xml:space="preserve">: </w:t>
      </w:r>
      <w:hyperlink r:id="rId10" w:history="1">
        <w:r w:rsidRPr="00186C31">
          <w:rPr>
            <w:rFonts w:ascii="Times New Roman" w:eastAsia="Calibri" w:hAnsi="Times New Roman" w:cs="Times New Roman"/>
            <w:color w:val="0563C1"/>
            <w:sz w:val="20"/>
            <w:szCs w:val="20"/>
            <w:u w:val="single"/>
            <w:lang w:val="en-US"/>
          </w:rPr>
          <w:t>arifwidyanto74@yahoo.com</w:t>
        </w:r>
      </w:hyperlink>
    </w:p>
    <w:p w:rsidR="00186C31" w:rsidRPr="00186C31" w:rsidRDefault="00186C31" w:rsidP="00186C31">
      <w:pPr>
        <w:spacing w:after="0" w:line="240" w:lineRule="auto"/>
        <w:jc w:val="both"/>
        <w:rPr>
          <w:rFonts w:ascii="Times New Roman" w:eastAsia="Calibri" w:hAnsi="Times New Roman" w:cs="Times New Roman"/>
          <w:sz w:val="20"/>
          <w:szCs w:val="20"/>
          <w:lang w:val="en-US"/>
        </w:rPr>
      </w:pPr>
    </w:p>
    <w:p w:rsidR="00186C31" w:rsidRPr="00186C31" w:rsidRDefault="00186C31" w:rsidP="00186C31">
      <w:pPr>
        <w:spacing w:line="480" w:lineRule="auto"/>
        <w:ind w:firstLine="340"/>
        <w:jc w:val="center"/>
        <w:rPr>
          <w:rFonts w:ascii="Arial" w:eastAsia="Calibri" w:hAnsi="Arial" w:cs="Arial"/>
          <w:sz w:val="32"/>
          <w:szCs w:val="32"/>
          <w:lang w:val="en-US"/>
        </w:rPr>
      </w:pPr>
    </w:p>
    <w:p w:rsidR="00186C31" w:rsidRPr="00186C31" w:rsidRDefault="00186C31" w:rsidP="00186C31">
      <w:pPr>
        <w:rPr>
          <w:rFonts w:ascii="Times New Roman" w:eastAsia="Times New Roman" w:hAnsi="Times New Roman" w:cs="Times New Roman"/>
          <w:iCs/>
          <w:sz w:val="20"/>
          <w:szCs w:val="20"/>
          <w:lang w:val="en-US"/>
        </w:rPr>
        <w:sectPr w:rsidR="00186C31" w:rsidRPr="00186C31" w:rsidSect="001114A5">
          <w:headerReference w:type="default" r:id="rId11"/>
          <w:pgSz w:w="12240" w:h="15840"/>
          <w:pgMar w:top="1440" w:right="1440" w:bottom="1440" w:left="1440" w:header="720" w:footer="720" w:gutter="0"/>
          <w:pgNumType w:start="1"/>
          <w:cols w:space="720"/>
          <w:titlePg/>
          <w:docGrid w:linePitch="360"/>
        </w:sectPr>
      </w:pPr>
    </w:p>
    <w:p w:rsidR="00186C31" w:rsidRPr="00186C31" w:rsidRDefault="00186C31" w:rsidP="00186C31">
      <w:pPr>
        <w:numPr>
          <w:ilvl w:val="0"/>
          <w:numId w:val="22"/>
        </w:numPr>
        <w:spacing w:after="100" w:afterAutospacing="1" w:line="240" w:lineRule="auto"/>
        <w:ind w:left="34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lastRenderedPageBreak/>
        <w:t>Pendahuluan</w:t>
      </w:r>
      <w:proofErr w:type="spellEnd"/>
    </w:p>
    <w:p w:rsidR="00186C31" w:rsidRPr="00186C31" w:rsidRDefault="00186C31" w:rsidP="00186C31">
      <w:pPr>
        <w:spacing w:after="0" w:line="240" w:lineRule="auto"/>
        <w:ind w:left="340" w:firstLine="567"/>
        <w:contextualSpacing/>
        <w:jc w:val="both"/>
        <w:rPr>
          <w:rFonts w:ascii="Times New Roman" w:eastAsia="Times New Roman" w:hAnsi="Times New Roman" w:cs="Times New Roman"/>
          <w:iCs/>
          <w:sz w:val="20"/>
          <w:szCs w:val="20"/>
          <w:lang w:val="en-US"/>
        </w:rPr>
      </w:pPr>
      <w:r w:rsidRPr="00186C31">
        <w:rPr>
          <w:rFonts w:ascii="Times New Roman" w:eastAsia="Calibri" w:hAnsi="Times New Roman" w:cs="Times New Roman"/>
          <w:sz w:val="20"/>
          <w:szCs w:val="20"/>
        </w:rPr>
        <w:t>Upaya kesehatan adalah setiap kegiatan dan/atau serangkaian kegiatan yang dilakukan secara terpadu, terintregasi dan berkesinambungan untuk memelihara dan meingkatkan derajat kesehatan masyarakat dalam bentuk pencegahan penyakit, peningkatan kesehatan, pengobatan penyakit, dan pemulihan kesehatan oleh pemerintah dan/atau masyarakat (UU No 36, 2009, h. 4)</w:t>
      </w:r>
    </w:p>
    <w:p w:rsidR="00186C31" w:rsidRPr="00186C31" w:rsidRDefault="00186C31" w:rsidP="00186C31">
      <w:pPr>
        <w:spacing w:after="0" w:line="240" w:lineRule="auto"/>
        <w:ind w:left="340" w:firstLine="567"/>
        <w:jc w:val="both"/>
        <w:rPr>
          <w:rFonts w:ascii="Times New Roman" w:eastAsia="Calibri" w:hAnsi="Times New Roman" w:cs="Times New Roman"/>
          <w:sz w:val="20"/>
          <w:szCs w:val="20"/>
        </w:rPr>
      </w:pPr>
      <w:r w:rsidRPr="00186C31">
        <w:rPr>
          <w:rFonts w:ascii="Times New Roman" w:eastAsia="Calibri" w:hAnsi="Times New Roman" w:cs="Times New Roman"/>
          <w:sz w:val="20"/>
          <w:szCs w:val="20"/>
          <w:lang w:val="fi-FI"/>
        </w:rPr>
        <w:t xml:space="preserve">Lalat merupakan vektor perantara yang dapat membawa patogen pada tubuhnya. Permukaan tubuhnya yang dipenuhi dengan struktur rambut halus menjadi media pembawa yang baik bagi agen patogen. Perilakunya yang seringkali hinggap pada kotoran, sampah, bangkai dan makanan menjadi faktor penting munculnya penyakit </w:t>
      </w:r>
      <w:r w:rsidRPr="00186C31">
        <w:rPr>
          <w:rFonts w:ascii="Times New Roman" w:eastAsia="Cambria" w:hAnsi="Times New Roman" w:cs="Times New Roman"/>
          <w:i/>
          <w:sz w:val="20"/>
          <w:szCs w:val="20"/>
          <w:lang w:val="fi-FI"/>
        </w:rPr>
        <w:t xml:space="preserve">foodborne disease </w:t>
      </w:r>
      <w:r w:rsidRPr="00186C31">
        <w:rPr>
          <w:rFonts w:ascii="Times New Roman" w:eastAsia="Calibri" w:hAnsi="Times New Roman" w:cs="Times New Roman"/>
          <w:sz w:val="20"/>
          <w:szCs w:val="20"/>
          <w:lang w:val="fi-FI"/>
        </w:rPr>
        <w:t>di masyarakat salah satunya yaitu diare</w:t>
      </w:r>
      <w:r w:rsidRPr="00186C31">
        <w:rPr>
          <w:rFonts w:ascii="Times New Roman" w:eastAsia="Calibri" w:hAnsi="Times New Roman" w:cs="Times New Roman"/>
          <w:sz w:val="20"/>
          <w:szCs w:val="20"/>
        </w:rPr>
        <w:t xml:space="preserve"> (Dicky Andiarsa, dkk. 2015, h.37)</w:t>
      </w:r>
    </w:p>
    <w:p w:rsidR="00186C31" w:rsidRPr="00186C31" w:rsidRDefault="00186C31" w:rsidP="00186C31">
      <w:pPr>
        <w:spacing w:after="0" w:line="240" w:lineRule="auto"/>
        <w:ind w:left="340" w:firstLine="567"/>
        <w:jc w:val="both"/>
        <w:rPr>
          <w:rFonts w:ascii="Times New Roman" w:eastAsia="Calibri" w:hAnsi="Times New Roman" w:cs="Times New Roman"/>
          <w:sz w:val="20"/>
          <w:szCs w:val="20"/>
        </w:rPr>
      </w:pPr>
      <w:r w:rsidRPr="00186C31">
        <w:rPr>
          <w:rFonts w:ascii="Times New Roman" w:eastAsia="Calibri" w:hAnsi="Times New Roman" w:cs="Times New Roman"/>
          <w:sz w:val="20"/>
          <w:szCs w:val="20"/>
          <w:lang w:val="fi-FI"/>
        </w:rPr>
        <w:t>Diare merupakan Penyakit Endemis di Kabupaten Banyumas dan merupakan penyakit potensial KLB yang sering disertai dengan kematian terutama pada daerah yang pengendalian faktor resikonya masih rendah. (Profil Kesehatan Banyumas, 2015, h.19)</w:t>
      </w:r>
    </w:p>
    <w:p w:rsidR="00186C31" w:rsidRPr="00186C31" w:rsidRDefault="00186C31" w:rsidP="00186C31">
      <w:pPr>
        <w:spacing w:after="0" w:line="240" w:lineRule="auto"/>
        <w:ind w:left="340" w:firstLine="567"/>
        <w:jc w:val="both"/>
        <w:rPr>
          <w:rFonts w:ascii="Times New Roman" w:eastAsia="Calibri" w:hAnsi="Times New Roman" w:cs="Times New Roman"/>
          <w:sz w:val="20"/>
          <w:szCs w:val="20"/>
        </w:rPr>
      </w:pPr>
      <w:r w:rsidRPr="00186C31">
        <w:rPr>
          <w:rFonts w:ascii="Times New Roman" w:eastAsia="Calibri" w:hAnsi="Times New Roman" w:cs="Times New Roman"/>
          <w:sz w:val="20"/>
          <w:szCs w:val="20"/>
        </w:rPr>
        <w:t>Pasar Manis merupakan pasar tradisional yang terletak di Purwokerto bagian barat. Berdasarkan survei awal terdapat banyak lalat dan banyak para pedagang yang mengeluh tentang hal itu. (Agus Subagyo, 2013, h.485)</w:t>
      </w:r>
    </w:p>
    <w:p w:rsidR="00186C31" w:rsidRPr="00186C31" w:rsidRDefault="00186C31" w:rsidP="00186C31">
      <w:pPr>
        <w:spacing w:after="0" w:line="240" w:lineRule="auto"/>
        <w:ind w:left="340" w:firstLine="567"/>
        <w:jc w:val="both"/>
        <w:rPr>
          <w:rFonts w:ascii="Times New Roman" w:eastAsia="Calibri" w:hAnsi="Times New Roman" w:cs="Times New Roman"/>
          <w:sz w:val="20"/>
          <w:szCs w:val="20"/>
        </w:rPr>
      </w:pPr>
      <w:r w:rsidRPr="00186C31">
        <w:rPr>
          <w:rFonts w:ascii="Times New Roman" w:eastAsia="Calibri" w:hAnsi="Times New Roman" w:cs="Times New Roman"/>
          <w:sz w:val="20"/>
          <w:szCs w:val="20"/>
        </w:rPr>
        <w:t>Pengendalian</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dapat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digunakan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yaitu</w:t>
      </w:r>
      <w:proofErr w:type="spellEnd"/>
      <w:r w:rsidRPr="00186C31">
        <w:rPr>
          <w:rFonts w:ascii="Times New Roman" w:eastAsia="Calibri" w:hAnsi="Times New Roman" w:cs="Times New Roman"/>
          <w:sz w:val="20"/>
          <w:szCs w:val="20"/>
        </w:rPr>
        <w:t xml:space="preserve"> </w:t>
      </w:r>
      <w:bookmarkStart w:id="1" w:name="_Hlk8953593"/>
      <w:r w:rsidRPr="00186C31">
        <w:rPr>
          <w:rFonts w:ascii="Times New Roman" w:eastAsia="Calibri" w:hAnsi="Times New Roman" w:cs="Times New Roman"/>
          <w:sz w:val="20"/>
          <w:szCs w:val="20"/>
        </w:rPr>
        <w:t>penggunaan pestisida nabati yang berasal dari</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tumbuhan</w:t>
      </w:r>
      <w:proofErr w:type="spellEnd"/>
      <w:r w:rsidRPr="00186C31">
        <w:rPr>
          <w:rFonts w:ascii="Times New Roman" w:eastAsia="Calibri" w:hAnsi="Times New Roman" w:cs="Times New Roman"/>
          <w:sz w:val="20"/>
          <w:szCs w:val="20"/>
          <w:lang w:val="en-US"/>
        </w:rPr>
        <w:t>.</w:t>
      </w:r>
      <w:r w:rsidRPr="00186C31">
        <w:rPr>
          <w:rFonts w:ascii="Times New Roman" w:eastAsia="Calibri" w:hAnsi="Times New Roman" w:cs="Times New Roman"/>
          <w:sz w:val="20"/>
          <w:szCs w:val="20"/>
        </w:rPr>
        <w:t xml:space="preserve"> </w:t>
      </w:r>
      <w:bookmarkEnd w:id="1"/>
      <w:r w:rsidRPr="00186C31">
        <w:rPr>
          <w:rFonts w:ascii="Times New Roman" w:eastAsia="Calibri" w:hAnsi="Times New Roman" w:cs="Times New Roman"/>
          <w:sz w:val="20"/>
          <w:szCs w:val="20"/>
        </w:rPr>
        <w:t>Berdasarkan penelitian yang dilakukan oleh Konno dalam Julaily et al., (2013), getah pepaya mengandung kelompok enzim sistein protease seperti papain dan kimopapain. Getah pepaya juga menghasilkan senyawa-senyawa golongan alkaloid, terpenoid, flavonoid dan asam amino nonprotein yang sangat beracun bagi serangga pemakan tumbuhan. (Prehatin Trirahayu Ningrum, 2010, h.81)</w:t>
      </w:r>
    </w:p>
    <w:p w:rsidR="00186C31" w:rsidRPr="00186C31" w:rsidRDefault="00186C31" w:rsidP="00186C31">
      <w:pPr>
        <w:spacing w:after="0" w:line="240" w:lineRule="auto"/>
        <w:ind w:left="340" w:firstLine="567"/>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rPr>
        <w:t xml:space="preserve">Berdasarkan latar belakang peneliti ingin melakukan inovasi baru dalam pengendalian lalat melalui judul penelitian </w:t>
      </w:r>
      <w:r w:rsidRPr="00186C31">
        <w:rPr>
          <w:rFonts w:ascii="Times New Roman" w:eastAsia="Calibri" w:hAnsi="Times New Roman" w:cs="Times New Roman"/>
          <w:b/>
          <w:sz w:val="20"/>
          <w:szCs w:val="20"/>
        </w:rPr>
        <w:t>“</w:t>
      </w:r>
      <w:r w:rsidRPr="00186C31">
        <w:rPr>
          <w:rFonts w:ascii="Times New Roman" w:eastAsia="Times New Roman" w:hAnsi="Times New Roman" w:cs="Times New Roman"/>
          <w:b/>
          <w:sz w:val="20"/>
          <w:szCs w:val="20"/>
        </w:rPr>
        <w:t xml:space="preserve">pengaruh pemakaian campuran lilin parafin dan serbuk daun pepaya terhadap keberadaan lalat di TPS Pasar Manis Purwokerto Banyumas” </w:t>
      </w:r>
      <w:r w:rsidRPr="00186C31">
        <w:rPr>
          <w:rFonts w:ascii="Times New Roman" w:eastAsia="Calibri" w:hAnsi="Times New Roman" w:cs="Times New Roman"/>
          <w:sz w:val="20"/>
          <w:szCs w:val="20"/>
        </w:rPr>
        <w:t>dengan harapan dapat mengusir keberadaan lalat yang dapat menjadi perantara penyakit diare</w:t>
      </w:r>
      <w:r w:rsidRPr="00186C31">
        <w:rPr>
          <w:rFonts w:ascii="Times New Roman" w:eastAsia="Calibri" w:hAnsi="Times New Roman" w:cs="Times New Roman"/>
          <w:sz w:val="20"/>
          <w:szCs w:val="20"/>
          <w:lang w:val="en-US"/>
        </w:rPr>
        <w:t>.</w:t>
      </w:r>
    </w:p>
    <w:p w:rsidR="00186C31" w:rsidRPr="00186C31" w:rsidRDefault="00186C31" w:rsidP="00186C31">
      <w:pPr>
        <w:spacing w:after="0" w:line="240" w:lineRule="auto"/>
        <w:ind w:left="340" w:firstLine="567"/>
        <w:jc w:val="both"/>
        <w:rPr>
          <w:rFonts w:ascii="Times New Roman" w:eastAsia="Calibri" w:hAnsi="Times New Roman" w:cs="Times New Roman"/>
          <w:sz w:val="20"/>
          <w:szCs w:val="20"/>
          <w:lang w:val="en-US"/>
        </w:rPr>
      </w:pPr>
    </w:p>
    <w:p w:rsidR="00186C31" w:rsidRPr="00186C31" w:rsidRDefault="00186C31" w:rsidP="00186C31">
      <w:pPr>
        <w:numPr>
          <w:ilvl w:val="0"/>
          <w:numId w:val="22"/>
        </w:numPr>
        <w:spacing w:after="0" w:line="240" w:lineRule="auto"/>
        <w:ind w:left="340" w:hanging="340"/>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t>Bahan</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Metode</w:t>
      </w:r>
      <w:proofErr w:type="spellEnd"/>
    </w:p>
    <w:p w:rsidR="00186C31" w:rsidRPr="00186C31" w:rsidRDefault="00186C31" w:rsidP="00186C31">
      <w:pPr>
        <w:spacing w:after="0" w:line="240" w:lineRule="auto"/>
        <w:ind w:left="340" w:firstLine="380"/>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t>Serbuk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daun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pepaya</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dibuat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cara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dikeringkan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dibawah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sinar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matahari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kemudian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ditumbuk</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disaring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untuk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diambil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serbuknya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kemudian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diolah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menjadi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satu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lilin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parafin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sehingga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menjadi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lilin</w:t>
      </w:r>
      <w:proofErr w:type="spellEnd"/>
      <w:r w:rsidRPr="00186C31">
        <w:rPr>
          <w:rFonts w:ascii="Times New Roman" w:eastAsia="Calibri" w:hAnsi="Times New Roman" w:cs="Times New Roman"/>
          <w:sz w:val="20"/>
          <w:szCs w:val="20"/>
          <w:lang w:val="en-US"/>
        </w:rPr>
        <w:t xml:space="preserve"> aroma. </w:t>
      </w:r>
      <w:proofErr w:type="spellStart"/>
      <w:r w:rsidRPr="00186C31">
        <w:rPr>
          <w:rFonts w:ascii="Times New Roman" w:eastAsia="Calibri" w:hAnsi="Times New Roman" w:cs="Times New Roman"/>
          <w:sz w:val="20"/>
          <w:szCs w:val="20"/>
          <w:lang w:val="en-US"/>
        </w:rPr>
        <w:t>Penelitian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dilakukan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selama</w:t>
      </w:r>
      <w:proofErr w:type="spellEnd"/>
      <w:r w:rsidRPr="00186C31">
        <w:rPr>
          <w:rFonts w:ascii="Times New Roman" w:eastAsia="Calibri" w:hAnsi="Times New Roman" w:cs="Times New Roman"/>
          <w:sz w:val="20"/>
          <w:szCs w:val="20"/>
          <w:lang w:val="en-US"/>
        </w:rPr>
        <w:t xml:space="preserve"> 3 </w:t>
      </w:r>
      <w:proofErr w:type="spellStart"/>
      <w:r w:rsidRPr="00186C31">
        <w:rPr>
          <w:rFonts w:ascii="Times New Roman" w:eastAsia="Calibri" w:hAnsi="Times New Roman" w:cs="Times New Roman"/>
          <w:sz w:val="20"/>
          <w:szCs w:val="20"/>
          <w:lang w:val="en-US"/>
        </w:rPr>
        <w:t>hari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3 kali </w:t>
      </w:r>
      <w:proofErr w:type="spellStart"/>
      <w:r w:rsidRPr="00186C31">
        <w:rPr>
          <w:rFonts w:ascii="Times New Roman" w:eastAsia="Calibri" w:hAnsi="Times New Roman" w:cs="Times New Roman"/>
          <w:sz w:val="20"/>
          <w:szCs w:val="20"/>
          <w:lang w:val="en-US"/>
        </w:rPr>
        <w:t>pengulangan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pagi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siang</w:t>
      </w:r>
      <w:proofErr w:type="spellEnd"/>
      <w:r w:rsidRPr="00186C31">
        <w:rPr>
          <w:rFonts w:ascii="Times New Roman" w:eastAsia="Calibri" w:hAnsi="Times New Roman" w:cs="Times New Roman"/>
          <w:sz w:val="20"/>
          <w:szCs w:val="20"/>
          <w:lang w:val="en-US"/>
        </w:rPr>
        <w:t>, sore).</w:t>
      </w:r>
      <w:r w:rsidRPr="00186C31">
        <w:rPr>
          <w:rFonts w:ascii="Times New Roman" w:eastAsia="Calibri" w:hAnsi="Times New Roman" w:cs="Times New Roman"/>
          <w:sz w:val="20"/>
          <w:szCs w:val="20"/>
        </w:rPr>
        <w:t xml:space="preserve"> Jenis penelitian yang digunakan yaitu Pre Eksperimen dengan rancangan Pre test and post test control group design.</w:t>
      </w:r>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Analisis data yang digunakan</w:t>
      </w:r>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yaitu analisis univariat dengan menggambarkan lokasi penelitian dan data disajikan dalam bentuk tabel. Data hasil penelitian dianalisis dengan menggunakan uji tabel</w:t>
      </w:r>
      <w:r w:rsidRPr="00186C31">
        <w:rPr>
          <w:rFonts w:ascii="Times New Roman" w:eastAsia="Calibri" w:hAnsi="Times New Roman" w:cs="Times New Roman"/>
          <w:sz w:val="20"/>
          <w:szCs w:val="20"/>
          <w:lang w:val="en-US"/>
        </w:rPr>
        <w:t>.</w:t>
      </w:r>
    </w:p>
    <w:p w:rsidR="00186C31" w:rsidRPr="00186C31" w:rsidRDefault="00186C31" w:rsidP="00186C31">
      <w:pPr>
        <w:spacing w:after="0" w:line="240" w:lineRule="auto"/>
        <w:ind w:left="340" w:firstLine="380"/>
        <w:contextualSpacing/>
        <w:jc w:val="both"/>
        <w:rPr>
          <w:rFonts w:ascii="Times New Roman" w:eastAsia="Calibri" w:hAnsi="Times New Roman" w:cs="Times New Roman"/>
          <w:sz w:val="20"/>
          <w:szCs w:val="20"/>
          <w:lang w:val="en-US"/>
        </w:rPr>
      </w:pPr>
    </w:p>
    <w:p w:rsidR="00186C31" w:rsidRPr="00186C31" w:rsidRDefault="00186C31" w:rsidP="00186C31">
      <w:pPr>
        <w:numPr>
          <w:ilvl w:val="0"/>
          <w:numId w:val="22"/>
        </w:numPr>
        <w:spacing w:after="0" w:line="240" w:lineRule="auto"/>
        <w:ind w:left="340" w:hanging="340"/>
        <w:contextualSpacing/>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xml:space="preserve">Hasil dan </w:t>
      </w:r>
      <w:proofErr w:type="spellStart"/>
      <w:r w:rsidRPr="00186C31">
        <w:rPr>
          <w:rFonts w:ascii="Times New Roman" w:eastAsia="Calibri" w:hAnsi="Times New Roman" w:cs="Times New Roman"/>
          <w:sz w:val="20"/>
          <w:szCs w:val="20"/>
          <w:lang w:val="en-US"/>
        </w:rPr>
        <w:t>Pembahasan</w:t>
      </w:r>
      <w:proofErr w:type="spellEnd"/>
    </w:p>
    <w:p w:rsidR="00186C31" w:rsidRPr="00186C31" w:rsidRDefault="00186C31" w:rsidP="00186C31">
      <w:pPr>
        <w:numPr>
          <w:ilvl w:val="0"/>
          <w:numId w:val="17"/>
        </w:numPr>
        <w:spacing w:after="0" w:line="240" w:lineRule="auto"/>
        <w:ind w:left="680" w:hanging="340"/>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t>Gambaran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Umum</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Lokasi</w:t>
      </w:r>
      <w:proofErr w:type="spellEnd"/>
    </w:p>
    <w:p w:rsidR="00186C31" w:rsidRPr="00186C31" w:rsidRDefault="00186C31" w:rsidP="00186C31">
      <w:pPr>
        <w:spacing w:after="0" w:line="240" w:lineRule="auto"/>
        <w:ind w:left="680" w:firstLine="567"/>
        <w:contextualSpacing/>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rPr>
        <w:t>Pasar Manis Purwokerto merupakan salah satu pasar tradisional ya</w:t>
      </w:r>
      <w:r w:rsidRPr="00186C31">
        <w:rPr>
          <w:rFonts w:ascii="Times New Roman" w:eastAsia="Calibri" w:hAnsi="Times New Roman" w:cs="Times New Roman"/>
          <w:sz w:val="20"/>
          <w:szCs w:val="20"/>
          <w:lang w:val="en-US"/>
        </w:rPr>
        <w:t>ng</w:t>
      </w:r>
      <w:r w:rsidRPr="00186C31">
        <w:rPr>
          <w:rFonts w:ascii="Times New Roman" w:eastAsia="Calibri" w:hAnsi="Times New Roman" w:cs="Times New Roman"/>
          <w:sz w:val="20"/>
          <w:szCs w:val="20"/>
        </w:rPr>
        <w:t xml:space="preserve"> terletak di jalan Jend. Gatot Subroto</w:t>
      </w:r>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sz w:val="20"/>
          <w:szCs w:val="20"/>
        </w:rPr>
        <w:t>Pedagang yang berjualan di Pasar Manis Purwokerto berasal dari wilayah Banyumas ataupun luar Banyumas</w:t>
      </w:r>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Secara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keseluruhan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jumlah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pedagang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sebanyak</w:t>
      </w:r>
      <w:proofErr w:type="spellEnd"/>
      <w:r w:rsidRPr="00186C31">
        <w:rPr>
          <w:rFonts w:ascii="Times New Roman" w:eastAsia="Calibri" w:hAnsi="Times New Roman" w:cs="Times New Roman"/>
          <w:sz w:val="20"/>
          <w:szCs w:val="20"/>
          <w:lang w:val="en-US"/>
        </w:rPr>
        <w:t xml:space="preserve"> 517 </w:t>
      </w:r>
      <w:proofErr w:type="spellStart"/>
      <w:r w:rsidRPr="00186C31">
        <w:rPr>
          <w:rFonts w:ascii="Times New Roman" w:eastAsia="Calibri" w:hAnsi="Times New Roman" w:cs="Times New Roman"/>
          <w:sz w:val="20"/>
          <w:szCs w:val="20"/>
          <w:lang w:val="en-US"/>
        </w:rPr>
        <w:t>pedagang</w:t>
      </w:r>
      <w:proofErr w:type="spellEnd"/>
      <w:r w:rsidRPr="00186C31">
        <w:rPr>
          <w:rFonts w:ascii="Times New Roman" w:eastAsia="Calibri" w:hAnsi="Times New Roman" w:cs="Times New Roman"/>
          <w:sz w:val="20"/>
          <w:szCs w:val="20"/>
          <w:lang w:val="en-US"/>
        </w:rPr>
        <w:t xml:space="preserve">. </w:t>
      </w:r>
    </w:p>
    <w:p w:rsidR="00186C31" w:rsidRPr="00186C31" w:rsidRDefault="00186C31" w:rsidP="00186C31">
      <w:pPr>
        <w:spacing w:line="240" w:lineRule="auto"/>
        <w:ind w:left="680" w:firstLine="567"/>
        <w:contextualSpacing/>
        <w:jc w:val="both"/>
        <w:rPr>
          <w:rFonts w:ascii="Calibri" w:eastAsia="Calibri" w:hAnsi="Calibri" w:cs="Times New Roman"/>
        </w:rPr>
      </w:pPr>
      <w:proofErr w:type="spellStart"/>
      <w:r w:rsidRPr="00186C31">
        <w:rPr>
          <w:rFonts w:ascii="Times New Roman" w:eastAsia="Calibri" w:hAnsi="Times New Roman" w:cs="Times New Roman"/>
          <w:sz w:val="20"/>
          <w:szCs w:val="20"/>
          <w:lang w:val="en-US"/>
        </w:rPr>
        <w:t>Jenis</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komoditas</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diperjualbelikan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meliputi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kebutuhan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pokok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sehari-hari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seperti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makanan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makanan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buah-buahan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ikan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segar</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daging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pakaian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barang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kelontong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perhiasan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serta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masih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banyak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lainnya</w:t>
      </w:r>
      <w:proofErr w:type="spellEnd"/>
      <w:r w:rsidRPr="00186C31">
        <w:rPr>
          <w:rFonts w:ascii="Times New Roman" w:eastAsia="Calibri" w:hAnsi="Times New Roman" w:cs="Times New Roman"/>
          <w:sz w:val="20"/>
          <w:szCs w:val="20"/>
          <w:lang w:val="en-US"/>
        </w:rPr>
        <w:t>.</w:t>
      </w:r>
    </w:p>
    <w:p w:rsidR="00186C31" w:rsidRPr="00186C31" w:rsidRDefault="00186C31" w:rsidP="00186C31">
      <w:pPr>
        <w:spacing w:line="240" w:lineRule="auto"/>
        <w:ind w:left="680" w:firstLine="567"/>
        <w:contextualSpacing/>
        <w:jc w:val="both"/>
        <w:rPr>
          <w:rFonts w:ascii="Calibri" w:eastAsia="Calibri" w:hAnsi="Calibri" w:cs="Times New Roman"/>
        </w:rPr>
      </w:pPr>
      <w:proofErr w:type="spellStart"/>
      <w:r w:rsidRPr="00186C31">
        <w:rPr>
          <w:rFonts w:ascii="Times New Roman" w:eastAsia="Calibri" w:hAnsi="Times New Roman" w:cs="Times New Roman"/>
          <w:sz w:val="20"/>
          <w:szCs w:val="20"/>
          <w:lang w:val="en-US"/>
        </w:rPr>
        <w:t>Konstruksi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bangunan</w:t>
      </w:r>
      <w:proofErr w:type="spellEnd"/>
      <w:r w:rsidRPr="00186C31">
        <w:rPr>
          <w:rFonts w:ascii="Times New Roman" w:eastAsia="Calibri" w:hAnsi="Times New Roman" w:cs="Times New Roman"/>
          <w:sz w:val="20"/>
          <w:szCs w:val="20"/>
          <w:lang w:val="en-US"/>
        </w:rPr>
        <w:t xml:space="preserve"> di Pasar Manis </w:t>
      </w:r>
      <w:proofErr w:type="spellStart"/>
      <w:r w:rsidRPr="00186C31">
        <w:rPr>
          <w:rFonts w:ascii="Times New Roman" w:eastAsia="Calibri" w:hAnsi="Times New Roman" w:cs="Times New Roman"/>
          <w:sz w:val="20"/>
          <w:szCs w:val="20"/>
          <w:lang w:val="en-US"/>
        </w:rPr>
        <w:t>yaitu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atap</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kuat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bocor</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menjadi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tempat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berkembangbiaknya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binatang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penular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penyakit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dinding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bersih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berwarna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terang</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lembab</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lantai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kedap</w:t>
      </w:r>
      <w:proofErr w:type="spellEnd"/>
      <w:r w:rsidRPr="00186C31">
        <w:rPr>
          <w:rFonts w:ascii="Times New Roman" w:eastAsia="Calibri" w:hAnsi="Times New Roman" w:cs="Times New Roman"/>
          <w:sz w:val="20"/>
          <w:szCs w:val="20"/>
          <w:lang w:val="en-US"/>
        </w:rPr>
        <w:t xml:space="preserve"> air, </w:t>
      </w:r>
      <w:proofErr w:type="spellStart"/>
      <w:r w:rsidRPr="00186C31">
        <w:rPr>
          <w:rFonts w:ascii="Times New Roman" w:eastAsia="Calibri" w:hAnsi="Times New Roman" w:cs="Times New Roman"/>
          <w:sz w:val="20"/>
          <w:szCs w:val="20"/>
          <w:lang w:val="en-US"/>
        </w:rPr>
        <w:t>permukaan</w:t>
      </w:r>
      <w:proofErr w:type="spellEnd"/>
      <w:r w:rsidRPr="00186C31">
        <w:rPr>
          <w:rFonts w:ascii="Times New Roman" w:eastAsia="Calibri" w:hAnsi="Times New Roman" w:cs="Times New Roman"/>
          <w:sz w:val="20"/>
          <w:szCs w:val="20"/>
          <w:lang w:val="en-US"/>
        </w:rPr>
        <w:t xml:space="preserve"> rata dan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licin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retak</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mudah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dibersihkan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Kondisi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tersebut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sudah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sesuai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persyaratan</w:t>
      </w:r>
      <w:proofErr w:type="spellEnd"/>
      <w:r w:rsidRPr="00186C31">
        <w:rPr>
          <w:rFonts w:ascii="Times New Roman" w:eastAsia="Calibri" w:hAnsi="Times New Roman" w:cs="Times New Roman"/>
          <w:sz w:val="20"/>
          <w:szCs w:val="20"/>
          <w:lang w:val="en-US"/>
        </w:rPr>
        <w:t xml:space="preserve"> yang di </w:t>
      </w:r>
      <w:proofErr w:type="spellStart"/>
      <w:r w:rsidRPr="00186C31">
        <w:rPr>
          <w:rFonts w:ascii="Times New Roman" w:eastAsia="Calibri" w:hAnsi="Times New Roman" w:cs="Times New Roman"/>
          <w:sz w:val="20"/>
          <w:szCs w:val="20"/>
          <w:lang w:val="en-US"/>
        </w:rPr>
        <w:t>tetapkan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dalam</w:t>
      </w:r>
      <w:proofErr w:type="spellEnd"/>
      <w:r w:rsidRPr="00186C31">
        <w:rPr>
          <w:rFonts w:ascii="Times New Roman" w:eastAsia="Calibri" w:hAnsi="Times New Roman" w:cs="Times New Roman"/>
          <w:sz w:val="20"/>
          <w:szCs w:val="20"/>
          <w:lang w:val="en-US"/>
        </w:rPr>
        <w:t xml:space="preserve"> PERMENKES No 519 </w:t>
      </w:r>
      <w:proofErr w:type="spellStart"/>
      <w:r w:rsidRPr="00186C31">
        <w:rPr>
          <w:rFonts w:ascii="Times New Roman" w:eastAsia="Calibri" w:hAnsi="Times New Roman" w:cs="Times New Roman"/>
          <w:sz w:val="20"/>
          <w:szCs w:val="20"/>
          <w:lang w:val="en-US"/>
        </w:rPr>
        <w:t>Tahun</w:t>
      </w:r>
      <w:proofErr w:type="spellEnd"/>
      <w:r w:rsidRPr="00186C31">
        <w:rPr>
          <w:rFonts w:ascii="Times New Roman" w:eastAsia="Calibri" w:hAnsi="Times New Roman" w:cs="Times New Roman"/>
          <w:sz w:val="20"/>
          <w:szCs w:val="20"/>
          <w:lang w:val="en-US"/>
        </w:rPr>
        <w:t xml:space="preserve"> 2008 </w:t>
      </w:r>
      <w:proofErr w:type="spellStart"/>
      <w:r w:rsidRPr="00186C31">
        <w:rPr>
          <w:rFonts w:ascii="Times New Roman" w:eastAsia="Calibri" w:hAnsi="Times New Roman" w:cs="Times New Roman"/>
          <w:sz w:val="20"/>
          <w:szCs w:val="20"/>
          <w:lang w:val="en-US"/>
        </w:rPr>
        <w:t>tentang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persyaratan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Kesehatan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Lingkungan</w:t>
      </w:r>
      <w:proofErr w:type="spellEnd"/>
      <w:r w:rsidRPr="00186C31">
        <w:rPr>
          <w:rFonts w:ascii="Times New Roman" w:eastAsia="Calibri" w:hAnsi="Times New Roman" w:cs="Times New Roman"/>
          <w:sz w:val="20"/>
          <w:szCs w:val="20"/>
          <w:lang w:val="en-US"/>
        </w:rPr>
        <w:t xml:space="preserve"> Pasar.</w:t>
      </w:r>
      <w:r w:rsidRPr="00186C31">
        <w:rPr>
          <w:rFonts w:ascii="Calibri" w:eastAsia="Calibri" w:hAnsi="Calibri" w:cs="Times New Roman"/>
        </w:rPr>
        <w:t xml:space="preserve"> </w:t>
      </w:r>
    </w:p>
    <w:p w:rsidR="00186C31" w:rsidRPr="00186C31" w:rsidRDefault="00186C31" w:rsidP="00186C31">
      <w:pPr>
        <w:spacing w:line="240" w:lineRule="auto"/>
        <w:ind w:left="680" w:firstLine="567"/>
        <w:contextualSpacing/>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xml:space="preserve">Air </w:t>
      </w:r>
      <w:proofErr w:type="spellStart"/>
      <w:r w:rsidRPr="00186C31">
        <w:rPr>
          <w:rFonts w:ascii="Times New Roman" w:eastAsia="Calibri" w:hAnsi="Times New Roman" w:cs="Times New Roman"/>
          <w:sz w:val="20"/>
          <w:szCs w:val="20"/>
          <w:lang w:val="en-US"/>
        </w:rPr>
        <w:t>bersih</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digunakan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berasal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dari</w:t>
      </w:r>
      <w:proofErr w:type="spellEnd"/>
      <w:r w:rsidRPr="00186C31">
        <w:rPr>
          <w:rFonts w:ascii="Times New Roman" w:eastAsia="Calibri" w:hAnsi="Times New Roman" w:cs="Times New Roman"/>
          <w:sz w:val="20"/>
          <w:szCs w:val="20"/>
          <w:lang w:val="en-US"/>
        </w:rPr>
        <w:t xml:space="preserve"> air </w:t>
      </w:r>
      <w:proofErr w:type="spellStart"/>
      <w:r w:rsidRPr="00186C31">
        <w:rPr>
          <w:rFonts w:ascii="Times New Roman" w:eastAsia="Calibri" w:hAnsi="Times New Roman" w:cs="Times New Roman"/>
          <w:sz w:val="20"/>
          <w:szCs w:val="20"/>
          <w:lang w:val="en-US"/>
        </w:rPr>
        <w:t>tanah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Kualitas</w:t>
      </w:r>
      <w:proofErr w:type="spellEnd"/>
      <w:r w:rsidRPr="00186C31">
        <w:rPr>
          <w:rFonts w:ascii="Times New Roman" w:eastAsia="Calibri" w:hAnsi="Times New Roman" w:cs="Times New Roman"/>
          <w:sz w:val="20"/>
          <w:szCs w:val="20"/>
          <w:lang w:val="en-US"/>
        </w:rPr>
        <w:t xml:space="preserve"> air </w:t>
      </w:r>
      <w:proofErr w:type="spellStart"/>
      <w:r w:rsidRPr="00186C31">
        <w:rPr>
          <w:rFonts w:ascii="Times New Roman" w:eastAsia="Calibri" w:hAnsi="Times New Roman" w:cs="Times New Roman"/>
          <w:sz w:val="20"/>
          <w:szCs w:val="20"/>
          <w:lang w:val="en-US"/>
        </w:rPr>
        <w:t>bersih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diperiksa</w:t>
      </w:r>
      <w:proofErr w:type="spellEnd"/>
      <w:r w:rsidRPr="00186C31">
        <w:rPr>
          <w:rFonts w:ascii="Times New Roman" w:eastAsia="Calibri" w:hAnsi="Times New Roman" w:cs="Times New Roman"/>
          <w:sz w:val="20"/>
          <w:szCs w:val="20"/>
          <w:lang w:val="en-US"/>
        </w:rPr>
        <w:t xml:space="preserve"> </w:t>
      </w:r>
      <w:proofErr w:type="spellStart"/>
      <w:proofErr w:type="gramStart"/>
      <w:r w:rsidRPr="00186C31">
        <w:rPr>
          <w:rFonts w:ascii="Times New Roman" w:eastAsia="Calibri" w:hAnsi="Times New Roman" w:cs="Times New Roman"/>
          <w:sz w:val="20"/>
          <w:szCs w:val="20"/>
          <w:lang w:val="en-US"/>
        </w:rPr>
        <w:t>setiap</w:t>
      </w:r>
      <w:proofErr w:type="spellEnd"/>
      <w:r w:rsidRPr="00186C31">
        <w:rPr>
          <w:rFonts w:ascii="Times New Roman" w:eastAsia="Calibri" w:hAnsi="Times New Roman" w:cs="Times New Roman"/>
          <w:sz w:val="20"/>
          <w:szCs w:val="20"/>
          <w:lang w:val="en-US"/>
        </w:rPr>
        <w:t xml:space="preserve">  1</w:t>
      </w:r>
      <w:proofErr w:type="gram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tahun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sekali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parameter yang </w:t>
      </w:r>
      <w:proofErr w:type="spellStart"/>
      <w:r w:rsidRPr="00186C31">
        <w:rPr>
          <w:rFonts w:ascii="Times New Roman" w:eastAsia="Calibri" w:hAnsi="Times New Roman" w:cs="Times New Roman"/>
          <w:sz w:val="20"/>
          <w:szCs w:val="20"/>
          <w:lang w:val="en-US"/>
        </w:rPr>
        <w:t>diperiksa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yaitu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fisik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kimia</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bakteriologis</w:t>
      </w:r>
      <w:proofErr w:type="spellEnd"/>
    </w:p>
    <w:p w:rsidR="00186C31" w:rsidRPr="00186C31" w:rsidRDefault="00186C31" w:rsidP="00186C31">
      <w:pPr>
        <w:spacing w:line="240" w:lineRule="auto"/>
        <w:ind w:left="720" w:firstLine="527"/>
        <w:contextualSpacing/>
        <w:jc w:val="both"/>
        <w:rPr>
          <w:rFonts w:ascii="Calibri" w:eastAsia="Calibri" w:hAnsi="Calibri" w:cs="Times New Roman"/>
        </w:rPr>
      </w:pPr>
      <w:r w:rsidRPr="00186C31">
        <w:rPr>
          <w:rFonts w:ascii="Times New Roman" w:eastAsia="Calibri" w:hAnsi="Times New Roman" w:cs="Times New Roman"/>
          <w:sz w:val="20"/>
          <w:szCs w:val="20"/>
          <w:lang w:val="en-US"/>
        </w:rPr>
        <w:t xml:space="preserve">Toilet yang </w:t>
      </w:r>
      <w:proofErr w:type="spellStart"/>
      <w:r w:rsidRPr="00186C31">
        <w:rPr>
          <w:rFonts w:ascii="Times New Roman" w:eastAsia="Calibri" w:hAnsi="Times New Roman" w:cs="Times New Roman"/>
          <w:sz w:val="20"/>
          <w:szCs w:val="20"/>
          <w:lang w:val="en-US"/>
        </w:rPr>
        <w:t>terdapat</w:t>
      </w:r>
      <w:proofErr w:type="spellEnd"/>
      <w:r w:rsidRPr="00186C31">
        <w:rPr>
          <w:rFonts w:ascii="Times New Roman" w:eastAsia="Calibri" w:hAnsi="Times New Roman" w:cs="Times New Roman"/>
          <w:sz w:val="20"/>
          <w:szCs w:val="20"/>
          <w:lang w:val="en-US"/>
        </w:rPr>
        <w:t xml:space="preserve"> di Pasar Manis </w:t>
      </w:r>
      <w:proofErr w:type="spellStart"/>
      <w:r w:rsidRPr="00186C31">
        <w:rPr>
          <w:rFonts w:ascii="Times New Roman" w:eastAsia="Calibri" w:hAnsi="Times New Roman" w:cs="Times New Roman"/>
          <w:sz w:val="20"/>
          <w:szCs w:val="20"/>
          <w:lang w:val="en-US"/>
        </w:rPr>
        <w:t>ada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pemisahan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antara</w:t>
      </w:r>
      <w:proofErr w:type="spellEnd"/>
      <w:r w:rsidRPr="00186C31">
        <w:rPr>
          <w:rFonts w:ascii="Times New Roman" w:eastAsia="Calibri" w:hAnsi="Times New Roman" w:cs="Times New Roman"/>
          <w:sz w:val="20"/>
          <w:szCs w:val="20"/>
          <w:lang w:val="en-US"/>
        </w:rPr>
        <w:t xml:space="preserve"> Toilet </w:t>
      </w:r>
      <w:proofErr w:type="spellStart"/>
      <w:r w:rsidRPr="00186C31">
        <w:rPr>
          <w:rFonts w:ascii="Times New Roman" w:eastAsia="Calibri" w:hAnsi="Times New Roman" w:cs="Times New Roman"/>
          <w:sz w:val="20"/>
          <w:szCs w:val="20"/>
          <w:lang w:val="en-US"/>
        </w:rPr>
        <w:t>pria</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wanita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serta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sudah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menggunakan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leher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angsa</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pembuangannya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disalurkan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w:t>
      </w:r>
      <w:proofErr w:type="spellEnd"/>
      <w:r w:rsidRPr="00186C31">
        <w:rPr>
          <w:rFonts w:ascii="Times New Roman" w:eastAsia="Calibri" w:hAnsi="Times New Roman" w:cs="Times New Roman"/>
          <w:sz w:val="20"/>
          <w:szCs w:val="20"/>
          <w:lang w:val="en-US"/>
        </w:rPr>
        <w:t xml:space="preserve"> septic tank.</w:t>
      </w:r>
    </w:p>
    <w:p w:rsidR="00186C31" w:rsidRPr="00186C31" w:rsidRDefault="00186C31" w:rsidP="00186C31">
      <w:pPr>
        <w:spacing w:line="240" w:lineRule="auto"/>
        <w:ind w:left="720" w:firstLine="527"/>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t>Aktifitas</w:t>
      </w:r>
      <w:proofErr w:type="spellEnd"/>
      <w:r w:rsidRPr="00186C31">
        <w:rPr>
          <w:rFonts w:ascii="Times New Roman" w:eastAsia="Calibri" w:hAnsi="Times New Roman" w:cs="Times New Roman"/>
          <w:sz w:val="20"/>
          <w:szCs w:val="20"/>
          <w:lang w:val="en-US"/>
        </w:rPr>
        <w:t xml:space="preserve"> di Pasar Manis </w:t>
      </w:r>
      <w:proofErr w:type="spellStart"/>
      <w:r w:rsidRPr="00186C31">
        <w:rPr>
          <w:rFonts w:ascii="Times New Roman" w:eastAsia="Calibri" w:hAnsi="Times New Roman" w:cs="Times New Roman"/>
          <w:sz w:val="20"/>
          <w:szCs w:val="20"/>
          <w:lang w:val="en-US"/>
        </w:rPr>
        <w:t>Purwokerto</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dimulai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pukul</w:t>
      </w:r>
      <w:proofErr w:type="spellEnd"/>
      <w:r w:rsidRPr="00186C31">
        <w:rPr>
          <w:rFonts w:ascii="Times New Roman" w:eastAsia="Calibri" w:hAnsi="Times New Roman" w:cs="Times New Roman"/>
          <w:sz w:val="20"/>
          <w:szCs w:val="20"/>
          <w:lang w:val="en-US"/>
        </w:rPr>
        <w:t xml:space="preserve"> 06.00 </w:t>
      </w:r>
      <w:proofErr w:type="spellStart"/>
      <w:r w:rsidRPr="00186C31">
        <w:rPr>
          <w:rFonts w:ascii="Times New Roman" w:eastAsia="Calibri" w:hAnsi="Times New Roman" w:cs="Times New Roman"/>
          <w:sz w:val="20"/>
          <w:szCs w:val="20"/>
          <w:lang w:val="en-US"/>
        </w:rPr>
        <w:t>sampai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pukul</w:t>
      </w:r>
      <w:proofErr w:type="spellEnd"/>
      <w:r w:rsidRPr="00186C31">
        <w:rPr>
          <w:rFonts w:ascii="Times New Roman" w:eastAsia="Calibri" w:hAnsi="Times New Roman" w:cs="Times New Roman"/>
          <w:sz w:val="20"/>
          <w:szCs w:val="20"/>
          <w:lang w:val="en-US"/>
        </w:rPr>
        <w:t xml:space="preserve"> 15.00 WIB. </w:t>
      </w:r>
      <w:proofErr w:type="spellStart"/>
      <w:r w:rsidRPr="00186C31">
        <w:rPr>
          <w:rFonts w:ascii="Times New Roman" w:eastAsia="Calibri" w:hAnsi="Times New Roman" w:cs="Times New Roman"/>
          <w:sz w:val="20"/>
          <w:szCs w:val="20"/>
          <w:lang w:val="en-US"/>
        </w:rPr>
        <w:t>Dalam</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kurun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waktu</w:t>
      </w:r>
      <w:proofErr w:type="spellEnd"/>
      <w:r w:rsidRPr="00186C31">
        <w:rPr>
          <w:rFonts w:ascii="Times New Roman" w:eastAsia="Calibri" w:hAnsi="Times New Roman" w:cs="Times New Roman"/>
          <w:sz w:val="20"/>
          <w:szCs w:val="20"/>
          <w:lang w:val="en-US"/>
        </w:rPr>
        <w:t xml:space="preserve"> ± </w:t>
      </w:r>
      <w:proofErr w:type="spellStart"/>
      <w:r w:rsidRPr="00186C31">
        <w:rPr>
          <w:rFonts w:ascii="Times New Roman" w:eastAsia="Calibri" w:hAnsi="Times New Roman" w:cs="Times New Roman"/>
          <w:sz w:val="20"/>
          <w:szCs w:val="20"/>
          <w:lang w:val="en-US"/>
        </w:rPr>
        <w:t>selama</w:t>
      </w:r>
      <w:proofErr w:type="spellEnd"/>
      <w:r w:rsidRPr="00186C31">
        <w:rPr>
          <w:rFonts w:ascii="Times New Roman" w:eastAsia="Calibri" w:hAnsi="Times New Roman" w:cs="Times New Roman"/>
          <w:sz w:val="20"/>
          <w:szCs w:val="20"/>
          <w:lang w:val="en-US"/>
        </w:rPr>
        <w:t xml:space="preserve"> 10 jam </w:t>
      </w:r>
      <w:proofErr w:type="spellStart"/>
      <w:r w:rsidRPr="00186C31">
        <w:rPr>
          <w:rFonts w:ascii="Times New Roman" w:eastAsia="Calibri" w:hAnsi="Times New Roman" w:cs="Times New Roman"/>
          <w:sz w:val="20"/>
          <w:szCs w:val="20"/>
          <w:lang w:val="en-US"/>
        </w:rPr>
        <w:t>terjadi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aktifitas</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jual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beli</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dapat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menghasilkan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klasifikasi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plastik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sayuran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buah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hasil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pembersihan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jeroan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ayam</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atau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ikan</w:t>
      </w:r>
      <w:proofErr w:type="spellEnd"/>
      <w:r w:rsidRPr="00186C31">
        <w:rPr>
          <w:rFonts w:ascii="Times New Roman" w:eastAsia="Calibri" w:hAnsi="Times New Roman" w:cs="Times New Roman"/>
          <w:sz w:val="20"/>
          <w:szCs w:val="20"/>
          <w:lang w:val="en-US"/>
        </w:rPr>
        <w:t xml:space="preserve"> dan lain-lain.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tersebut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dikumpulkan</w:t>
      </w:r>
      <w:proofErr w:type="spellEnd"/>
      <w:r w:rsidRPr="00186C31">
        <w:rPr>
          <w:rFonts w:ascii="Times New Roman" w:eastAsia="Calibri" w:hAnsi="Times New Roman" w:cs="Times New Roman"/>
          <w:sz w:val="20"/>
          <w:szCs w:val="20"/>
          <w:lang w:val="en-US"/>
        </w:rPr>
        <w:t xml:space="preserve"> di </w:t>
      </w:r>
      <w:proofErr w:type="spellStart"/>
      <w:r w:rsidRPr="00186C31">
        <w:rPr>
          <w:rFonts w:ascii="Times New Roman" w:eastAsia="Calibri" w:hAnsi="Times New Roman" w:cs="Times New Roman"/>
          <w:sz w:val="20"/>
          <w:szCs w:val="20"/>
          <w:lang w:val="en-US"/>
        </w:rPr>
        <w:t>dalam</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tempat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sudah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disediakan</w:t>
      </w:r>
      <w:proofErr w:type="spellEnd"/>
      <w:r w:rsidRPr="00186C31">
        <w:rPr>
          <w:rFonts w:ascii="Times New Roman" w:eastAsia="Calibri" w:hAnsi="Times New Roman" w:cs="Times New Roman"/>
          <w:sz w:val="20"/>
          <w:szCs w:val="20"/>
          <w:lang w:val="en-US"/>
        </w:rPr>
        <w:t xml:space="preserve"> oleh </w:t>
      </w:r>
      <w:proofErr w:type="spellStart"/>
      <w:r w:rsidRPr="00186C31">
        <w:rPr>
          <w:rFonts w:ascii="Times New Roman" w:eastAsia="Calibri" w:hAnsi="Times New Roman" w:cs="Times New Roman"/>
          <w:sz w:val="20"/>
          <w:szCs w:val="20"/>
          <w:lang w:val="en-US"/>
        </w:rPr>
        <w:t>pengelola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Setelah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terkumpul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pengelola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berjumlah</w:t>
      </w:r>
      <w:proofErr w:type="spellEnd"/>
      <w:r w:rsidRPr="00186C31">
        <w:rPr>
          <w:rFonts w:ascii="Times New Roman" w:eastAsia="Calibri" w:hAnsi="Times New Roman" w:cs="Times New Roman"/>
          <w:sz w:val="20"/>
          <w:szCs w:val="20"/>
          <w:lang w:val="en-US"/>
        </w:rPr>
        <w:t xml:space="preserve"> ± 8 orang </w:t>
      </w:r>
      <w:proofErr w:type="spellStart"/>
      <w:r w:rsidRPr="00186C31">
        <w:rPr>
          <w:rFonts w:ascii="Times New Roman" w:eastAsia="Calibri" w:hAnsi="Times New Roman" w:cs="Times New Roman"/>
          <w:sz w:val="20"/>
          <w:szCs w:val="20"/>
          <w:lang w:val="en-US"/>
        </w:rPr>
        <w:t>mengangkut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tersebut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w:t>
      </w:r>
      <w:proofErr w:type="spellEnd"/>
      <w:r w:rsidRPr="00186C31">
        <w:rPr>
          <w:rFonts w:ascii="Times New Roman" w:eastAsia="Calibri" w:hAnsi="Times New Roman" w:cs="Times New Roman"/>
          <w:sz w:val="20"/>
          <w:szCs w:val="20"/>
          <w:lang w:val="en-US"/>
        </w:rPr>
        <w:t xml:space="preserve"> TPS Pasar Manis.</w:t>
      </w:r>
    </w:p>
    <w:p w:rsidR="00186C31" w:rsidRPr="00186C31" w:rsidRDefault="00186C31" w:rsidP="00186C31">
      <w:pPr>
        <w:spacing w:line="240" w:lineRule="auto"/>
        <w:ind w:left="720" w:firstLine="527"/>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lastRenderedPageBreak/>
        <w:t>Sampah</w:t>
      </w:r>
      <w:proofErr w:type="spellEnd"/>
      <w:r w:rsidRPr="00186C31">
        <w:rPr>
          <w:rFonts w:ascii="Times New Roman" w:eastAsia="Calibri" w:hAnsi="Times New Roman" w:cs="Times New Roman"/>
          <w:sz w:val="20"/>
          <w:szCs w:val="20"/>
          <w:lang w:val="en-US"/>
        </w:rPr>
        <w:t xml:space="preserve"> pada TPS </w:t>
      </w:r>
      <w:proofErr w:type="spellStart"/>
      <w:r w:rsidRPr="00186C31">
        <w:rPr>
          <w:rFonts w:ascii="Times New Roman" w:eastAsia="Calibri" w:hAnsi="Times New Roman" w:cs="Times New Roman"/>
          <w:sz w:val="20"/>
          <w:szCs w:val="20"/>
          <w:lang w:val="en-US"/>
        </w:rPr>
        <w:t>ini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hanya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berasal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aktifitas</w:t>
      </w:r>
      <w:proofErr w:type="spellEnd"/>
      <w:r w:rsidRPr="00186C31">
        <w:rPr>
          <w:rFonts w:ascii="Times New Roman" w:eastAsia="Calibri" w:hAnsi="Times New Roman" w:cs="Times New Roman"/>
          <w:sz w:val="20"/>
          <w:szCs w:val="20"/>
          <w:lang w:val="en-US"/>
        </w:rPr>
        <w:t xml:space="preserve"> Pasar </w:t>
      </w:r>
      <w:proofErr w:type="spellStart"/>
      <w:r w:rsidRPr="00186C31">
        <w:rPr>
          <w:rFonts w:ascii="Times New Roman" w:eastAsia="Calibri" w:hAnsi="Times New Roman" w:cs="Times New Roman"/>
          <w:sz w:val="20"/>
          <w:szCs w:val="20"/>
          <w:lang w:val="en-US"/>
        </w:rPr>
        <w:t>namun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banyak</w:t>
      </w:r>
      <w:proofErr w:type="spellEnd"/>
      <w:r w:rsidRPr="00186C31">
        <w:rPr>
          <w:rFonts w:ascii="Times New Roman" w:eastAsia="Calibri" w:hAnsi="Times New Roman" w:cs="Times New Roman"/>
          <w:sz w:val="20"/>
          <w:szCs w:val="20"/>
          <w:lang w:val="en-US"/>
        </w:rPr>
        <w:t xml:space="preserve"> juga </w:t>
      </w:r>
      <w:proofErr w:type="spellStart"/>
      <w:r w:rsidRPr="00186C31">
        <w:rPr>
          <w:rFonts w:ascii="Times New Roman" w:eastAsia="Calibri" w:hAnsi="Times New Roman" w:cs="Times New Roman"/>
          <w:sz w:val="20"/>
          <w:szCs w:val="20"/>
          <w:lang w:val="en-US"/>
        </w:rPr>
        <w:t>warga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Kelurahan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Kedungwuluh</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buang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w:t>
      </w:r>
      <w:proofErr w:type="spellEnd"/>
      <w:r w:rsidRPr="00186C31">
        <w:rPr>
          <w:rFonts w:ascii="Times New Roman" w:eastAsia="Calibri" w:hAnsi="Times New Roman" w:cs="Times New Roman"/>
          <w:sz w:val="20"/>
          <w:szCs w:val="20"/>
          <w:lang w:val="en-US"/>
        </w:rPr>
        <w:t xml:space="preserve"> TPS Pasar Manis.</w:t>
      </w:r>
    </w:p>
    <w:p w:rsidR="00186C31" w:rsidRPr="00186C31" w:rsidRDefault="00186C31" w:rsidP="00186C31">
      <w:pPr>
        <w:spacing w:line="240" w:lineRule="auto"/>
        <w:ind w:left="720" w:firstLine="527"/>
        <w:contextualSpacing/>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xml:space="preserve">Volume </w:t>
      </w:r>
      <w:proofErr w:type="spellStart"/>
      <w:r w:rsidRPr="00186C31">
        <w:rPr>
          <w:rFonts w:ascii="Times New Roman" w:eastAsia="Calibri" w:hAnsi="Times New Roman" w:cs="Times New Roman"/>
          <w:sz w:val="20"/>
          <w:szCs w:val="20"/>
          <w:lang w:val="en-US"/>
        </w:rPr>
        <w:t>tumpukan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di TPS pasar </w:t>
      </w:r>
      <w:proofErr w:type="spellStart"/>
      <w:r w:rsidRPr="00186C31">
        <w:rPr>
          <w:rFonts w:ascii="Times New Roman" w:eastAsia="Calibri" w:hAnsi="Times New Roman" w:cs="Times New Roman"/>
          <w:sz w:val="20"/>
          <w:szCs w:val="20"/>
          <w:lang w:val="en-US"/>
        </w:rPr>
        <w:t>manis</w:t>
      </w:r>
      <w:proofErr w:type="spellEnd"/>
      <w:r w:rsidRPr="00186C31">
        <w:rPr>
          <w:rFonts w:ascii="Times New Roman" w:eastAsia="Calibri" w:hAnsi="Times New Roman" w:cs="Times New Roman"/>
          <w:sz w:val="20"/>
          <w:szCs w:val="20"/>
          <w:lang w:val="en-US"/>
        </w:rPr>
        <w:t xml:space="preserve"> ± 1 ton/ </w:t>
      </w:r>
      <w:proofErr w:type="spellStart"/>
      <w:r w:rsidRPr="00186C31">
        <w:rPr>
          <w:rFonts w:ascii="Times New Roman" w:eastAsia="Calibri" w:hAnsi="Times New Roman" w:cs="Times New Roman"/>
          <w:sz w:val="20"/>
          <w:szCs w:val="20"/>
          <w:lang w:val="en-US"/>
        </w:rPr>
        <w:t>hari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volume yang </w:t>
      </w:r>
      <w:proofErr w:type="spellStart"/>
      <w:r w:rsidRPr="00186C31">
        <w:rPr>
          <w:rFonts w:ascii="Times New Roman" w:eastAsia="Calibri" w:hAnsi="Times New Roman" w:cs="Times New Roman"/>
          <w:sz w:val="20"/>
          <w:szCs w:val="20"/>
          <w:lang w:val="en-US"/>
        </w:rPr>
        <w:t>banyak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ini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seharusnya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pengangkutan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dari</w:t>
      </w:r>
      <w:proofErr w:type="spellEnd"/>
      <w:r w:rsidRPr="00186C31">
        <w:rPr>
          <w:rFonts w:ascii="Times New Roman" w:eastAsia="Calibri" w:hAnsi="Times New Roman" w:cs="Times New Roman"/>
          <w:sz w:val="20"/>
          <w:szCs w:val="20"/>
          <w:lang w:val="en-US"/>
        </w:rPr>
        <w:t xml:space="preserve"> TPS </w:t>
      </w:r>
      <w:proofErr w:type="spellStart"/>
      <w:r w:rsidRPr="00186C31">
        <w:rPr>
          <w:rFonts w:ascii="Times New Roman" w:eastAsia="Calibri" w:hAnsi="Times New Roman" w:cs="Times New Roman"/>
          <w:sz w:val="20"/>
          <w:szCs w:val="20"/>
          <w:lang w:val="en-US"/>
        </w:rPr>
        <w:t>ke</w:t>
      </w:r>
      <w:proofErr w:type="spellEnd"/>
      <w:r w:rsidRPr="00186C31">
        <w:rPr>
          <w:rFonts w:ascii="Times New Roman" w:eastAsia="Calibri" w:hAnsi="Times New Roman" w:cs="Times New Roman"/>
          <w:sz w:val="20"/>
          <w:szCs w:val="20"/>
          <w:lang w:val="en-US"/>
        </w:rPr>
        <w:t xml:space="preserve"> TPA </w:t>
      </w:r>
      <w:proofErr w:type="spellStart"/>
      <w:r w:rsidRPr="00186C31">
        <w:rPr>
          <w:rFonts w:ascii="Times New Roman" w:eastAsia="Calibri" w:hAnsi="Times New Roman" w:cs="Times New Roman"/>
          <w:sz w:val="20"/>
          <w:szCs w:val="20"/>
          <w:lang w:val="en-US"/>
        </w:rPr>
        <w:t>dilakukan</w:t>
      </w:r>
      <w:proofErr w:type="spellEnd"/>
      <w:r w:rsidRPr="00186C31">
        <w:rPr>
          <w:rFonts w:ascii="Times New Roman" w:eastAsia="Calibri" w:hAnsi="Times New Roman" w:cs="Times New Roman"/>
          <w:sz w:val="20"/>
          <w:szCs w:val="20"/>
          <w:lang w:val="en-US"/>
        </w:rPr>
        <w:t xml:space="preserve"> 1× </w:t>
      </w:r>
      <w:proofErr w:type="spellStart"/>
      <w:r w:rsidRPr="00186C31">
        <w:rPr>
          <w:rFonts w:ascii="Times New Roman" w:eastAsia="Calibri" w:hAnsi="Times New Roman" w:cs="Times New Roman"/>
          <w:sz w:val="20"/>
          <w:szCs w:val="20"/>
          <w:lang w:val="en-US"/>
        </w:rPr>
        <w:t>sehari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namun</w:t>
      </w:r>
      <w:proofErr w:type="spellEnd"/>
      <w:r w:rsidRPr="00186C31">
        <w:rPr>
          <w:rFonts w:ascii="Times New Roman" w:eastAsia="Calibri" w:hAnsi="Times New Roman" w:cs="Times New Roman"/>
          <w:sz w:val="20"/>
          <w:szCs w:val="20"/>
          <w:lang w:val="en-US"/>
        </w:rPr>
        <w:t xml:space="preserve"> pada </w:t>
      </w:r>
      <w:proofErr w:type="spellStart"/>
      <w:r w:rsidRPr="00186C31">
        <w:rPr>
          <w:rFonts w:ascii="Times New Roman" w:eastAsia="Calibri" w:hAnsi="Times New Roman" w:cs="Times New Roman"/>
          <w:sz w:val="20"/>
          <w:szCs w:val="20"/>
          <w:lang w:val="en-US"/>
        </w:rPr>
        <w:t>kenyataannya</w:t>
      </w:r>
      <w:proofErr w:type="spellEnd"/>
      <w:r w:rsidRPr="00186C31">
        <w:rPr>
          <w:rFonts w:ascii="Times New Roman" w:eastAsia="Calibri" w:hAnsi="Times New Roman" w:cs="Times New Roman"/>
          <w:sz w:val="20"/>
          <w:szCs w:val="20"/>
          <w:lang w:val="en-US"/>
        </w:rPr>
        <w:t xml:space="preserve"> pada </w:t>
      </w:r>
      <w:proofErr w:type="spellStart"/>
      <w:r w:rsidRPr="00186C31">
        <w:rPr>
          <w:rFonts w:ascii="Times New Roman" w:eastAsia="Calibri" w:hAnsi="Times New Roman" w:cs="Times New Roman"/>
          <w:sz w:val="20"/>
          <w:szCs w:val="20"/>
          <w:lang w:val="en-US"/>
        </w:rPr>
        <w:t>saat</w:t>
      </w:r>
      <w:proofErr w:type="spellEnd"/>
      <w:r w:rsidRPr="00186C31">
        <w:rPr>
          <w:rFonts w:ascii="Times New Roman" w:eastAsia="Calibri" w:hAnsi="Times New Roman" w:cs="Times New Roman"/>
          <w:sz w:val="20"/>
          <w:szCs w:val="20"/>
          <w:lang w:val="en-US"/>
        </w:rPr>
        <w:t xml:space="preserve"> kami </w:t>
      </w:r>
      <w:proofErr w:type="spellStart"/>
      <w:r w:rsidRPr="00186C31">
        <w:rPr>
          <w:rFonts w:ascii="Times New Roman" w:eastAsia="Calibri" w:hAnsi="Times New Roman" w:cs="Times New Roman"/>
          <w:sz w:val="20"/>
          <w:szCs w:val="20"/>
          <w:lang w:val="en-US"/>
        </w:rPr>
        <w:t>melakukan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penelitian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ternyata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berada</w:t>
      </w:r>
      <w:proofErr w:type="spellEnd"/>
      <w:r w:rsidRPr="00186C31">
        <w:rPr>
          <w:rFonts w:ascii="Times New Roman" w:eastAsia="Calibri" w:hAnsi="Times New Roman" w:cs="Times New Roman"/>
          <w:sz w:val="20"/>
          <w:szCs w:val="20"/>
          <w:lang w:val="en-US"/>
        </w:rPr>
        <w:t xml:space="preserve"> di TPS </w:t>
      </w:r>
      <w:proofErr w:type="spellStart"/>
      <w:r w:rsidRPr="00186C31">
        <w:rPr>
          <w:rFonts w:ascii="Times New Roman" w:eastAsia="Calibri" w:hAnsi="Times New Roman" w:cs="Times New Roman"/>
          <w:sz w:val="20"/>
          <w:szCs w:val="20"/>
          <w:lang w:val="en-US"/>
        </w:rPr>
        <w:t>itu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sudah</w:t>
      </w:r>
      <w:proofErr w:type="spellEnd"/>
      <w:r w:rsidRPr="00186C31">
        <w:rPr>
          <w:rFonts w:ascii="Times New Roman" w:eastAsia="Calibri" w:hAnsi="Times New Roman" w:cs="Times New Roman"/>
          <w:sz w:val="20"/>
          <w:szCs w:val="20"/>
          <w:lang w:val="en-US"/>
        </w:rPr>
        <w:t xml:space="preserve"> 3 </w:t>
      </w:r>
      <w:proofErr w:type="spellStart"/>
      <w:r w:rsidRPr="00186C31">
        <w:rPr>
          <w:rFonts w:ascii="Times New Roman" w:eastAsia="Calibri" w:hAnsi="Times New Roman" w:cs="Times New Roman"/>
          <w:sz w:val="20"/>
          <w:szCs w:val="20"/>
          <w:lang w:val="en-US"/>
        </w:rPr>
        <w:t>hari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baru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dilakukan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pengangkutan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hal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ini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menyebabkan</w:t>
      </w:r>
      <w:proofErr w:type="spellEnd"/>
      <w:r w:rsidRPr="00186C31">
        <w:rPr>
          <w:rFonts w:ascii="Times New Roman" w:eastAsia="Calibri" w:hAnsi="Times New Roman" w:cs="Times New Roman"/>
          <w:sz w:val="20"/>
          <w:szCs w:val="20"/>
          <w:lang w:val="en-US"/>
        </w:rPr>
        <w:t xml:space="preserve"> volume </w:t>
      </w:r>
      <w:proofErr w:type="spellStart"/>
      <w:r w:rsidRPr="00186C31">
        <w:rPr>
          <w:rFonts w:ascii="Times New Roman" w:eastAsia="Calibri" w:hAnsi="Times New Roman" w:cs="Times New Roman"/>
          <w:sz w:val="20"/>
          <w:szCs w:val="20"/>
          <w:lang w:val="en-US"/>
        </w:rPr>
        <w:t>bak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penampungan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lebih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banyak</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akibatnya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menjadi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sarang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vektor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mekanis</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binatang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pengganggu</w:t>
      </w:r>
      <w:proofErr w:type="spellEnd"/>
      <w:r w:rsidRPr="00186C31">
        <w:rPr>
          <w:rFonts w:ascii="Times New Roman" w:eastAsia="Calibri" w:hAnsi="Times New Roman" w:cs="Times New Roman"/>
          <w:sz w:val="20"/>
          <w:szCs w:val="20"/>
          <w:lang w:val="en-US"/>
        </w:rPr>
        <w:t>.</w:t>
      </w:r>
    </w:p>
    <w:p w:rsidR="00186C31" w:rsidRPr="00186C31" w:rsidRDefault="00186C31" w:rsidP="00186C31">
      <w:pPr>
        <w:spacing w:line="240" w:lineRule="auto"/>
        <w:ind w:left="720" w:firstLine="527"/>
        <w:contextualSpacing/>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xml:space="preserve">TPS Pasar Manis </w:t>
      </w:r>
      <w:proofErr w:type="spellStart"/>
      <w:r w:rsidRPr="00186C31">
        <w:rPr>
          <w:rFonts w:ascii="Times New Roman" w:eastAsia="Calibri" w:hAnsi="Times New Roman" w:cs="Times New Roman"/>
          <w:sz w:val="20"/>
          <w:szCs w:val="20"/>
          <w:lang w:val="en-US"/>
        </w:rPr>
        <w:t>Purwokerto</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ini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terbuat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konstruksi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bangunan</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terbuka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spesifikasi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sebagai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berikut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Ukuran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bangunan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kurang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lebih</w:t>
      </w:r>
      <w:proofErr w:type="spellEnd"/>
      <w:r w:rsidRPr="00186C31">
        <w:rPr>
          <w:rFonts w:ascii="Times New Roman" w:eastAsia="Calibri" w:hAnsi="Times New Roman" w:cs="Times New Roman"/>
          <w:sz w:val="20"/>
          <w:szCs w:val="20"/>
          <w:lang w:val="en-US"/>
        </w:rPr>
        <w:t xml:space="preserve"> 24 m2, </w:t>
      </w:r>
      <w:proofErr w:type="spellStart"/>
      <w:r w:rsidRPr="00186C31">
        <w:rPr>
          <w:rFonts w:ascii="Times New Roman" w:eastAsia="Calibri" w:hAnsi="Times New Roman" w:cs="Times New Roman"/>
          <w:sz w:val="20"/>
          <w:szCs w:val="20"/>
          <w:lang w:val="en-US"/>
        </w:rPr>
        <w:t>Jarak</w:t>
      </w:r>
      <w:proofErr w:type="spellEnd"/>
      <w:r w:rsidRPr="00186C31">
        <w:rPr>
          <w:rFonts w:ascii="Times New Roman" w:eastAsia="Calibri" w:hAnsi="Times New Roman" w:cs="Times New Roman"/>
          <w:sz w:val="20"/>
          <w:szCs w:val="20"/>
          <w:lang w:val="en-US"/>
        </w:rPr>
        <w:t xml:space="preserve"> TPS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pasar ≤ 10 m. </w:t>
      </w:r>
      <w:proofErr w:type="spellStart"/>
      <w:r w:rsidRPr="00186C31">
        <w:rPr>
          <w:rFonts w:ascii="Times New Roman" w:eastAsia="Calibri" w:hAnsi="Times New Roman" w:cs="Times New Roman"/>
          <w:sz w:val="20"/>
          <w:szCs w:val="20"/>
          <w:lang w:val="en-US"/>
        </w:rPr>
        <w:t>Konstruksi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atap</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kuat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bocor</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menjadi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tempat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berkembangbiaknya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binatang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penular</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penyakit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dinding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bersih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berwarna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terang</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lembab</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lantai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kedap</w:t>
      </w:r>
      <w:proofErr w:type="spellEnd"/>
      <w:r w:rsidRPr="00186C31">
        <w:rPr>
          <w:rFonts w:ascii="Times New Roman" w:eastAsia="Calibri" w:hAnsi="Times New Roman" w:cs="Times New Roman"/>
          <w:sz w:val="20"/>
          <w:szCs w:val="20"/>
          <w:lang w:val="en-US"/>
        </w:rPr>
        <w:t xml:space="preserve"> air, </w:t>
      </w:r>
      <w:proofErr w:type="spellStart"/>
      <w:r w:rsidRPr="00186C31">
        <w:rPr>
          <w:rFonts w:ascii="Times New Roman" w:eastAsia="Calibri" w:hAnsi="Times New Roman" w:cs="Times New Roman"/>
          <w:sz w:val="20"/>
          <w:szCs w:val="20"/>
          <w:lang w:val="en-US"/>
        </w:rPr>
        <w:t>permukaan</w:t>
      </w:r>
      <w:proofErr w:type="spellEnd"/>
      <w:r w:rsidRPr="00186C31">
        <w:rPr>
          <w:rFonts w:ascii="Times New Roman" w:eastAsia="Calibri" w:hAnsi="Times New Roman" w:cs="Times New Roman"/>
          <w:sz w:val="20"/>
          <w:szCs w:val="20"/>
          <w:lang w:val="en-US"/>
        </w:rPr>
        <w:t xml:space="preserve"> rata dan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licin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tidak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retak</w:t>
      </w:r>
      <w:proofErr w:type="spellEnd"/>
      <w:r w:rsidRPr="00186C31">
        <w:rPr>
          <w:rFonts w:ascii="Times New Roman" w:eastAsia="Calibri" w:hAnsi="Times New Roman" w:cs="Times New Roman"/>
          <w:sz w:val="20"/>
          <w:szCs w:val="20"/>
          <w:lang w:val="en-US"/>
        </w:rPr>
        <w:t xml:space="preserve"> dan </w:t>
      </w:r>
      <w:proofErr w:type="spellStart"/>
      <w:r w:rsidRPr="00186C31">
        <w:rPr>
          <w:rFonts w:ascii="Times New Roman" w:eastAsia="Calibri" w:hAnsi="Times New Roman" w:cs="Times New Roman"/>
          <w:sz w:val="20"/>
          <w:szCs w:val="20"/>
          <w:lang w:val="en-US"/>
        </w:rPr>
        <w:t>mudah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dibersihkan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Terdapat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alat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penunjang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berupa</w:t>
      </w:r>
      <w:proofErr w:type="spellEnd"/>
      <w:r w:rsidRPr="00186C31">
        <w:rPr>
          <w:rFonts w:ascii="Times New Roman" w:eastAsia="Calibri" w:hAnsi="Times New Roman" w:cs="Times New Roman"/>
          <w:sz w:val="20"/>
          <w:szCs w:val="20"/>
          <w:lang w:val="en-US"/>
        </w:rPr>
        <w:t xml:space="preserve"> 4 </w:t>
      </w:r>
      <w:proofErr w:type="spellStart"/>
      <w:r w:rsidRPr="00186C31">
        <w:rPr>
          <w:rFonts w:ascii="Times New Roman" w:eastAsia="Calibri" w:hAnsi="Times New Roman" w:cs="Times New Roman"/>
          <w:sz w:val="20"/>
          <w:szCs w:val="20"/>
          <w:lang w:val="en-US"/>
        </w:rPr>
        <w:t>gerobag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Jumlah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petugas</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pengelola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sampah</w:t>
      </w:r>
      <w:proofErr w:type="spellEnd"/>
      <w:r w:rsidRPr="00186C31">
        <w:rPr>
          <w:rFonts w:ascii="Times New Roman" w:eastAsia="Calibri" w:hAnsi="Times New Roman" w:cs="Times New Roman"/>
          <w:sz w:val="20"/>
          <w:szCs w:val="20"/>
          <w:lang w:val="en-US"/>
        </w:rPr>
        <w:t xml:space="preserve"> 8 orang. </w:t>
      </w:r>
      <w:proofErr w:type="spellStart"/>
      <w:r w:rsidRPr="00186C31">
        <w:rPr>
          <w:rFonts w:ascii="Times New Roman" w:eastAsia="Calibri" w:hAnsi="Times New Roman" w:cs="Times New Roman"/>
          <w:sz w:val="20"/>
          <w:szCs w:val="20"/>
          <w:lang w:val="en-US"/>
        </w:rPr>
        <w:t>Kontruksi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tersebut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sudah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sesuai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PERMENKES No.519/MENKES/SK/VI/2008 </w:t>
      </w:r>
      <w:proofErr w:type="spellStart"/>
      <w:r w:rsidRPr="00186C31">
        <w:rPr>
          <w:rFonts w:ascii="Times New Roman" w:eastAsia="Calibri" w:hAnsi="Times New Roman" w:cs="Times New Roman"/>
          <w:sz w:val="20"/>
          <w:szCs w:val="20"/>
          <w:lang w:val="en-US"/>
        </w:rPr>
        <w:t>tentang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syarat</w:t>
      </w:r>
      <w:proofErr w:type="spellEnd"/>
      <w:r w:rsidRPr="00186C31">
        <w:rPr>
          <w:rFonts w:ascii="Times New Roman" w:eastAsia="Calibri" w:hAnsi="Times New Roman" w:cs="Times New Roman"/>
          <w:sz w:val="20"/>
          <w:szCs w:val="20"/>
          <w:lang w:val="en-US"/>
        </w:rPr>
        <w:t xml:space="preserve"> TPS</w:t>
      </w:r>
    </w:p>
    <w:p w:rsidR="00186C31" w:rsidRPr="00186C31" w:rsidRDefault="00186C31" w:rsidP="00186C31">
      <w:pPr>
        <w:numPr>
          <w:ilvl w:val="0"/>
          <w:numId w:val="17"/>
        </w:numPr>
        <w:spacing w:line="240" w:lineRule="auto"/>
        <w:ind w:left="680" w:hanging="340"/>
        <w:contextualSpacing/>
        <w:jc w:val="both"/>
        <w:rPr>
          <w:rFonts w:ascii="Times New Roman" w:eastAsia="Calibri" w:hAnsi="Times New Roman" w:cs="Times New Roman"/>
          <w:sz w:val="20"/>
          <w:szCs w:val="20"/>
          <w:lang w:val="en-US"/>
        </w:rPr>
      </w:pPr>
      <w:r w:rsidRPr="00186C31">
        <w:rPr>
          <w:rFonts w:ascii="Times New Roman" w:eastAsia="Calibri" w:hAnsi="Times New Roman" w:cs="Times New Roman"/>
          <w:sz w:val="20"/>
          <w:szCs w:val="20"/>
          <w:lang w:val="en-US"/>
        </w:rPr>
        <w:t xml:space="preserve">Hasil </w:t>
      </w:r>
      <w:proofErr w:type="spellStart"/>
      <w:r w:rsidRPr="00186C31">
        <w:rPr>
          <w:rFonts w:ascii="Times New Roman" w:eastAsia="Calibri" w:hAnsi="Times New Roman" w:cs="Times New Roman"/>
          <w:sz w:val="20"/>
          <w:szCs w:val="20"/>
          <w:lang w:val="en-US"/>
        </w:rPr>
        <w:t>Riset</w:t>
      </w:r>
      <w:proofErr w:type="spellEnd"/>
    </w:p>
    <w:p w:rsidR="00186C31" w:rsidRPr="00186C31" w:rsidRDefault="00186C31" w:rsidP="00186C31">
      <w:pPr>
        <w:numPr>
          <w:ilvl w:val="0"/>
          <w:numId w:val="18"/>
        </w:numPr>
        <w:spacing w:line="240" w:lineRule="auto"/>
        <w:ind w:left="1020" w:hanging="340"/>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t>Menentukan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keberadaan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di area nyala </w:t>
      </w:r>
      <w:proofErr w:type="spellStart"/>
      <w:r w:rsidRPr="00186C31">
        <w:rPr>
          <w:rFonts w:ascii="Times New Roman" w:eastAsia="Calibri" w:hAnsi="Times New Roman" w:cs="Times New Roman"/>
          <w:sz w:val="20"/>
          <w:szCs w:val="20"/>
          <w:lang w:val="en-US"/>
        </w:rPr>
        <w:t>lilin</w:t>
      </w:r>
      <w:proofErr w:type="spellEnd"/>
    </w:p>
    <w:p w:rsidR="00186C31" w:rsidRPr="00186C31" w:rsidRDefault="00186C31" w:rsidP="00186C31">
      <w:pPr>
        <w:spacing w:line="240" w:lineRule="auto"/>
        <w:ind w:left="1021" w:firstLine="420"/>
        <w:contextualSpacing/>
        <w:jc w:val="both"/>
        <w:rPr>
          <w:rFonts w:ascii="Times New Roman" w:eastAsia="Calibri" w:hAnsi="Times New Roman" w:cs="Times New Roman"/>
          <w:sz w:val="20"/>
          <w:szCs w:val="20"/>
          <w:lang w:val="en-US"/>
        </w:rPr>
      </w:pPr>
      <w:proofErr w:type="spellStart"/>
      <w:r w:rsidRPr="00186C31">
        <w:rPr>
          <w:rFonts w:ascii="Times New Roman" w:eastAsia="Calibri" w:hAnsi="Times New Roman" w:cs="Times New Roman"/>
          <w:sz w:val="20"/>
          <w:szCs w:val="20"/>
          <w:lang w:val="en-US"/>
        </w:rPr>
        <w:t>Berdasarkan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hasil</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penelitian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untuk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menentukan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keberadaan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peneliti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melakukan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survai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secara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langsung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untuk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memastikan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adanya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lalat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setelah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itu</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peneliti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meletakkan</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i/>
          <w:iCs/>
          <w:sz w:val="20"/>
          <w:szCs w:val="20"/>
          <w:lang w:val="en-US"/>
        </w:rPr>
        <w:t>sampling frame</w:t>
      </w:r>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dapat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dilihat</w:t>
      </w:r>
      <w:proofErr w:type="spellEnd"/>
      <w:r w:rsidRPr="00186C31">
        <w:rPr>
          <w:rFonts w:ascii="Times New Roman" w:eastAsia="Calibri" w:hAnsi="Times New Roman" w:cs="Times New Roman"/>
          <w:sz w:val="20"/>
          <w:szCs w:val="20"/>
          <w:lang w:val="en-US"/>
        </w:rPr>
        <w:t xml:space="preserve"> pada </w:t>
      </w:r>
      <w:proofErr w:type="spellStart"/>
      <w:r w:rsidRPr="00186C31">
        <w:rPr>
          <w:rFonts w:ascii="Times New Roman" w:eastAsia="Calibri" w:hAnsi="Times New Roman" w:cs="Times New Roman"/>
          <w:sz w:val="20"/>
          <w:szCs w:val="20"/>
          <w:lang w:val="en-US"/>
        </w:rPr>
        <w:t>gambar</w:t>
      </w:r>
      <w:proofErr w:type="spellEnd"/>
      <w:r w:rsidRPr="00186C31">
        <w:rPr>
          <w:rFonts w:ascii="Times New Roman" w:eastAsia="Calibri" w:hAnsi="Times New Roman" w:cs="Times New Roman"/>
          <w:sz w:val="20"/>
          <w:szCs w:val="20"/>
          <w:lang w:val="en-US"/>
        </w:rPr>
        <w:t xml:space="preserve"> 1 </w:t>
      </w:r>
      <w:proofErr w:type="spellStart"/>
      <w:r w:rsidRPr="00186C31">
        <w:rPr>
          <w:rFonts w:ascii="Times New Roman" w:eastAsia="Calibri" w:hAnsi="Times New Roman" w:cs="Times New Roman"/>
          <w:sz w:val="20"/>
          <w:szCs w:val="20"/>
          <w:lang w:val="en-US"/>
        </w:rPr>
        <w:t>dimana</w:t>
      </w:r>
      <w:proofErr w:type="spellEnd"/>
      <w:r w:rsidRPr="00186C31">
        <w:rPr>
          <w:rFonts w:ascii="Times New Roman" w:eastAsia="Calibri" w:hAnsi="Times New Roman" w:cs="Times New Roman"/>
          <w:sz w:val="20"/>
          <w:szCs w:val="20"/>
          <w:lang w:val="en-US"/>
        </w:rPr>
        <w:t xml:space="preserve"> zona A yang </w:t>
      </w:r>
      <w:proofErr w:type="spellStart"/>
      <w:r w:rsidRPr="00186C31">
        <w:rPr>
          <w:rFonts w:ascii="Times New Roman" w:eastAsia="Calibri" w:hAnsi="Times New Roman" w:cs="Times New Roman"/>
          <w:sz w:val="20"/>
          <w:szCs w:val="20"/>
          <w:lang w:val="en-US"/>
        </w:rPr>
        <w:t>berwarna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merah</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merupakan</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i/>
          <w:iCs/>
          <w:sz w:val="20"/>
          <w:szCs w:val="20"/>
          <w:lang w:val="en-US"/>
        </w:rPr>
        <w:t>sampling frame</w:t>
      </w:r>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dibuat</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dari</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karton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berukuran</w:t>
      </w:r>
      <w:proofErr w:type="spellEnd"/>
      <w:r w:rsidRPr="00186C31">
        <w:rPr>
          <w:rFonts w:ascii="Times New Roman" w:eastAsia="Calibri" w:hAnsi="Times New Roman" w:cs="Times New Roman"/>
          <w:sz w:val="20"/>
          <w:szCs w:val="20"/>
          <w:lang w:val="en-US"/>
        </w:rPr>
        <w:t xml:space="preserve"> 90 × 90 cm dan </w:t>
      </w:r>
      <w:proofErr w:type="spellStart"/>
      <w:r w:rsidRPr="00186C31">
        <w:rPr>
          <w:rFonts w:ascii="Times New Roman" w:eastAsia="Calibri" w:hAnsi="Times New Roman" w:cs="Times New Roman"/>
          <w:sz w:val="20"/>
          <w:szCs w:val="20"/>
          <w:lang w:val="en-US"/>
        </w:rPr>
        <w:t>dijadikan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sebagai</w:t>
      </w:r>
      <w:proofErr w:type="spellEnd"/>
      <w:r w:rsidRPr="00186C31">
        <w:rPr>
          <w:rFonts w:ascii="Times New Roman" w:eastAsia="Calibri" w:hAnsi="Times New Roman" w:cs="Times New Roman"/>
          <w:sz w:val="20"/>
          <w:szCs w:val="20"/>
          <w:lang w:val="en-US"/>
        </w:rPr>
        <w:t xml:space="preserve"> alas </w:t>
      </w:r>
      <w:proofErr w:type="spellStart"/>
      <w:r w:rsidRPr="00186C31">
        <w:rPr>
          <w:rFonts w:ascii="Times New Roman" w:eastAsia="Calibri" w:hAnsi="Times New Roman" w:cs="Times New Roman"/>
          <w:sz w:val="20"/>
          <w:szCs w:val="20"/>
          <w:lang w:val="en-US"/>
        </w:rPr>
        <w:t>untuk</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meletakkan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lilin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sedangkan</w:t>
      </w:r>
      <w:proofErr w:type="spellEnd"/>
      <w:r w:rsidRPr="00186C31">
        <w:rPr>
          <w:rFonts w:ascii="Times New Roman" w:eastAsia="Calibri" w:hAnsi="Times New Roman" w:cs="Times New Roman"/>
          <w:sz w:val="20"/>
          <w:szCs w:val="20"/>
          <w:lang w:val="en-US"/>
        </w:rPr>
        <w:t xml:space="preserve"> zona B yang </w:t>
      </w:r>
      <w:proofErr w:type="spellStart"/>
      <w:r w:rsidRPr="00186C31">
        <w:rPr>
          <w:rFonts w:ascii="Times New Roman" w:eastAsia="Calibri" w:hAnsi="Times New Roman" w:cs="Times New Roman"/>
          <w:sz w:val="20"/>
          <w:szCs w:val="20"/>
          <w:lang w:val="en-US"/>
        </w:rPr>
        <w:t>berwarna</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kuning</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dengan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jari</w:t>
      </w:r>
      <w:proofErr w:type="spellEnd"/>
      <w:r w:rsidRPr="00186C31">
        <w:rPr>
          <w:rFonts w:ascii="Times New Roman" w:eastAsia="Calibri" w:hAnsi="Times New Roman" w:cs="Times New Roman"/>
          <w:sz w:val="20"/>
          <w:szCs w:val="20"/>
          <w:lang w:val="en-US"/>
        </w:rPr>
        <w:t xml:space="preserve"> – </w:t>
      </w:r>
      <w:proofErr w:type="spellStart"/>
      <w:r w:rsidRPr="00186C31">
        <w:rPr>
          <w:rFonts w:ascii="Times New Roman" w:eastAsia="Calibri" w:hAnsi="Times New Roman" w:cs="Times New Roman"/>
          <w:sz w:val="20"/>
          <w:szCs w:val="20"/>
          <w:lang w:val="en-US"/>
        </w:rPr>
        <w:t>jari</w:t>
      </w:r>
      <w:proofErr w:type="spellEnd"/>
      <w:r w:rsidRPr="00186C31">
        <w:rPr>
          <w:rFonts w:ascii="Times New Roman" w:eastAsia="Calibri" w:hAnsi="Times New Roman" w:cs="Times New Roman"/>
          <w:sz w:val="20"/>
          <w:szCs w:val="20"/>
          <w:lang w:val="en-US"/>
        </w:rPr>
        <w:t xml:space="preserve"> 8 cm </w:t>
      </w:r>
      <w:proofErr w:type="spellStart"/>
      <w:r w:rsidRPr="00186C31">
        <w:rPr>
          <w:rFonts w:ascii="Times New Roman" w:eastAsia="Calibri" w:hAnsi="Times New Roman" w:cs="Times New Roman"/>
          <w:sz w:val="20"/>
          <w:szCs w:val="20"/>
          <w:lang w:val="en-US"/>
        </w:rPr>
        <w:t>merupakan</w:t>
      </w:r>
      <w:proofErr w:type="spellEnd"/>
      <w:r w:rsidRPr="00186C31">
        <w:rPr>
          <w:rFonts w:ascii="Times New Roman" w:eastAsia="Calibri" w:hAnsi="Times New Roman" w:cs="Times New Roman"/>
          <w:sz w:val="20"/>
          <w:szCs w:val="20"/>
          <w:lang w:val="en-US"/>
        </w:rPr>
        <w:t xml:space="preserve"> </w:t>
      </w:r>
      <w:r w:rsidRPr="00186C31">
        <w:rPr>
          <w:rFonts w:ascii="Times New Roman" w:eastAsia="Calibri" w:hAnsi="Times New Roman" w:cs="Times New Roman"/>
          <w:i/>
          <w:iCs/>
          <w:sz w:val="20"/>
          <w:szCs w:val="20"/>
          <w:lang w:val="en-US"/>
        </w:rPr>
        <w:t>sampling frame</w:t>
      </w:r>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dijadikan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sebagai</w:t>
      </w:r>
      <w:proofErr w:type="spellEnd"/>
      <w:r w:rsidRPr="00186C31">
        <w:rPr>
          <w:rFonts w:ascii="Times New Roman" w:eastAsia="Calibri" w:hAnsi="Times New Roman" w:cs="Times New Roman"/>
          <w:sz w:val="20"/>
          <w:szCs w:val="20"/>
          <w:lang w:val="en-US"/>
        </w:rPr>
        <w:t xml:space="preserve"> area </w:t>
      </w:r>
      <w:proofErr w:type="spellStart"/>
      <w:r w:rsidRPr="00186C31">
        <w:rPr>
          <w:rFonts w:ascii="Times New Roman" w:eastAsia="Calibri" w:hAnsi="Times New Roman" w:cs="Times New Roman"/>
          <w:sz w:val="20"/>
          <w:szCs w:val="20"/>
          <w:lang w:val="en-US"/>
        </w:rPr>
        <w:t>perhitungan</w:t>
      </w:r>
      <w:proofErr w:type="spellEnd"/>
      <w:r w:rsidRPr="00186C31">
        <w:rPr>
          <w:rFonts w:ascii="Times New Roman" w:eastAsia="Calibri" w:hAnsi="Times New Roman" w:cs="Times New Roman"/>
          <w:sz w:val="20"/>
          <w:szCs w:val="20"/>
          <w:lang w:val="en-US"/>
        </w:rPr>
        <w:t xml:space="preserve"> yang </w:t>
      </w:r>
      <w:proofErr w:type="spellStart"/>
      <w:r w:rsidRPr="00186C31">
        <w:rPr>
          <w:rFonts w:ascii="Times New Roman" w:eastAsia="Calibri" w:hAnsi="Times New Roman" w:cs="Times New Roman"/>
          <w:sz w:val="20"/>
          <w:szCs w:val="20"/>
          <w:lang w:val="en-US"/>
        </w:rPr>
        <w:t>menggunakan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acuan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bayangan</w:t>
      </w:r>
      <w:proofErr w:type="spellEnd"/>
      <w:r w:rsidRPr="00186C31">
        <w:rPr>
          <w:rFonts w:ascii="Times New Roman" w:eastAsia="Calibri" w:hAnsi="Times New Roman" w:cs="Times New Roman"/>
          <w:sz w:val="20"/>
          <w:szCs w:val="20"/>
          <w:lang w:val="en-US"/>
        </w:rPr>
        <w:t xml:space="preserve"> </w:t>
      </w:r>
      <w:proofErr w:type="spellStart"/>
      <w:r w:rsidRPr="00186C31">
        <w:rPr>
          <w:rFonts w:ascii="Times New Roman" w:eastAsia="Calibri" w:hAnsi="Times New Roman" w:cs="Times New Roman"/>
          <w:sz w:val="20"/>
          <w:szCs w:val="20"/>
          <w:lang w:val="en-US"/>
        </w:rPr>
        <w:t>lilin</w:t>
      </w:r>
      <w:proofErr w:type="spellEnd"/>
    </w:p>
    <w:p w:rsidR="00186C31" w:rsidRDefault="00186C31" w:rsidP="00186C31">
      <w:pPr>
        <w:spacing w:line="240" w:lineRule="auto"/>
        <w:ind w:left="1021" w:firstLine="420"/>
        <w:contextualSpacing/>
        <w:jc w:val="both"/>
        <w:rPr>
          <w:rFonts w:ascii="Times New Roman" w:eastAsia="Calibri" w:hAnsi="Times New Roman" w:cs="Times New Roman"/>
          <w:sz w:val="20"/>
          <w:szCs w:val="20"/>
          <w:lang w:val="en-US"/>
        </w:rPr>
      </w:pPr>
    </w:p>
    <w:p w:rsidR="0007678C" w:rsidRDefault="0007678C" w:rsidP="00186C31">
      <w:pPr>
        <w:spacing w:line="240" w:lineRule="auto"/>
        <w:ind w:left="1021" w:firstLine="420"/>
        <w:contextualSpacing/>
        <w:jc w:val="both"/>
        <w:rPr>
          <w:rFonts w:ascii="Times New Roman" w:eastAsia="Calibri" w:hAnsi="Times New Roman" w:cs="Times New Roman"/>
          <w:sz w:val="20"/>
          <w:szCs w:val="20"/>
          <w:lang w:val="en-US"/>
        </w:rPr>
      </w:pPr>
    </w:p>
    <w:p w:rsidR="0007678C" w:rsidRDefault="0007678C" w:rsidP="00186C31">
      <w:pPr>
        <w:spacing w:line="240" w:lineRule="auto"/>
        <w:ind w:left="1021" w:firstLine="420"/>
        <w:contextualSpacing/>
        <w:jc w:val="both"/>
        <w:rPr>
          <w:rFonts w:ascii="Times New Roman" w:eastAsia="Calibri" w:hAnsi="Times New Roman" w:cs="Times New Roman"/>
          <w:sz w:val="20"/>
          <w:szCs w:val="20"/>
          <w:lang w:val="en-US"/>
        </w:rPr>
      </w:pPr>
    </w:p>
    <w:p w:rsidR="0007678C" w:rsidRDefault="0007678C" w:rsidP="00186C31">
      <w:pPr>
        <w:spacing w:line="240" w:lineRule="auto"/>
        <w:ind w:left="1021" w:firstLine="420"/>
        <w:contextualSpacing/>
        <w:jc w:val="both"/>
        <w:rPr>
          <w:rFonts w:ascii="Times New Roman" w:eastAsia="Calibri" w:hAnsi="Times New Roman" w:cs="Times New Roman"/>
          <w:sz w:val="20"/>
          <w:szCs w:val="20"/>
          <w:lang w:val="en-US"/>
        </w:rPr>
      </w:pPr>
    </w:p>
    <w:p w:rsidR="0007678C" w:rsidRDefault="0007678C" w:rsidP="00186C31">
      <w:pPr>
        <w:spacing w:line="240" w:lineRule="auto"/>
        <w:ind w:left="1021" w:firstLine="420"/>
        <w:contextualSpacing/>
        <w:jc w:val="both"/>
        <w:rPr>
          <w:rFonts w:ascii="Times New Roman" w:eastAsia="Calibri" w:hAnsi="Times New Roman" w:cs="Times New Roman"/>
          <w:sz w:val="20"/>
          <w:szCs w:val="20"/>
          <w:lang w:val="en-US"/>
        </w:rPr>
      </w:pPr>
    </w:p>
    <w:p w:rsidR="0007678C" w:rsidRDefault="0007678C" w:rsidP="00186C31">
      <w:pPr>
        <w:spacing w:line="240" w:lineRule="auto"/>
        <w:ind w:left="1021" w:firstLine="420"/>
        <w:contextualSpacing/>
        <w:jc w:val="both"/>
        <w:rPr>
          <w:rFonts w:ascii="Times New Roman" w:eastAsia="Calibri" w:hAnsi="Times New Roman" w:cs="Times New Roman"/>
          <w:sz w:val="20"/>
          <w:szCs w:val="20"/>
          <w:lang w:val="en-US"/>
        </w:rPr>
      </w:pPr>
    </w:p>
    <w:p w:rsidR="0007678C" w:rsidRPr="00186C31" w:rsidRDefault="0007678C" w:rsidP="00186C31">
      <w:pPr>
        <w:spacing w:line="240" w:lineRule="auto"/>
        <w:ind w:left="1021" w:firstLine="420"/>
        <w:contextualSpacing/>
        <w:jc w:val="both"/>
        <w:rPr>
          <w:rFonts w:ascii="Times New Roman" w:eastAsia="Calibri" w:hAnsi="Times New Roman" w:cs="Times New Roman"/>
          <w:sz w:val="20"/>
          <w:szCs w:val="20"/>
          <w:lang w:val="en-US"/>
        </w:rPr>
      </w:pPr>
    </w:p>
    <w:p w:rsidR="00186C31" w:rsidRPr="00186C31" w:rsidRDefault="0007678C" w:rsidP="00186C31">
      <w:pPr>
        <w:spacing w:line="240" w:lineRule="auto"/>
        <w:ind w:firstLine="567"/>
        <w:jc w:val="both"/>
        <w:rPr>
          <w:rFonts w:ascii="Times New Roman" w:eastAsia="Times New Roman" w:hAnsi="Times New Roman" w:cs="Times New Roman"/>
          <w:iCs/>
          <w:sz w:val="20"/>
          <w:szCs w:val="20"/>
          <w:lang w:val="en-US"/>
        </w:rPr>
      </w:pPr>
      <w:r w:rsidRPr="00186C31">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04CBDCB">
                <wp:simplePos x="0" y="0"/>
                <wp:positionH relativeFrom="column">
                  <wp:posOffset>1618570</wp:posOffset>
                </wp:positionH>
                <wp:positionV relativeFrom="paragraph">
                  <wp:posOffset>582930</wp:posOffset>
                </wp:positionV>
                <wp:extent cx="3124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242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395A9C"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45.9pt" to="152.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q8zgEAAIgDAAAOAAAAZHJzL2Uyb0RvYy54bWysU8uO2zAMvBfoPwi6N07cB7ZGnD0k2F6K&#10;NsDufgBXlmwBeoFU4+TvSynZNG1vRXNQRFEcckbj9f3RO3HQSDaGXq4WSyl0UHGwYezl89PDuzsp&#10;KEMYwMWge3nSJO83b9+s59TpNk7RDRoFgwTq5tTLKefUNQ2pSXugRUw6cNJE9JA5xLEZEGZG965p&#10;l8tPzRxxSBiVJuLT3TkpNxXfGK3yd2NIZ+F6ybPlumJdX8rabNbQjQhpsuoyBvzDFB5s4KZXqB1k&#10;ED/Q/gXlrcJI0eSFir6JxlilKwdms1r+weZxgqQrFxaH0lUm+n+w6tthj8IOvWylCOD5iR4zgh2n&#10;LLYxBBYwomiLTnOijq9vwx4vEaU9FtJHg778Mx1xrNqertrqYxaKD9+v2g8tv4B6TTW/6hJS/qKj&#10;F2XTS2dDYQ0dHL5S5l589fVKOQ7xwTpXX84FMbPtPi8/FmhgAxkHmbc+MSUKoxTgRnamylghKTo7&#10;lPICRCfaOhQHYHOwp4Y4P/G4UjigzAnmUH+FPI/wW2mZZwc0nYtr6uwlbzMb2lnfy7vbahdKR10t&#10;eWFVBD1LWHYvcThVZZsS8XPXphdrFj/dxry//YA2PwEAAP//AwBQSwMEFAAGAAgAAAAhAO837cPf&#10;AAAACQEAAA8AAABkcnMvZG93bnJldi54bWxMj0FPg0AQhe9N/A+bMfFmF1psBFkabdKYeDCxauJx&#10;YUdA2VnCLhT99Y7xYI8z896b7+Xb2XZiwsG3jhTEywgEUuVMS7WCl+f95TUIHzQZ3TlCBV/oYVuc&#10;LXKdGXekJ5wOoRYcQj7TCpoQ+kxKXzVotV+6Holv726wOvA41NIM+sjhtpOrKNpIq1viD43ucddg&#10;9XkYLWPY7/19e5fOj/IDHzbTa/I2lolSF+fz7Q2IgHP4F8MvPnugYKbSjWS86BSsrpKUpQrSmCuw&#10;YB0lMYjybyGLXJ42KH4AAAD//wMAUEsBAi0AFAAGAAgAAAAhALaDOJL+AAAA4QEAABMAAAAAAAAA&#10;AAAAAAAAAAAAAFtDb250ZW50X1R5cGVzXS54bWxQSwECLQAUAAYACAAAACEAOP0h/9YAAACUAQAA&#10;CwAAAAAAAAAAAAAAAAAvAQAAX3JlbHMvLnJlbHNQSwECLQAUAAYACAAAACEAt3RavM4BAACIAwAA&#10;DgAAAAAAAAAAAAAAAAAuAgAAZHJzL2Uyb0RvYy54bWxQSwECLQAUAAYACAAAACEA7zftw98AAAAJ&#10;AQAADwAAAAAAAAAAAAAAAAAoBAAAZHJzL2Rvd25yZXYueG1sUEsFBgAAAAAEAAQA8wAAADQFAAAA&#10;AA==&#10;" strokecolor="windowText" strokeweight="1.5pt">
                <v:stroke joinstyle="miter"/>
              </v:line>
            </w:pict>
          </mc:Fallback>
        </mc:AlternateContent>
      </w:r>
      <w:r w:rsidRPr="00186C31">
        <w:rPr>
          <w:rFonts w:ascii="Calibri" w:eastAsia="Times New Roman" w:hAnsi="Calibri" w:cs="Times New Roman"/>
          <w:iCs/>
          <w:noProof/>
          <w:lang w:eastAsia="id-ID"/>
        </w:rPr>
        <mc:AlternateContent>
          <mc:Choice Requires="wps">
            <w:drawing>
              <wp:anchor distT="0" distB="0" distL="114300" distR="114300" simplePos="0" relativeHeight="251668480" behindDoc="1" locked="0" layoutInCell="1" allowOverlap="1" wp14:anchorId="0EBD0CD4">
                <wp:simplePos x="0" y="0"/>
                <wp:positionH relativeFrom="column">
                  <wp:posOffset>1272540</wp:posOffset>
                </wp:positionH>
                <wp:positionV relativeFrom="paragraph">
                  <wp:posOffset>258690</wp:posOffset>
                </wp:positionV>
                <wp:extent cx="658495" cy="615315"/>
                <wp:effectExtent l="0" t="0" r="27305" b="13335"/>
                <wp:wrapTight wrapText="bothSides">
                  <wp:wrapPolygon edited="0">
                    <wp:start x="6874" y="0"/>
                    <wp:lineTo x="0" y="3344"/>
                    <wp:lineTo x="0" y="18724"/>
                    <wp:lineTo x="6249" y="21399"/>
                    <wp:lineTo x="15622" y="21399"/>
                    <wp:lineTo x="21871" y="18724"/>
                    <wp:lineTo x="21871" y="4012"/>
                    <wp:lineTo x="15622" y="0"/>
                    <wp:lineTo x="6874" y="0"/>
                  </wp:wrapPolygon>
                </wp:wrapTight>
                <wp:docPr id="5" name="Oval 5"/>
                <wp:cNvGraphicFramePr/>
                <a:graphic xmlns:a="http://schemas.openxmlformats.org/drawingml/2006/main">
                  <a:graphicData uri="http://schemas.microsoft.com/office/word/2010/wordprocessingShape">
                    <wps:wsp>
                      <wps:cNvSpPr/>
                      <wps:spPr>
                        <a:xfrm>
                          <a:off x="0" y="0"/>
                          <a:ext cx="658495" cy="615315"/>
                        </a:xfrm>
                        <a:prstGeom prst="ellipse">
                          <a:avLst/>
                        </a:prstGeom>
                        <a:solidFill>
                          <a:srgbClr val="FFFF00"/>
                        </a:solidFill>
                        <a:ln w="19050" cap="flat" cmpd="sng" algn="ctr">
                          <a:solidFill>
                            <a:sysClr val="windowText" lastClr="000000"/>
                          </a:solidFill>
                          <a:prstDash val="solid"/>
                          <a:miter lim="800000"/>
                        </a:ln>
                        <a:effectLst/>
                      </wps:spPr>
                      <wps:txbx>
                        <w:txbxContent>
                          <w:p w:rsidR="00186C31" w:rsidRPr="00186C31" w:rsidRDefault="00186C31" w:rsidP="00186C31">
                            <w:pPr>
                              <w:jc w:val="center"/>
                              <w:rPr>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6C31">
                              <w:rPr>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D0CD4" id="Oval 5" o:spid="_x0000_s1026" style="position:absolute;left:0;text-align:left;margin-left:100.2pt;margin-top:20.35pt;width:51.85pt;height:48.4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kVggIAAA0FAAAOAAAAZHJzL2Uyb0RvYy54bWysVE1v2zAMvQ/YfxB0X51kSdcGcYqgRYYB&#10;RVugHXpWZDkWoK9JSuzs1+9JdtO03WlYDgopUiQf+ejFVacV2QsfpDUlHZ+NKBGG20qabUl/Pq2/&#10;XFASIjMVU9aIkh5EoFfLz58WrZuLiW2sqoQnCGLCvHUlbWJ086IIvBGahTPrhIGxtl6zCNVvi8qz&#10;FtG1Kiaj0XnRWl85b7kIAbc3vZEuc/y6Fjze13UQkaiSoraYT5/PTTqL5YLNt565RvKhDPYPVWgm&#10;DZIeQ92wyMjOyw+htOTeBlvHM251YetacpExAM149A7NY8OcyFjQnOCObQr/Lyy/2z94IquSzigx&#10;TGNE93umyCx1pnVhDodH9+AHLUBMMLva6/QPAKTL3Twcuym6SDguz2cX00tE5TCdj2dfxzlm8frY&#10;+RC/C6tJEkoqlJIuJLxszva3ISInvF+80nWwSlZrqVRW/HZzrTxBuSVd4zfK48STN27KkBbMvBzN&#10;MH/OwLFasQhRO6AOZksJU1uQl0efc795HQ7hmAO0q2z7BHyUKBYiDACdf6lb7xOnwm9YaPoCc9Se&#10;blpGcF5JXdKL09fKJFgis3aAnybQ9zxJsdt0wyA2tjpgcN72jA6OryXy3aKsB+ZBYYDFWsZ7HLWy&#10;6IAdJEoa63//7T75g1mwUtJiJdCdXzvmBdD+MODc5Xg6TTuUlens2wSKP7VsTi1mp68tJjPGB8Dx&#10;LCb/qF7E2lv9jO1dpawwMcORu5/DoFzHflWx/1ysVtkNe+NYvDWPjqfgqWWp00/dM/NuoFLEjO7s&#10;y/p8oFPvm14au9pFW8vMtdTivq8YZlKwc3msw/chLfWpnr1ev2LLPwAAAP//AwBQSwMEFAAGAAgA&#10;AAAhAPgrnRrfAAAACgEAAA8AAABkcnMvZG93bnJldi54bWxMj01PwzAMQO9I/IfISNxYuq3aptJ0&#10;4kMILhwWJjRuWeO1FY1TJdlW+PWYExwtPz0/l+vR9eKEIXaeFEwnGQik2tuOGgXbt6ebFYiYDFnT&#10;e0IFXxhhXV1elKaw/kwbPOnUCJZQLIyCNqWhkDLWLToTJ35A4t3BB2cSj6GRNpgzy10vZ1m2kM50&#10;xBdaM+BDi/WnPjoFO3ymoB/9u36dfejD5vvlXu68UtdX490tiIRj+oPhN5/ToeKmvT+SjaJXwPac&#10;UQV5tgTBwDzLpyD2TM6XC5BVKf+/UP0AAAD//wMAUEsBAi0AFAAGAAgAAAAhALaDOJL+AAAA4QEA&#10;ABMAAAAAAAAAAAAAAAAAAAAAAFtDb250ZW50X1R5cGVzXS54bWxQSwECLQAUAAYACAAAACEAOP0h&#10;/9YAAACUAQAACwAAAAAAAAAAAAAAAAAvAQAAX3JlbHMvLnJlbHNQSwECLQAUAAYACAAAACEAyFyZ&#10;FYICAAANBQAADgAAAAAAAAAAAAAAAAAuAgAAZHJzL2Uyb0RvYy54bWxQSwECLQAUAAYACAAAACEA&#10;+CudGt8AAAAKAQAADwAAAAAAAAAAAAAAAADcBAAAZHJzL2Rvd25yZXYueG1sUEsFBgAAAAAEAAQA&#10;8wAAAOgFAAAAAA==&#10;" fillcolor="yellow" strokecolor="windowText" strokeweight="1.5pt">
                <v:stroke joinstyle="miter"/>
                <v:textbox>
                  <w:txbxContent>
                    <w:p w:rsidR="00186C31" w:rsidRPr="00186C31" w:rsidRDefault="00186C31" w:rsidP="00186C31">
                      <w:pPr>
                        <w:jc w:val="center"/>
                        <w:rPr>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6C31">
                        <w:rPr>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v:textbox>
                <w10:wrap type="tight"/>
              </v:oval>
            </w:pict>
          </mc:Fallback>
        </mc:AlternateContent>
      </w:r>
      <w:r w:rsidRPr="00186C31">
        <w:rPr>
          <w:rFonts w:ascii="Calibri" w:eastAsia="Calibri" w:hAnsi="Calibri" w:cs="Times New Roman"/>
          <w:noProof/>
          <w:lang w:eastAsia="id-ID"/>
        </w:rPr>
        <mc:AlternateContent>
          <mc:Choice Requires="wps">
            <w:drawing>
              <wp:anchor distT="0" distB="0" distL="114300" distR="114300" simplePos="0" relativeHeight="251667456" behindDoc="0" locked="0" layoutInCell="1" allowOverlap="1" wp14:anchorId="2DE5C5FD">
                <wp:simplePos x="0" y="0"/>
                <wp:positionH relativeFrom="column">
                  <wp:posOffset>664845</wp:posOffset>
                </wp:positionH>
                <wp:positionV relativeFrom="paragraph">
                  <wp:posOffset>19050</wp:posOffset>
                </wp:positionV>
                <wp:extent cx="1866900" cy="1060450"/>
                <wp:effectExtent l="19050" t="19050" r="19050" b="25400"/>
                <wp:wrapSquare wrapText="bothSides"/>
                <wp:docPr id="4" name="Rectangle 4"/>
                <wp:cNvGraphicFramePr/>
                <a:graphic xmlns:a="http://schemas.openxmlformats.org/drawingml/2006/main">
                  <a:graphicData uri="http://schemas.microsoft.com/office/word/2010/wordprocessingShape">
                    <wps:wsp>
                      <wps:cNvSpPr/>
                      <wps:spPr>
                        <a:xfrm>
                          <a:off x="0" y="0"/>
                          <a:ext cx="1866900" cy="1060450"/>
                        </a:xfrm>
                        <a:prstGeom prst="rect">
                          <a:avLst/>
                        </a:prstGeom>
                        <a:solidFill>
                          <a:srgbClr val="FF0000"/>
                        </a:solidFill>
                        <a:ln w="28575" cap="flat" cmpd="sng" algn="ctr">
                          <a:solidFill>
                            <a:sysClr val="windowText" lastClr="000000"/>
                          </a:solidFill>
                          <a:prstDash val="solid"/>
                          <a:miter lim="800000"/>
                        </a:ln>
                        <a:effectLst/>
                      </wps:spPr>
                      <wps:txbx>
                        <w:txbxContent>
                          <w:p w:rsidR="00186C31" w:rsidRPr="00186C31" w:rsidRDefault="00186C31" w:rsidP="00186C31">
                            <w:pPr>
                              <w:jc w:val="center"/>
                              <w:rPr>
                                <w:b/>
                                <w:color w:val="000000"/>
                                <w:lang w:val="en-US"/>
                              </w:rPr>
                            </w:pPr>
                            <w:r w:rsidRPr="00186C31">
                              <w:rPr>
                                <w:b/>
                                <w:color w:val="00000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C5FD" id="Rectangle 4" o:spid="_x0000_s1027" style="position:absolute;left:0;text-align:left;margin-left:52.35pt;margin-top:1.5pt;width:147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m1iQIAABYFAAAOAAAAZHJzL2Uyb0RvYy54bWysVNtOGzEQfa/Uf7D8XnYTJSFEbFAESlUJ&#10;AQIqnh2v9yL5VtvJbvr1PfaGEChPVffBO+MZz+X4jC+veiXJTjjfGl3Q0VlOidDclK2uC/rzef1t&#10;TokPTJdMGi0KuheeXi2/frns7EKMTWNkKRxBEO0XnS1oE4JdZJnnjVDMnxkrNIyVcYoFqK7OSsc6&#10;RFcyG+f5LOuMK60zXHiP3ZvBSJcpflUJHu6ryotAZEFRW0irS+smrtnyki1qx2zT8kMZ7B+qUKzV&#10;SHoMdcMCI1vX/hVKtdwZb6pwxo3KTFW1XKQe0M0o/9DNU8OsSL0AHG+PMPn/F5bf7R4cacuCTijR&#10;TOGKHgEa07UUZBLh6axfwOvJPriD5iHGXvvKqfhHF6RPkO6PkIo+EI7N0Xw2u8iBPIdtlM/yyTSB&#10;nr0dt86H78IoEoWCOqRPULLdrQ9ICddXl5jNG9mW61bKpLh6cy0d2THc73qd44s148g7N6lJV9Dx&#10;fHo+RSUMPKskCxCVRede15QwWYPAPLiU+91pv/fHHKBeabpntEeJZD7AgJ7T91niWPgN881QYIoa&#10;3dhCtQG8l60q6Pz0tNTRKhJzD+3HCxggj1LoN326r1EMFHc2ptzjDp0ZyO0tX7dIe4vqHpgDm4E+&#10;JjTcY6mkARDmIFHSGPf7s/3oD5LBSkmH6QBIv7bMCTT9Q4N+F6PJJI5TUibT8zEUd2rZnFr0Vl0b&#10;XNAIb4HlSYz+Qb6KlTPqBYO8illhYpojd0EB8iBeh2Fm8RBwsVolJwyQZeFWP1keQ0fcItzP/Qtz&#10;9kCmgIu6M69zxBYfODX4xpParLbBVG0i3BuqoFJUMHyJVIeHIk73qZ683p6z5R8AAAD//wMAUEsD&#10;BBQABgAIAAAAIQDAzR4Z2QAAAAkBAAAPAAAAZHJzL2Rvd25yZXYueG1sTI/BTsMwEETvSPyDtUjc&#10;qF2CmhLiVBWCO6SIXJ14SSLsdYjdNvw9ywmOo5mdfVPuFu/ECec4BtKwXikQSF2wI/Ua3g7PN1sQ&#10;MRmyxgVCDd8YYVddXpSmsOFMr3iqUy+4hGJhNAwpTYWUsRvQm7gKExJ7H2H2JrGce2lnc+Zy7+St&#10;UhvpzUj8YTATPg7YfdZHzxixaffr96dNzE1Wk3L9V9O8aH19tewfQCRc0l8YfvH5BipmasORbBSO&#10;tbrLOaoh40nsZ/db1i0buVIgq1L+X1D9AAAA//8DAFBLAQItABQABgAIAAAAIQC2gziS/gAAAOEB&#10;AAATAAAAAAAAAAAAAAAAAAAAAABbQ29udGVudF9UeXBlc10ueG1sUEsBAi0AFAAGAAgAAAAhADj9&#10;If/WAAAAlAEAAAsAAAAAAAAAAAAAAAAALwEAAF9yZWxzLy5yZWxzUEsBAi0AFAAGAAgAAAAhAKco&#10;mbWJAgAAFgUAAA4AAAAAAAAAAAAAAAAALgIAAGRycy9lMm9Eb2MueG1sUEsBAi0AFAAGAAgAAAAh&#10;AMDNHhnZAAAACQEAAA8AAAAAAAAAAAAAAAAA4wQAAGRycy9kb3ducmV2LnhtbFBLBQYAAAAABAAE&#10;APMAAADpBQAAAAA=&#10;" fillcolor="red" strokecolor="windowText" strokeweight="2.25pt">
                <v:textbox>
                  <w:txbxContent>
                    <w:p w:rsidR="00186C31" w:rsidRPr="00186C31" w:rsidRDefault="00186C31" w:rsidP="00186C31">
                      <w:pPr>
                        <w:jc w:val="center"/>
                        <w:rPr>
                          <w:b/>
                          <w:color w:val="000000"/>
                          <w:lang w:val="en-US"/>
                        </w:rPr>
                      </w:pPr>
                      <w:r w:rsidRPr="00186C31">
                        <w:rPr>
                          <w:b/>
                          <w:color w:val="000000"/>
                          <w:lang w:val="en-US"/>
                        </w:rPr>
                        <w:t>A</w:t>
                      </w:r>
                    </w:p>
                  </w:txbxContent>
                </v:textbox>
                <w10:wrap type="square"/>
              </v:rect>
            </w:pict>
          </mc:Fallback>
        </mc:AlternateContent>
      </w:r>
      <w:r w:rsidR="00186C31"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ind w:left="301" w:firstLine="720"/>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
          <w:sz w:val="20"/>
          <w:szCs w:val="20"/>
          <w:lang w:val="en-US"/>
        </w:rPr>
        <w:t xml:space="preserve">              </w:t>
      </w:r>
      <w:r w:rsidRPr="00186C31">
        <w:rPr>
          <w:rFonts w:ascii="Times New Roman" w:eastAsia="Times New Roman" w:hAnsi="Times New Roman" w:cs="Times New Roman"/>
          <w:iCs/>
          <w:sz w:val="20"/>
          <w:szCs w:val="20"/>
          <w:lang w:val="en-US"/>
        </w:rPr>
        <w:t>Gambar 1</w:t>
      </w:r>
      <w:r w:rsidRPr="00186C31">
        <w:rPr>
          <w:rFonts w:ascii="Times New Roman" w:eastAsia="Times New Roman" w:hAnsi="Times New Roman" w:cs="Times New Roman"/>
          <w:i/>
          <w:sz w:val="20"/>
          <w:szCs w:val="20"/>
          <w:lang w:val="en-US"/>
        </w:rPr>
        <w:t xml:space="preserve"> Sampling frame</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TPS pasar Manis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lokasi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padat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Sebelum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meletakkan</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 xml:space="preserve">sampling frame </w:t>
      </w:r>
      <w:r w:rsidRPr="00186C31">
        <w:rPr>
          <w:rFonts w:ascii="Times New Roman" w:eastAsia="Times New Roman" w:hAnsi="Times New Roman" w:cs="Times New Roman"/>
          <w:iCs/>
          <w:sz w:val="20"/>
          <w:szCs w:val="20"/>
          <w:lang w:val="en-US"/>
        </w:rPr>
        <w:t xml:space="preserve">zona A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melihat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apakah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hasilnya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ujung</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ujung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kardus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setelah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meletakkan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di </w:t>
      </w:r>
      <w:proofErr w:type="spellStart"/>
      <w:r w:rsidRPr="00186C31">
        <w:rPr>
          <w:rFonts w:ascii="Times New Roman" w:eastAsia="Times New Roman" w:hAnsi="Times New Roman" w:cs="Times New Roman"/>
          <w:iCs/>
          <w:sz w:val="20"/>
          <w:szCs w:val="20"/>
          <w:lang w:val="en-US"/>
        </w:rPr>
        <w:t>titik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tengah</w:t>
      </w:r>
      <w:proofErr w:type="spellEnd"/>
      <w:r w:rsidRPr="00186C31">
        <w:rPr>
          <w:rFonts w:ascii="Times New Roman" w:eastAsia="Times New Roman" w:hAnsi="Times New Roman" w:cs="Times New Roman"/>
          <w:iCs/>
          <w:sz w:val="20"/>
          <w:szCs w:val="20"/>
          <w:lang w:val="en-US"/>
        </w:rPr>
        <w:t xml:space="preserve"> </w:t>
      </w:r>
      <w:proofErr w:type="spellStart"/>
      <w:proofErr w:type="gram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jari</w:t>
      </w:r>
      <w:proofErr w:type="spellEnd"/>
      <w:proofErr w:type="gram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jari</w:t>
      </w:r>
      <w:proofErr w:type="spellEnd"/>
      <w:r w:rsidRPr="00186C31">
        <w:rPr>
          <w:rFonts w:ascii="Times New Roman" w:eastAsia="Times New Roman" w:hAnsi="Times New Roman" w:cs="Times New Roman"/>
          <w:iCs/>
          <w:sz w:val="20"/>
          <w:szCs w:val="20"/>
          <w:lang w:val="en-US"/>
        </w:rPr>
        <w:t xml:space="preserve"> 8 cm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jarak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terluar</w:t>
      </w:r>
      <w:proofErr w:type="spellEnd"/>
      <w:r w:rsidRPr="00186C31">
        <w:rPr>
          <w:rFonts w:ascii="Times New Roman" w:eastAsia="Times New Roman" w:hAnsi="Times New Roman" w:cs="Times New Roman"/>
          <w:iCs/>
          <w:sz w:val="20"/>
          <w:szCs w:val="20"/>
          <w:lang w:val="en-US"/>
        </w:rPr>
        <w:t xml:space="preserve"> zona B. </w:t>
      </w:r>
      <w:proofErr w:type="spellStart"/>
      <w:r w:rsidRPr="00186C31">
        <w:rPr>
          <w:rFonts w:ascii="Times New Roman" w:eastAsia="Times New Roman" w:hAnsi="Times New Roman" w:cs="Times New Roman"/>
          <w:iCs/>
          <w:sz w:val="20"/>
          <w:szCs w:val="20"/>
          <w:lang w:val="en-US"/>
        </w:rPr>
        <w:t>Berikut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perhitungan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w:t>
      </w:r>
    </w:p>
    <w:tbl>
      <w:tblPr>
        <w:tblStyle w:val="TableGrid"/>
        <w:tblpPr w:leftFromText="180" w:rightFromText="180" w:vertAnchor="text" w:horzAnchor="page" w:tblpX="7427" w:tblpY="785"/>
        <w:tblW w:w="0" w:type="auto"/>
        <w:tblLook w:val="04A0" w:firstRow="1" w:lastRow="0" w:firstColumn="1" w:lastColumn="0" w:noHBand="0" w:noVBand="1"/>
      </w:tblPr>
      <w:tblGrid>
        <w:gridCol w:w="419"/>
        <w:gridCol w:w="590"/>
        <w:gridCol w:w="465"/>
        <w:gridCol w:w="745"/>
        <w:gridCol w:w="535"/>
        <w:gridCol w:w="535"/>
        <w:gridCol w:w="535"/>
      </w:tblGrid>
      <w:tr w:rsidR="00186C31" w:rsidRPr="00186C31" w:rsidTr="0007678C">
        <w:trPr>
          <w:trHeight w:val="3"/>
          <w:tblHeader/>
        </w:trPr>
        <w:tc>
          <w:tcPr>
            <w:tcW w:w="362" w:type="dxa"/>
            <w:vMerge w:val="restart"/>
            <w:tcBorders>
              <w:top w:val="single" w:sz="4" w:space="0" w:color="auto"/>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NO</w:t>
            </w:r>
          </w:p>
        </w:tc>
        <w:tc>
          <w:tcPr>
            <w:tcW w:w="913" w:type="dxa"/>
            <w:gridSpan w:val="2"/>
            <w:tcBorders>
              <w:top w:val="single" w:sz="4" w:space="0" w:color="auto"/>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 xml:space="preserve">Waktu </w:t>
            </w:r>
            <w:proofErr w:type="spellStart"/>
            <w:r w:rsidRPr="00186C31">
              <w:rPr>
                <w:rFonts w:ascii="Times New Roman" w:eastAsia="Calibri" w:hAnsi="Times New Roman" w:cs="Times New Roman"/>
                <w:sz w:val="14"/>
                <w:szCs w:val="14"/>
                <w:lang w:val="en-US"/>
              </w:rPr>
              <w:t>Perlakuan</w:t>
            </w:r>
            <w:proofErr w:type="spellEnd"/>
          </w:p>
        </w:tc>
        <w:tc>
          <w:tcPr>
            <w:tcW w:w="2034" w:type="dxa"/>
            <w:gridSpan w:val="4"/>
            <w:tcBorders>
              <w:top w:val="single" w:sz="4" w:space="0" w:color="auto"/>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Jumlah</w:t>
            </w:r>
            <w:proofErr w:type="spellEnd"/>
            <w:r w:rsidRPr="00186C31">
              <w:rPr>
                <w:rFonts w:ascii="Times New Roman" w:eastAsia="Calibri" w:hAnsi="Times New Roman" w:cs="Times New Roman"/>
                <w:sz w:val="14"/>
                <w:szCs w:val="14"/>
                <w:lang w:val="en-US"/>
              </w:rPr>
              <w:t xml:space="preserve"> </w:t>
            </w:r>
            <w:proofErr w:type="spellStart"/>
            <w:r w:rsidRPr="00186C31">
              <w:rPr>
                <w:rFonts w:ascii="Times New Roman" w:eastAsia="Calibri" w:hAnsi="Times New Roman" w:cs="Times New Roman"/>
                <w:sz w:val="14"/>
                <w:szCs w:val="14"/>
                <w:lang w:val="en-US"/>
              </w:rPr>
              <w:t>Lalat</w:t>
            </w:r>
            <w:proofErr w:type="spellEnd"/>
            <w:r w:rsidRPr="00186C31">
              <w:rPr>
                <w:rFonts w:ascii="Times New Roman" w:eastAsia="Calibri" w:hAnsi="Times New Roman" w:cs="Times New Roman"/>
                <w:sz w:val="14"/>
                <w:szCs w:val="14"/>
                <w:lang w:val="en-US"/>
              </w:rPr>
              <w:t xml:space="preserve"> Pada </w:t>
            </w:r>
            <w:proofErr w:type="spellStart"/>
            <w:r w:rsidRPr="00186C31">
              <w:rPr>
                <w:rFonts w:ascii="Times New Roman" w:eastAsia="Calibri" w:hAnsi="Times New Roman" w:cs="Times New Roman"/>
                <w:sz w:val="14"/>
                <w:szCs w:val="14"/>
                <w:lang w:val="en-US"/>
              </w:rPr>
              <w:t>Perlakuan</w:t>
            </w:r>
            <w:proofErr w:type="spellEnd"/>
          </w:p>
        </w:tc>
      </w:tr>
      <w:tr w:rsidR="0007678C" w:rsidRPr="00186C31" w:rsidTr="0007678C">
        <w:trPr>
          <w:trHeight w:val="3"/>
          <w:tblHeader/>
        </w:trPr>
        <w:tc>
          <w:tcPr>
            <w:tcW w:w="362" w:type="dxa"/>
            <w:vMerge/>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vMerge w:val="restart"/>
            <w:tcBorders>
              <w:top w:val="single" w:sz="4" w:space="0" w:color="auto"/>
              <w:left w:val="nil"/>
              <w:bottom w:val="nil"/>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Waktu</w:t>
            </w:r>
          </w:p>
        </w:tc>
        <w:tc>
          <w:tcPr>
            <w:tcW w:w="402" w:type="dxa"/>
            <w:vMerge w:val="restart"/>
            <w:tcBorders>
              <w:top w:val="single" w:sz="4" w:space="0" w:color="auto"/>
              <w:left w:val="nil"/>
              <w:bottom w:val="nil"/>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 xml:space="preserve">Hari </w:t>
            </w:r>
            <w:proofErr w:type="spellStart"/>
            <w:r w:rsidRPr="00186C31">
              <w:rPr>
                <w:rFonts w:ascii="Times New Roman" w:eastAsia="Calibri" w:hAnsi="Times New Roman" w:cs="Times New Roman"/>
                <w:sz w:val="14"/>
                <w:szCs w:val="14"/>
                <w:lang w:val="en-US"/>
              </w:rPr>
              <w:t>ke</w:t>
            </w:r>
            <w:proofErr w:type="spellEnd"/>
          </w:p>
        </w:tc>
        <w:tc>
          <w:tcPr>
            <w:tcW w:w="645" w:type="dxa"/>
            <w:vMerge w:val="restart"/>
            <w:tcBorders>
              <w:top w:val="single" w:sz="4" w:space="0" w:color="auto"/>
              <w:left w:val="nil"/>
              <w:bottom w:val="nil"/>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Sebelum</w:t>
            </w:r>
            <w:proofErr w:type="spellEnd"/>
          </w:p>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w:t>
            </w:r>
            <w:proofErr w:type="spellStart"/>
            <w:r w:rsidRPr="00186C31">
              <w:rPr>
                <w:rFonts w:ascii="Times New Roman" w:eastAsia="Calibri" w:hAnsi="Times New Roman" w:cs="Times New Roman"/>
                <w:sz w:val="14"/>
                <w:szCs w:val="14"/>
                <w:lang w:val="en-US"/>
              </w:rPr>
              <w:t>Kontrol</w:t>
            </w:r>
            <w:proofErr w:type="spellEnd"/>
            <w:r w:rsidRPr="00186C31">
              <w:rPr>
                <w:rFonts w:ascii="Times New Roman" w:eastAsia="Calibri" w:hAnsi="Times New Roman" w:cs="Times New Roman"/>
                <w:sz w:val="14"/>
                <w:szCs w:val="14"/>
                <w:lang w:val="en-US"/>
              </w:rPr>
              <w:t>)</w:t>
            </w:r>
          </w:p>
        </w:tc>
        <w:tc>
          <w:tcPr>
            <w:tcW w:w="1389" w:type="dxa"/>
            <w:gridSpan w:val="3"/>
            <w:tcBorders>
              <w:top w:val="single" w:sz="4" w:space="0" w:color="auto"/>
              <w:left w:val="nil"/>
              <w:bottom w:val="nil"/>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Sesudah</w:t>
            </w:r>
            <w:proofErr w:type="spellEnd"/>
          </w:p>
        </w:tc>
      </w:tr>
      <w:tr w:rsidR="0007678C" w:rsidRPr="00186C31" w:rsidTr="0007678C">
        <w:trPr>
          <w:trHeight w:val="232"/>
          <w:tblHeader/>
        </w:trPr>
        <w:tc>
          <w:tcPr>
            <w:tcW w:w="362" w:type="dxa"/>
            <w:vMerge/>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vMerge/>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vMerge/>
            <w:tcBorders>
              <w:top w:val="nil"/>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645" w:type="dxa"/>
            <w:vMerge/>
            <w:tcBorders>
              <w:top w:val="nil"/>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63" w:type="dxa"/>
            <w:tcBorders>
              <w:top w:val="nil"/>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Dosis</w:t>
            </w:r>
            <w:proofErr w:type="spellEnd"/>
            <w:r w:rsidRPr="00186C31">
              <w:rPr>
                <w:rFonts w:ascii="Times New Roman" w:eastAsia="Calibri" w:hAnsi="Times New Roman" w:cs="Times New Roman"/>
                <w:sz w:val="14"/>
                <w:szCs w:val="14"/>
                <w:lang w:val="en-US"/>
              </w:rPr>
              <w:t xml:space="preserve"> 10 gr</w:t>
            </w:r>
          </w:p>
        </w:tc>
        <w:tc>
          <w:tcPr>
            <w:tcW w:w="463" w:type="dxa"/>
            <w:tcBorders>
              <w:top w:val="nil"/>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Dosis</w:t>
            </w:r>
            <w:proofErr w:type="spellEnd"/>
            <w:r w:rsidRPr="00186C31">
              <w:rPr>
                <w:rFonts w:ascii="Times New Roman" w:eastAsia="Calibri" w:hAnsi="Times New Roman" w:cs="Times New Roman"/>
                <w:sz w:val="14"/>
                <w:szCs w:val="14"/>
                <w:lang w:val="en-US"/>
              </w:rPr>
              <w:t xml:space="preserve"> 20 gr</w:t>
            </w:r>
          </w:p>
        </w:tc>
        <w:tc>
          <w:tcPr>
            <w:tcW w:w="463" w:type="dxa"/>
            <w:tcBorders>
              <w:top w:val="nil"/>
              <w:left w:val="nil"/>
              <w:bottom w:val="single" w:sz="4" w:space="0" w:color="auto"/>
              <w:right w:val="nil"/>
            </w:tcBorders>
            <w:vAlign w:val="center"/>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Dosis</w:t>
            </w:r>
            <w:proofErr w:type="spellEnd"/>
            <w:r w:rsidRPr="00186C31">
              <w:rPr>
                <w:rFonts w:ascii="Times New Roman" w:eastAsia="Calibri" w:hAnsi="Times New Roman" w:cs="Times New Roman"/>
                <w:sz w:val="14"/>
                <w:szCs w:val="14"/>
                <w:lang w:val="en-US"/>
              </w:rPr>
              <w:t xml:space="preserve"> 30 gr</w:t>
            </w:r>
          </w:p>
        </w:tc>
      </w:tr>
      <w:tr w:rsidR="0007678C" w:rsidRPr="00186C31" w:rsidTr="0007678C">
        <w:trPr>
          <w:trHeight w:val="3"/>
          <w:tblHeader/>
        </w:trPr>
        <w:tc>
          <w:tcPr>
            <w:tcW w:w="362"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510"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roofErr w:type="spellStart"/>
            <w:r w:rsidRPr="00186C31">
              <w:rPr>
                <w:rFonts w:ascii="Times New Roman" w:eastAsia="Calibri" w:hAnsi="Times New Roman" w:cs="Times New Roman"/>
                <w:sz w:val="14"/>
                <w:szCs w:val="14"/>
                <w:lang w:val="en-US"/>
              </w:rPr>
              <w:t>Pagi</w:t>
            </w:r>
            <w:proofErr w:type="spellEnd"/>
          </w:p>
        </w:tc>
        <w:tc>
          <w:tcPr>
            <w:tcW w:w="402"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645"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2</w:t>
            </w:r>
          </w:p>
        </w:tc>
        <w:tc>
          <w:tcPr>
            <w:tcW w:w="645"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3</w:t>
            </w:r>
          </w:p>
        </w:tc>
        <w:tc>
          <w:tcPr>
            <w:tcW w:w="645"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1276" w:type="dxa"/>
            <w:gridSpan w:val="3"/>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 xml:space="preserve">Rata – rata </w:t>
            </w:r>
          </w:p>
        </w:tc>
        <w:tc>
          <w:tcPr>
            <w:tcW w:w="645"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2</w:t>
            </w:r>
          </w:p>
        </w:tc>
        <w:tc>
          <w:tcPr>
            <w:tcW w:w="510"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Siang</w:t>
            </w:r>
          </w:p>
        </w:tc>
        <w:tc>
          <w:tcPr>
            <w:tcW w:w="402"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645"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2</w:t>
            </w:r>
          </w:p>
        </w:tc>
        <w:tc>
          <w:tcPr>
            <w:tcW w:w="645"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3</w:t>
            </w:r>
          </w:p>
        </w:tc>
        <w:tc>
          <w:tcPr>
            <w:tcW w:w="645"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r>
      <w:tr w:rsidR="0007678C" w:rsidRPr="00186C31" w:rsidTr="0007678C">
        <w:trPr>
          <w:trHeight w:val="3"/>
          <w:tblHeader/>
        </w:trPr>
        <w:tc>
          <w:tcPr>
            <w:tcW w:w="1276" w:type="dxa"/>
            <w:gridSpan w:val="3"/>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Rata – rata</w:t>
            </w:r>
          </w:p>
        </w:tc>
        <w:tc>
          <w:tcPr>
            <w:tcW w:w="645"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r>
      <w:tr w:rsidR="0007678C" w:rsidRPr="00186C31" w:rsidTr="0007678C">
        <w:trPr>
          <w:trHeight w:val="3"/>
          <w:tblHeader/>
        </w:trPr>
        <w:tc>
          <w:tcPr>
            <w:tcW w:w="362"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3</w:t>
            </w:r>
          </w:p>
        </w:tc>
        <w:tc>
          <w:tcPr>
            <w:tcW w:w="510"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Sore</w:t>
            </w:r>
          </w:p>
        </w:tc>
        <w:tc>
          <w:tcPr>
            <w:tcW w:w="402"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645"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1</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2</w:t>
            </w:r>
          </w:p>
        </w:tc>
        <w:tc>
          <w:tcPr>
            <w:tcW w:w="645"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nil"/>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362"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510"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p>
        </w:tc>
        <w:tc>
          <w:tcPr>
            <w:tcW w:w="402"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3</w:t>
            </w:r>
          </w:p>
        </w:tc>
        <w:tc>
          <w:tcPr>
            <w:tcW w:w="645"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nil"/>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r w:rsidR="0007678C" w:rsidRPr="00186C31" w:rsidTr="0007678C">
        <w:trPr>
          <w:trHeight w:val="3"/>
          <w:tblHeader/>
        </w:trPr>
        <w:tc>
          <w:tcPr>
            <w:tcW w:w="1276" w:type="dxa"/>
            <w:gridSpan w:val="3"/>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 xml:space="preserve">Rata – rata </w:t>
            </w:r>
          </w:p>
        </w:tc>
        <w:tc>
          <w:tcPr>
            <w:tcW w:w="645"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0,33</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c>
          <w:tcPr>
            <w:tcW w:w="463" w:type="dxa"/>
            <w:tcBorders>
              <w:top w:val="single" w:sz="4" w:space="0" w:color="auto"/>
              <w:left w:val="nil"/>
              <w:bottom w:val="single" w:sz="4" w:space="0" w:color="auto"/>
              <w:right w:val="nil"/>
            </w:tcBorders>
          </w:tcPr>
          <w:p w:rsidR="00186C31" w:rsidRPr="00186C31" w:rsidRDefault="00186C31" w:rsidP="00186C31">
            <w:pPr>
              <w:tabs>
                <w:tab w:val="left" w:pos="3122"/>
              </w:tabs>
              <w:spacing w:after="160"/>
              <w:jc w:val="center"/>
              <w:rPr>
                <w:rFonts w:ascii="Times New Roman" w:eastAsia="Calibri" w:hAnsi="Times New Roman" w:cs="Times New Roman"/>
                <w:sz w:val="14"/>
                <w:szCs w:val="14"/>
                <w:lang w:val="en-US"/>
              </w:rPr>
            </w:pPr>
            <w:r w:rsidRPr="00186C31">
              <w:rPr>
                <w:rFonts w:ascii="Times New Roman" w:eastAsia="Calibri" w:hAnsi="Times New Roman" w:cs="Times New Roman"/>
                <w:sz w:val="14"/>
                <w:szCs w:val="14"/>
                <w:lang w:val="en-US"/>
              </w:rPr>
              <w:t>0</w:t>
            </w:r>
          </w:p>
        </w:tc>
      </w:tr>
    </w:tbl>
    <w:p w:rsidR="00186C31" w:rsidRPr="00186C31" w:rsidRDefault="00186C31" w:rsidP="00186C31">
      <w:pPr>
        <w:spacing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1 Hasil </w:t>
      </w:r>
      <w:proofErr w:type="spellStart"/>
      <w:r w:rsidRPr="00186C31">
        <w:rPr>
          <w:rFonts w:ascii="Times New Roman" w:eastAsia="Times New Roman" w:hAnsi="Times New Roman" w:cs="Times New Roman"/>
          <w:iCs/>
          <w:sz w:val="20"/>
          <w:szCs w:val="20"/>
          <w:lang w:val="en-US"/>
        </w:rPr>
        <w:t>Perhitungan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Aplikasi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Parafin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Serbuk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p>
    <w:p w:rsidR="00186C31" w:rsidRPr="00186C31" w:rsidRDefault="00186C31" w:rsidP="00186C31">
      <w:pPr>
        <w:spacing w:line="240" w:lineRule="auto"/>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firstLine="567"/>
        <w:jc w:val="both"/>
        <w:rPr>
          <w:rFonts w:ascii="Times New Roman" w:eastAsia="Times New Roman" w:hAnsi="Times New Roman" w:cs="Times New Roman"/>
          <w:iCs/>
          <w:sz w:val="20"/>
          <w:szCs w:val="20"/>
          <w:lang w:val="en-US"/>
        </w:rPr>
      </w:pP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menggunakan</w:t>
      </w:r>
      <w:proofErr w:type="spellEnd"/>
      <w:r w:rsidRPr="00186C31">
        <w:rPr>
          <w:rFonts w:ascii="Times New Roman" w:eastAsia="Times New Roman" w:hAnsi="Times New Roman" w:cs="Times New Roman"/>
          <w:iCs/>
          <w:sz w:val="20"/>
          <w:szCs w:val="20"/>
          <w:lang w:val="en-US"/>
        </w:rPr>
        <w:t xml:space="preserve"> 4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berbeda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dan 3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variasi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dosis</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w:t>
      </w:r>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10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dan sore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pertama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20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pertama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lastRenderedPageBreak/>
        <w:t>sedangkan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30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Hasil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dapatkan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pemaparan</w:t>
      </w:r>
      <w:proofErr w:type="spellEnd"/>
      <w:r w:rsidRPr="00186C31">
        <w:rPr>
          <w:rFonts w:ascii="Times New Roman" w:eastAsia="Times New Roman" w:hAnsi="Times New Roman" w:cs="Times New Roman"/>
          <w:iCs/>
          <w:sz w:val="20"/>
          <w:szCs w:val="20"/>
          <w:lang w:val="en-US"/>
        </w:rPr>
        <w:t xml:space="preserve"> 10 </w:t>
      </w:r>
      <w:proofErr w:type="spellStart"/>
      <w:r w:rsidRPr="00186C31">
        <w:rPr>
          <w:rFonts w:ascii="Times New Roman" w:eastAsia="Times New Roman" w:hAnsi="Times New Roman" w:cs="Times New Roman"/>
          <w:iCs/>
          <w:sz w:val="20"/>
          <w:szCs w:val="20"/>
          <w:lang w:val="en-US"/>
        </w:rPr>
        <w:t>menit</w:t>
      </w:r>
      <w:proofErr w:type="spellEnd"/>
      <w:r w:rsidRPr="00186C31">
        <w:rPr>
          <w:rFonts w:ascii="Times New Roman" w:eastAsia="Times New Roman" w:hAnsi="Times New Roman" w:cs="Times New Roman"/>
          <w:iCs/>
          <w:sz w:val="20"/>
          <w:szCs w:val="20"/>
          <w:lang w:val="en-US"/>
        </w:rPr>
        <w:t xml:space="preserve"> per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Waktu 10 </w:t>
      </w:r>
      <w:proofErr w:type="spellStart"/>
      <w:r w:rsidRPr="00186C31">
        <w:rPr>
          <w:rFonts w:ascii="Times New Roman" w:eastAsia="Times New Roman" w:hAnsi="Times New Roman" w:cs="Times New Roman"/>
          <w:iCs/>
          <w:sz w:val="20"/>
          <w:szCs w:val="20"/>
          <w:lang w:val="en-US"/>
        </w:rPr>
        <w:t>menit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dasarkan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Septa </w:t>
      </w:r>
      <w:proofErr w:type="spellStart"/>
      <w:r w:rsidRPr="00186C31">
        <w:rPr>
          <w:rFonts w:ascii="Times New Roman" w:eastAsia="Times New Roman" w:hAnsi="Times New Roman" w:cs="Times New Roman"/>
          <w:iCs/>
          <w:sz w:val="20"/>
          <w:szCs w:val="20"/>
          <w:lang w:val="en-US"/>
        </w:rPr>
        <w:t>Raharja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(2006) yang </w:t>
      </w:r>
      <w:proofErr w:type="spellStart"/>
      <w:r w:rsidRPr="00186C31">
        <w:rPr>
          <w:rFonts w:ascii="Times New Roman" w:eastAsia="Times New Roman" w:hAnsi="Times New Roman" w:cs="Times New Roman"/>
          <w:iCs/>
          <w:sz w:val="20"/>
          <w:szCs w:val="20"/>
          <w:lang w:val="en-US"/>
        </w:rPr>
        <w:t>menyatakan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pendeteksian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terbaik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aromaterapi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antara</w:t>
      </w:r>
      <w:proofErr w:type="spellEnd"/>
      <w:r w:rsidRPr="00186C31">
        <w:rPr>
          <w:rFonts w:ascii="Times New Roman" w:eastAsia="Times New Roman" w:hAnsi="Times New Roman" w:cs="Times New Roman"/>
          <w:iCs/>
          <w:sz w:val="20"/>
          <w:szCs w:val="20"/>
          <w:lang w:val="en-US"/>
        </w:rPr>
        <w:t xml:space="preserve"> 0,06 </w:t>
      </w:r>
      <w:proofErr w:type="spellStart"/>
      <w:r w:rsidRPr="00186C31">
        <w:rPr>
          <w:rFonts w:ascii="Times New Roman" w:eastAsia="Times New Roman" w:hAnsi="Times New Roman" w:cs="Times New Roman"/>
          <w:iCs/>
          <w:sz w:val="20"/>
          <w:szCs w:val="20"/>
          <w:lang w:val="en-US"/>
        </w:rPr>
        <w:t>sampai</w:t>
      </w:r>
      <w:proofErr w:type="spellEnd"/>
      <w:r w:rsidRPr="00186C31">
        <w:rPr>
          <w:rFonts w:ascii="Times New Roman" w:eastAsia="Times New Roman" w:hAnsi="Times New Roman" w:cs="Times New Roman"/>
          <w:iCs/>
          <w:sz w:val="20"/>
          <w:szCs w:val="20"/>
          <w:lang w:val="en-US"/>
        </w:rPr>
        <w:t xml:space="preserve"> 100,9 </w:t>
      </w:r>
      <w:proofErr w:type="spellStart"/>
      <w:r w:rsidRPr="00186C31">
        <w:rPr>
          <w:rFonts w:ascii="Times New Roman" w:eastAsia="Times New Roman" w:hAnsi="Times New Roman" w:cs="Times New Roman"/>
          <w:iCs/>
          <w:sz w:val="20"/>
          <w:szCs w:val="20"/>
          <w:lang w:val="en-US"/>
        </w:rPr>
        <w:t>detik</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setiap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pergantian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diberi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10 </w:t>
      </w:r>
      <w:proofErr w:type="spellStart"/>
      <w:r w:rsidRPr="00186C31">
        <w:rPr>
          <w:rFonts w:ascii="Times New Roman" w:eastAsia="Times New Roman" w:hAnsi="Times New Roman" w:cs="Times New Roman"/>
          <w:iCs/>
          <w:sz w:val="20"/>
          <w:szCs w:val="20"/>
          <w:lang w:val="en-US"/>
        </w:rPr>
        <w:t>menit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menghilangkan</w:t>
      </w:r>
      <w:proofErr w:type="spellEnd"/>
      <w:r w:rsidRPr="00186C31">
        <w:rPr>
          <w:rFonts w:ascii="Times New Roman" w:eastAsia="Times New Roman" w:hAnsi="Times New Roman" w:cs="Times New Roman"/>
          <w:iCs/>
          <w:sz w:val="20"/>
          <w:szCs w:val="20"/>
          <w:lang w:val="en-US"/>
        </w:rPr>
        <w:t xml:space="preserve"> aroma yang </w:t>
      </w:r>
      <w:proofErr w:type="spellStart"/>
      <w:r w:rsidRPr="00186C31">
        <w:rPr>
          <w:rFonts w:ascii="Times New Roman" w:eastAsia="Times New Roman" w:hAnsi="Times New Roman" w:cs="Times New Roman"/>
          <w:iCs/>
          <w:sz w:val="20"/>
          <w:szCs w:val="20"/>
          <w:lang w:val="en-US"/>
        </w:rPr>
        <w:t>dikeluarkan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sebelumnya</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juga </w:t>
      </w:r>
      <w:proofErr w:type="spellStart"/>
      <w:r w:rsidRPr="00186C31">
        <w:rPr>
          <w:rFonts w:ascii="Times New Roman" w:eastAsia="Times New Roman" w:hAnsi="Times New Roman" w:cs="Times New Roman"/>
          <w:iCs/>
          <w:sz w:val="20"/>
          <w:szCs w:val="20"/>
          <w:lang w:val="en-US"/>
        </w:rPr>
        <w:t>dikarenakan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faktor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pendukung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sumber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indikator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buruknya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sanitasi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suatu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Agus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Subagyo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2013. h.484)</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Penentuan</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A yang </w:t>
      </w:r>
      <w:proofErr w:type="spellStart"/>
      <w:r w:rsidRPr="00186C31">
        <w:rPr>
          <w:rFonts w:ascii="Times New Roman" w:eastAsia="Times New Roman" w:hAnsi="Times New Roman" w:cs="Times New Roman"/>
          <w:iCs/>
          <w:sz w:val="20"/>
          <w:szCs w:val="20"/>
          <w:lang w:val="en-US"/>
        </w:rPr>
        <w:t>terbuat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karton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berukuran</w:t>
      </w:r>
      <w:proofErr w:type="spellEnd"/>
      <w:r w:rsidRPr="00186C31">
        <w:rPr>
          <w:rFonts w:ascii="Times New Roman" w:eastAsia="Times New Roman" w:hAnsi="Times New Roman" w:cs="Times New Roman"/>
          <w:iCs/>
          <w:sz w:val="20"/>
          <w:szCs w:val="20"/>
          <w:lang w:val="en-US"/>
        </w:rPr>
        <w:t xml:space="preserve"> 90 × 90 cm </w:t>
      </w:r>
      <w:proofErr w:type="spellStart"/>
      <w:r w:rsidRPr="00186C31">
        <w:rPr>
          <w:rFonts w:ascii="Times New Roman" w:eastAsia="Times New Roman" w:hAnsi="Times New Roman" w:cs="Times New Roman"/>
          <w:iCs/>
          <w:sz w:val="20"/>
          <w:szCs w:val="20"/>
          <w:lang w:val="en-US"/>
        </w:rPr>
        <w:t>disesuaikan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ukuran</w:t>
      </w:r>
      <w:proofErr w:type="spellEnd"/>
      <w:r w:rsidRPr="00186C31">
        <w:rPr>
          <w:rFonts w:ascii="Times New Roman" w:eastAsia="Times New Roman" w:hAnsi="Times New Roman" w:cs="Times New Roman"/>
          <w:iCs/>
          <w:sz w:val="20"/>
          <w:szCs w:val="20"/>
          <w:lang w:val="en-US"/>
        </w:rPr>
        <w:t xml:space="preserve"> fly grill </w:t>
      </w:r>
      <w:proofErr w:type="spellStart"/>
      <w:r w:rsidRPr="00186C31">
        <w:rPr>
          <w:rFonts w:ascii="Times New Roman" w:eastAsia="Times New Roman" w:hAnsi="Times New Roman" w:cs="Times New Roman"/>
          <w:iCs/>
          <w:sz w:val="20"/>
          <w:szCs w:val="20"/>
          <w:lang w:val="en-US"/>
        </w:rPr>
        <w:t>standar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Fungsi</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meletakkan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sedangkan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penentuan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persegi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didasarkan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cenderung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tepi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bersudut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tajam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serta</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yang </w:t>
      </w:r>
      <w:proofErr w:type="spellStart"/>
      <w:r w:rsidRPr="00186C31">
        <w:rPr>
          <w:rFonts w:ascii="Times New Roman" w:eastAsia="Times New Roman" w:hAnsi="Times New Roman" w:cs="Times New Roman"/>
          <w:iCs/>
          <w:sz w:val="20"/>
          <w:szCs w:val="20"/>
          <w:lang w:val="en-US"/>
        </w:rPr>
        <w:t>berwarna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kuning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jari</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jari</w:t>
      </w:r>
      <w:proofErr w:type="spellEnd"/>
      <w:r w:rsidRPr="00186C31">
        <w:rPr>
          <w:rFonts w:ascii="Times New Roman" w:eastAsia="Times New Roman" w:hAnsi="Times New Roman" w:cs="Times New Roman"/>
          <w:iCs/>
          <w:sz w:val="20"/>
          <w:szCs w:val="20"/>
          <w:lang w:val="en-US"/>
        </w:rPr>
        <w:t xml:space="preserve"> 8 cm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sebagai</w:t>
      </w:r>
      <w:proofErr w:type="spellEnd"/>
      <w:r w:rsidRPr="00186C31">
        <w:rPr>
          <w:rFonts w:ascii="Times New Roman" w:eastAsia="Times New Roman" w:hAnsi="Times New Roman" w:cs="Times New Roman"/>
          <w:iCs/>
          <w:sz w:val="20"/>
          <w:szCs w:val="20"/>
          <w:lang w:val="en-US"/>
        </w:rPr>
        <w:t xml:space="preserve"> area </w:t>
      </w:r>
      <w:proofErr w:type="spellStart"/>
      <w:r w:rsidRPr="00186C31">
        <w:rPr>
          <w:rFonts w:ascii="Times New Roman" w:eastAsia="Times New Roman" w:hAnsi="Times New Roman" w:cs="Times New Roman"/>
          <w:iCs/>
          <w:sz w:val="20"/>
          <w:szCs w:val="20"/>
          <w:lang w:val="en-US"/>
        </w:rPr>
        <w:t>perhitungan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menggunakan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acuan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bayangan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p>
    <w:p w:rsidR="00186C31" w:rsidRPr="00186C31" w:rsidRDefault="00186C31" w:rsidP="00186C31">
      <w:pPr>
        <w:numPr>
          <w:ilvl w:val="0"/>
          <w:numId w:val="18"/>
        </w:numPr>
        <w:spacing w:after="0"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Menghitung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berada</w:t>
      </w:r>
      <w:proofErr w:type="spellEnd"/>
      <w:r w:rsidRPr="00186C31">
        <w:rPr>
          <w:rFonts w:ascii="Times New Roman" w:eastAsia="Times New Roman" w:hAnsi="Times New Roman" w:cs="Times New Roman"/>
          <w:iCs/>
          <w:sz w:val="20"/>
          <w:szCs w:val="20"/>
          <w:lang w:val="en-US"/>
        </w:rPr>
        <w:t xml:space="preserve"> di area nyala </w:t>
      </w:r>
      <w:proofErr w:type="spellStart"/>
      <w:r w:rsidRPr="00186C31">
        <w:rPr>
          <w:rFonts w:ascii="Times New Roman" w:eastAsia="Times New Roman" w:hAnsi="Times New Roman" w:cs="Times New Roman"/>
          <w:iCs/>
          <w:sz w:val="20"/>
          <w:szCs w:val="20"/>
          <w:lang w:val="en-US"/>
        </w:rPr>
        <w:t>lilin</w:t>
      </w:r>
      <w:proofErr w:type="spellEnd"/>
    </w:p>
    <w:p w:rsidR="00186C31" w:rsidRPr="00186C31" w:rsidRDefault="00186C31" w:rsidP="00186C31">
      <w:pPr>
        <w:spacing w:after="0" w:line="240" w:lineRule="auto"/>
        <w:ind w:left="1020" w:firstLine="42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Hasil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menghitung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berada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diarea</w:t>
      </w:r>
      <w:proofErr w:type="spellEnd"/>
      <w:r w:rsidRPr="00186C31">
        <w:rPr>
          <w:rFonts w:ascii="Times New Roman" w:eastAsia="Times New Roman" w:hAnsi="Times New Roman" w:cs="Times New Roman"/>
          <w:iCs/>
          <w:sz w:val="20"/>
          <w:szCs w:val="20"/>
          <w:lang w:val="en-US"/>
        </w:rPr>
        <w:t xml:space="preserve"> nyala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dilihat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total 7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berada</w:t>
      </w:r>
      <w:proofErr w:type="spellEnd"/>
      <w:r w:rsidRPr="00186C31">
        <w:rPr>
          <w:rFonts w:ascii="Times New Roman" w:eastAsia="Times New Roman" w:hAnsi="Times New Roman" w:cs="Times New Roman"/>
          <w:iCs/>
          <w:sz w:val="20"/>
          <w:szCs w:val="20"/>
          <w:lang w:val="en-US"/>
        </w:rPr>
        <w:t xml:space="preserve"> di area nyala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seluruh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Hasil </w:t>
      </w:r>
      <w:proofErr w:type="spellStart"/>
      <w:r w:rsidRPr="00186C31">
        <w:rPr>
          <w:rFonts w:ascii="Times New Roman" w:eastAsia="Times New Roman" w:hAnsi="Times New Roman" w:cs="Times New Roman"/>
          <w:iCs/>
          <w:sz w:val="20"/>
          <w:szCs w:val="20"/>
          <w:lang w:val="en-US"/>
        </w:rPr>
        <w:t>diatas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menunjukan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papaya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pestisida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alami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karena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diketahui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mengandung</w:t>
      </w:r>
      <w:proofErr w:type="spellEnd"/>
      <w:r w:rsidRPr="00186C31">
        <w:rPr>
          <w:rFonts w:ascii="Times New Roman" w:eastAsia="Times New Roman" w:hAnsi="Times New Roman" w:cs="Times New Roman"/>
          <w:iCs/>
          <w:sz w:val="20"/>
          <w:szCs w:val="20"/>
          <w:lang w:val="en-US"/>
        </w:rPr>
        <w:t xml:space="preserve"> 35mg/ 100mg </w:t>
      </w:r>
      <w:proofErr w:type="spellStart"/>
      <w:r w:rsidRPr="00186C31">
        <w:rPr>
          <w:rFonts w:ascii="Times New Roman" w:eastAsia="Times New Roman" w:hAnsi="Times New Roman" w:cs="Times New Roman"/>
          <w:iCs/>
          <w:sz w:val="20"/>
          <w:szCs w:val="20"/>
          <w:lang w:val="en-US"/>
        </w:rPr>
        <w:t>tocophenol</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Sementara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juga </w:t>
      </w:r>
      <w:proofErr w:type="spellStart"/>
      <w:r w:rsidRPr="00186C31">
        <w:rPr>
          <w:rFonts w:ascii="Times New Roman" w:eastAsia="Times New Roman" w:hAnsi="Times New Roman" w:cs="Times New Roman"/>
          <w:iCs/>
          <w:sz w:val="20"/>
          <w:szCs w:val="20"/>
          <w:lang w:val="en-US"/>
        </w:rPr>
        <w:t>diketahui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mengandung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zat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bernama</w:t>
      </w:r>
      <w:proofErr w:type="spellEnd"/>
      <w:r w:rsidRPr="00186C31">
        <w:rPr>
          <w:rFonts w:ascii="Times New Roman" w:eastAsia="Times New Roman" w:hAnsi="Times New Roman" w:cs="Times New Roman"/>
          <w:iCs/>
          <w:sz w:val="20"/>
          <w:szCs w:val="20"/>
          <w:lang w:val="en-US"/>
        </w:rPr>
        <w:t xml:space="preserve"> alkaloid dan </w:t>
      </w:r>
      <w:proofErr w:type="spellStart"/>
      <w:r w:rsidRPr="00186C31">
        <w:rPr>
          <w:rFonts w:ascii="Times New Roman" w:eastAsia="Times New Roman" w:hAnsi="Times New Roman" w:cs="Times New Roman"/>
          <w:iCs/>
          <w:sz w:val="20"/>
          <w:szCs w:val="20"/>
          <w:lang w:val="en-US"/>
        </w:rPr>
        <w:t>enzim</w:t>
      </w:r>
      <w:proofErr w:type="spellEnd"/>
      <w:r w:rsidRPr="00186C31">
        <w:rPr>
          <w:rFonts w:ascii="Times New Roman" w:eastAsia="Times New Roman" w:hAnsi="Times New Roman" w:cs="Times New Roman"/>
          <w:iCs/>
          <w:sz w:val="20"/>
          <w:szCs w:val="20"/>
          <w:lang w:val="en-US"/>
        </w:rPr>
        <w:t xml:space="preserve"> papain. </w:t>
      </w:r>
      <w:proofErr w:type="spellStart"/>
      <w:r w:rsidRPr="00186C31">
        <w:rPr>
          <w:rFonts w:ascii="Times New Roman" w:eastAsia="Times New Roman" w:hAnsi="Times New Roman" w:cs="Times New Roman"/>
          <w:iCs/>
          <w:sz w:val="20"/>
          <w:szCs w:val="20"/>
          <w:lang w:val="en-US"/>
        </w:rPr>
        <w:t>Enzim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identik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getah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putih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kental</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Kotaro Konno et al., (2004) </w:t>
      </w:r>
      <w:proofErr w:type="spellStart"/>
      <w:r w:rsidRPr="00186C31">
        <w:rPr>
          <w:rFonts w:ascii="Times New Roman" w:eastAsia="Times New Roman" w:hAnsi="Times New Roman" w:cs="Times New Roman"/>
          <w:iCs/>
          <w:sz w:val="20"/>
          <w:szCs w:val="20"/>
          <w:lang w:val="en-US"/>
        </w:rPr>
        <w:t>melaporkan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getah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
          <w:sz w:val="20"/>
          <w:szCs w:val="20"/>
          <w:lang w:val="en-US"/>
        </w:rPr>
        <w:t>Carica</w:t>
      </w:r>
      <w:proofErr w:type="spellEnd"/>
      <w:r w:rsidRPr="00186C31">
        <w:rPr>
          <w:rFonts w:ascii="Times New Roman" w:eastAsia="Times New Roman" w:hAnsi="Times New Roman" w:cs="Times New Roman"/>
          <w:i/>
          <w:sz w:val="20"/>
          <w:szCs w:val="20"/>
          <w:lang w:val="en-US"/>
        </w:rPr>
        <w:t xml:space="preserve"> </w:t>
      </w:r>
      <w:proofErr w:type="spellStart"/>
      <w:r w:rsidRPr="00186C31">
        <w:rPr>
          <w:rFonts w:ascii="Times New Roman" w:eastAsia="Times New Roman" w:hAnsi="Times New Roman" w:cs="Times New Roman"/>
          <w:i/>
          <w:sz w:val="20"/>
          <w:szCs w:val="20"/>
          <w:lang w:val="en-US"/>
        </w:rPr>
        <w:t>pepaya</w:t>
      </w:r>
      <w:proofErr w:type="spellEnd"/>
      <w:r w:rsidRPr="00186C31">
        <w:rPr>
          <w:rFonts w:ascii="Times New Roman" w:eastAsia="Times New Roman" w:hAnsi="Times New Roman" w:cs="Times New Roman"/>
          <w:i/>
          <w:sz w:val="20"/>
          <w:szCs w:val="20"/>
          <w:lang w:val="en-US"/>
        </w:rPr>
        <w:t xml:space="preserve"> L</w:t>
      </w:r>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mengandung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kelompok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enzim</w:t>
      </w:r>
      <w:proofErr w:type="spellEnd"/>
      <w:r w:rsidRPr="00186C31">
        <w:rPr>
          <w:rFonts w:ascii="Times New Roman" w:eastAsia="Times New Roman" w:hAnsi="Times New Roman" w:cs="Times New Roman"/>
          <w:iCs/>
          <w:sz w:val="20"/>
          <w:szCs w:val="20"/>
          <w:lang w:val="en-US"/>
        </w:rPr>
        <w:t xml:space="preserve"> hydrolase </w:t>
      </w:r>
      <w:proofErr w:type="spellStart"/>
      <w:r w:rsidRPr="00186C31">
        <w:rPr>
          <w:rFonts w:ascii="Times New Roman" w:eastAsia="Times New Roman" w:hAnsi="Times New Roman" w:cs="Times New Roman"/>
          <w:iCs/>
          <w:sz w:val="20"/>
          <w:szCs w:val="20"/>
          <w:lang w:val="en-US"/>
        </w:rPr>
        <w:t>sistein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proteolitik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seperti</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Cs/>
          <w:sz w:val="20"/>
          <w:szCs w:val="20"/>
          <w:lang w:val="en-US"/>
        </w:rPr>
        <w:t xml:space="preserve">papain </w:t>
      </w:r>
      <w:proofErr w:type="spellStart"/>
      <w:r w:rsidRPr="00186C31">
        <w:rPr>
          <w:rFonts w:ascii="Times New Roman" w:eastAsia="Times New Roman" w:hAnsi="Times New Roman" w:cs="Times New Roman"/>
          <w:iCs/>
          <w:sz w:val="20"/>
          <w:szCs w:val="20"/>
          <w:lang w:val="en-US"/>
        </w:rPr>
        <w:t>sebanyak</w:t>
      </w:r>
      <w:proofErr w:type="spellEnd"/>
      <w:r w:rsidRPr="00186C31">
        <w:rPr>
          <w:rFonts w:ascii="Times New Roman" w:eastAsia="Times New Roman" w:hAnsi="Times New Roman" w:cs="Times New Roman"/>
          <w:iCs/>
          <w:sz w:val="20"/>
          <w:szCs w:val="20"/>
          <w:lang w:val="en-US"/>
        </w:rPr>
        <w:t xml:space="preserve"> 10%, </w:t>
      </w:r>
      <w:proofErr w:type="spellStart"/>
      <w:r w:rsidRPr="00186C31">
        <w:rPr>
          <w:rFonts w:ascii="Times New Roman" w:eastAsia="Times New Roman" w:hAnsi="Times New Roman" w:cs="Times New Roman"/>
          <w:iCs/>
          <w:sz w:val="20"/>
          <w:szCs w:val="20"/>
          <w:lang w:val="en-US"/>
        </w:rPr>
        <w:t>Khimoprotein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sebanyak</w:t>
      </w:r>
      <w:proofErr w:type="spellEnd"/>
      <w:r w:rsidRPr="00186C31">
        <w:rPr>
          <w:rFonts w:ascii="Times New Roman" w:eastAsia="Times New Roman" w:hAnsi="Times New Roman" w:cs="Times New Roman"/>
          <w:iCs/>
          <w:sz w:val="20"/>
          <w:szCs w:val="20"/>
          <w:lang w:val="en-US"/>
        </w:rPr>
        <w:t xml:space="preserve"> 45% dan juga </w:t>
      </w:r>
      <w:proofErr w:type="spellStart"/>
      <w:r w:rsidRPr="00186C31">
        <w:rPr>
          <w:rFonts w:ascii="Times New Roman" w:eastAsia="Times New Roman" w:hAnsi="Times New Roman" w:cs="Times New Roman"/>
          <w:iCs/>
          <w:sz w:val="20"/>
          <w:szCs w:val="20"/>
          <w:lang w:val="en-US"/>
        </w:rPr>
        <w:t>Lisozim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sebanyak</w:t>
      </w:r>
      <w:proofErr w:type="spellEnd"/>
      <w:r w:rsidRPr="00186C31">
        <w:rPr>
          <w:rFonts w:ascii="Times New Roman" w:eastAsia="Times New Roman" w:hAnsi="Times New Roman" w:cs="Times New Roman"/>
          <w:iCs/>
          <w:sz w:val="20"/>
          <w:szCs w:val="20"/>
          <w:lang w:val="en-US"/>
        </w:rPr>
        <w:t xml:space="preserve"> 20%.</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juga </w:t>
      </w:r>
      <w:proofErr w:type="spellStart"/>
      <w:r w:rsidRPr="00186C31">
        <w:rPr>
          <w:rFonts w:ascii="Times New Roman" w:eastAsia="Times New Roman" w:hAnsi="Times New Roman" w:cs="Times New Roman"/>
          <w:iCs/>
          <w:sz w:val="20"/>
          <w:szCs w:val="20"/>
          <w:lang w:val="en-US"/>
        </w:rPr>
        <w:t>diketahui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mengandung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senyawa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golongan</w:t>
      </w:r>
      <w:proofErr w:type="spellEnd"/>
      <w:r w:rsidRPr="00186C31">
        <w:rPr>
          <w:rFonts w:ascii="Times New Roman" w:eastAsia="Times New Roman" w:hAnsi="Times New Roman" w:cs="Times New Roman"/>
          <w:iCs/>
          <w:sz w:val="20"/>
          <w:szCs w:val="20"/>
          <w:lang w:val="en-US"/>
        </w:rPr>
        <w:t xml:space="preserve"> alkaloid, terpenoid, flavonoid dan </w:t>
      </w:r>
      <w:proofErr w:type="spellStart"/>
      <w:r w:rsidRPr="00186C31">
        <w:rPr>
          <w:rFonts w:ascii="Times New Roman" w:eastAsia="Times New Roman" w:hAnsi="Times New Roman" w:cs="Times New Roman"/>
          <w:iCs/>
          <w:sz w:val="20"/>
          <w:szCs w:val="20"/>
          <w:lang w:val="en-US"/>
        </w:rPr>
        <w:t>asam</w:t>
      </w:r>
      <w:proofErr w:type="spellEnd"/>
      <w:r w:rsidRPr="00186C31">
        <w:rPr>
          <w:rFonts w:ascii="Times New Roman" w:eastAsia="Times New Roman" w:hAnsi="Times New Roman" w:cs="Times New Roman"/>
          <w:iCs/>
          <w:sz w:val="20"/>
          <w:szCs w:val="20"/>
          <w:lang w:val="en-US"/>
        </w:rPr>
        <w:t xml:space="preserve"> amino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substansi</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mengandung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lebih</w:t>
      </w:r>
      <w:proofErr w:type="spellEnd"/>
      <w:r w:rsidRPr="00186C31">
        <w:rPr>
          <w:rFonts w:ascii="Times New Roman" w:eastAsia="Times New Roman" w:hAnsi="Times New Roman" w:cs="Times New Roman"/>
          <w:iCs/>
          <w:sz w:val="20"/>
          <w:szCs w:val="20"/>
          <w:lang w:val="en-US"/>
        </w:rPr>
        <w:t xml:space="preserve"> atom nitrogen dan </w:t>
      </w:r>
      <w:proofErr w:type="spellStart"/>
      <w:r w:rsidRPr="00186C31">
        <w:rPr>
          <w:rFonts w:ascii="Times New Roman" w:eastAsia="Times New Roman" w:hAnsi="Times New Roman" w:cs="Times New Roman"/>
          <w:iCs/>
          <w:sz w:val="20"/>
          <w:szCs w:val="20"/>
          <w:lang w:val="en-US"/>
        </w:rPr>
        <w:t>seringkali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toksitas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membunuh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sehingga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digunakan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mengendalikan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hama</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Yuli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Patmasari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menjelaskan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menyukai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bau</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dikeluarkan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terkandung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tanaman</w:t>
      </w:r>
      <w:proofErr w:type="spellEnd"/>
      <w:r w:rsidRPr="00186C31">
        <w:rPr>
          <w:rFonts w:ascii="Times New Roman" w:eastAsia="Times New Roman" w:hAnsi="Times New Roman" w:cs="Times New Roman"/>
          <w:iCs/>
          <w:sz w:val="20"/>
          <w:szCs w:val="20"/>
          <w:lang w:val="en-US"/>
        </w:rPr>
        <w:t xml:space="preserve">. Hal </w:t>
      </w:r>
      <w:proofErr w:type="spellStart"/>
      <w:r w:rsidRPr="00186C31">
        <w:rPr>
          <w:rFonts w:ascii="Times New Roman" w:eastAsia="Times New Roman" w:hAnsi="Times New Roman" w:cs="Times New Roman"/>
          <w:iCs/>
          <w:sz w:val="20"/>
          <w:szCs w:val="20"/>
          <w:lang w:val="en-US"/>
        </w:rPr>
        <w:t>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dilihat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menunjukan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yang paling </w:t>
      </w:r>
      <w:proofErr w:type="spellStart"/>
      <w:r w:rsidRPr="00186C31">
        <w:rPr>
          <w:rFonts w:ascii="Times New Roman" w:eastAsia="Times New Roman" w:hAnsi="Times New Roman" w:cs="Times New Roman"/>
          <w:iCs/>
          <w:sz w:val="20"/>
          <w:szCs w:val="20"/>
          <w:lang w:val="en-US"/>
        </w:rPr>
        <w:t>efektif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ditambahkan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minyak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wangi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sebesar</w:t>
      </w:r>
      <w:proofErr w:type="spellEnd"/>
      <w:r w:rsidRPr="00186C31">
        <w:rPr>
          <w:rFonts w:ascii="Times New Roman" w:eastAsia="Times New Roman" w:hAnsi="Times New Roman" w:cs="Times New Roman"/>
          <w:iCs/>
          <w:sz w:val="20"/>
          <w:szCs w:val="20"/>
          <w:lang w:val="en-US"/>
        </w:rPr>
        <w:t xml:space="preserve"> 12%.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menggunakan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sebesar</w:t>
      </w:r>
      <w:proofErr w:type="spellEnd"/>
      <w:r w:rsidRPr="00186C31">
        <w:rPr>
          <w:rFonts w:ascii="Times New Roman" w:eastAsia="Times New Roman" w:hAnsi="Times New Roman" w:cs="Times New Roman"/>
          <w:iCs/>
          <w:sz w:val="20"/>
          <w:szCs w:val="20"/>
          <w:lang w:val="en-US"/>
        </w:rPr>
        <w:t xml:space="preserve"> 34,27%.</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Penurunan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juga </w:t>
      </w:r>
      <w:proofErr w:type="spellStart"/>
      <w:r w:rsidRPr="00186C31">
        <w:rPr>
          <w:rFonts w:ascii="Times New Roman" w:eastAsia="Times New Roman" w:hAnsi="Times New Roman" w:cs="Times New Roman"/>
          <w:iCs/>
          <w:sz w:val="20"/>
          <w:szCs w:val="20"/>
          <w:lang w:val="en-US"/>
        </w:rPr>
        <w:t>dipengaruhi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konsentrasi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minyak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wangi</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ditambahkan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masing</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masing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padat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perbedaan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konsentrasi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mempengaruhi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banyaknya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minyak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wangi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Semakin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konsentrasi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minyak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wangi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semakin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pula </w:t>
      </w:r>
      <w:proofErr w:type="spellStart"/>
      <w:r w:rsidRPr="00186C31">
        <w:rPr>
          <w:rFonts w:ascii="Times New Roman" w:eastAsia="Times New Roman" w:hAnsi="Times New Roman" w:cs="Times New Roman"/>
          <w:iCs/>
          <w:sz w:val="20"/>
          <w:szCs w:val="20"/>
          <w:lang w:val="en-US"/>
        </w:rPr>
        <w:t>kontak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sitronelol</w:t>
      </w:r>
      <w:proofErr w:type="spellEnd"/>
      <w:r w:rsidRPr="00186C31">
        <w:rPr>
          <w:rFonts w:ascii="Times New Roman" w:eastAsia="Times New Roman" w:hAnsi="Times New Roman" w:cs="Times New Roman"/>
          <w:iCs/>
          <w:sz w:val="20"/>
          <w:szCs w:val="20"/>
          <w:lang w:val="en-US"/>
        </w:rPr>
        <w:t xml:space="preserve"> dan geraniol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organ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numPr>
          <w:ilvl w:val="0"/>
          <w:numId w:val="18"/>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Mengidentifikasi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disekitar</w:t>
      </w:r>
      <w:proofErr w:type="spellEnd"/>
      <w:r w:rsidRPr="00186C31">
        <w:rPr>
          <w:rFonts w:ascii="Times New Roman" w:eastAsia="Times New Roman" w:hAnsi="Times New Roman" w:cs="Times New Roman"/>
          <w:iCs/>
          <w:sz w:val="20"/>
          <w:szCs w:val="20"/>
          <w:lang w:val="en-US"/>
        </w:rPr>
        <w:t xml:space="preserve"> nyala </w:t>
      </w:r>
      <w:proofErr w:type="spellStart"/>
      <w:r w:rsidRPr="00186C31">
        <w:rPr>
          <w:rFonts w:ascii="Times New Roman" w:eastAsia="Times New Roman" w:hAnsi="Times New Roman" w:cs="Times New Roman"/>
          <w:iCs/>
          <w:sz w:val="20"/>
          <w:szCs w:val="20"/>
          <w:lang w:val="en-US"/>
        </w:rPr>
        <w:t>lilin</w:t>
      </w:r>
      <w:proofErr w:type="spellEnd"/>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dilaksankan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mengetahui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identifikasi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tertangkap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dilihat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2</w:t>
      </w:r>
    </w:p>
    <w:p w:rsidR="00186C31" w:rsidRPr="00186C31" w:rsidRDefault="00186C31" w:rsidP="00186C31">
      <w:pPr>
        <w:spacing w:line="240" w:lineRule="auto"/>
        <w:ind w:left="300" w:firstLine="720"/>
        <w:jc w:val="center"/>
        <w:rPr>
          <w:rFonts w:ascii="Times New Roman" w:eastAsia="Times New Roman" w:hAnsi="Times New Roman" w:cs="Times New Roman"/>
          <w:iCs/>
          <w:sz w:val="20"/>
          <w:szCs w:val="20"/>
          <w:lang w:val="en-US"/>
        </w:rPr>
      </w:pPr>
      <w:r w:rsidRPr="00186C31">
        <w:rPr>
          <w:rFonts w:ascii="Calibri" w:eastAsia="Calibri" w:hAnsi="Calibri" w:cs="Times New Roman"/>
          <w:noProof/>
          <w:lang w:eastAsia="id-ID"/>
        </w:rPr>
        <w:drawing>
          <wp:anchor distT="0" distB="0" distL="114300" distR="114300" simplePos="0" relativeHeight="251662336" behindDoc="0" locked="0" layoutInCell="1" allowOverlap="1" wp14:anchorId="29711D70" wp14:editId="73830E60">
            <wp:simplePos x="0" y="0"/>
            <wp:positionH relativeFrom="column">
              <wp:posOffset>662305</wp:posOffset>
            </wp:positionH>
            <wp:positionV relativeFrom="paragraph">
              <wp:posOffset>172720</wp:posOffset>
            </wp:positionV>
            <wp:extent cx="2101215" cy="17564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121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2 Hasil </w:t>
      </w:r>
      <w:proofErr w:type="spellStart"/>
      <w:r w:rsidRPr="00186C31">
        <w:rPr>
          <w:rFonts w:ascii="Times New Roman" w:eastAsia="Times New Roman" w:hAnsi="Times New Roman" w:cs="Times New Roman"/>
          <w:iCs/>
          <w:sz w:val="20"/>
          <w:szCs w:val="20"/>
          <w:lang w:val="en-US"/>
        </w:rPr>
        <w:t>Identifikasi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p>
    <w:p w:rsidR="00186C31" w:rsidRPr="00186C31" w:rsidRDefault="00186C31" w:rsidP="00186C31">
      <w:pPr>
        <w:spacing w:line="240" w:lineRule="auto"/>
        <w:jc w:val="center"/>
        <w:rPr>
          <w:rFonts w:ascii="Times New Roman" w:eastAsia="Times New Roman" w:hAnsi="Times New Roman" w:cs="Times New Roman"/>
          <w:iCs/>
          <w:sz w:val="20"/>
          <w:szCs w:val="20"/>
          <w:lang w:val="en-US"/>
        </w:rPr>
      </w:pPr>
    </w:p>
    <w:p w:rsidR="00186C31" w:rsidRPr="00186C31" w:rsidRDefault="00186C31" w:rsidP="00186C31">
      <w:pPr>
        <w:spacing w:line="240" w:lineRule="auto"/>
        <w:ind w:left="360"/>
        <w:jc w:val="center"/>
        <w:rPr>
          <w:rFonts w:ascii="Times New Roman" w:eastAsia="Times New Roman" w:hAnsi="Times New Roman" w:cs="Times New Roman"/>
          <w:iCs/>
          <w:sz w:val="20"/>
          <w:szCs w:val="20"/>
          <w:lang w:val="en-US"/>
        </w:rPr>
      </w:pPr>
    </w:p>
    <w:p w:rsidR="00186C31" w:rsidRPr="00186C31" w:rsidRDefault="00186C31" w:rsidP="00186C31">
      <w:pPr>
        <w:spacing w:line="240" w:lineRule="auto"/>
        <w:ind w:left="360"/>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60"/>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60"/>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60"/>
        <w:jc w:val="both"/>
        <w:rPr>
          <w:rFonts w:ascii="Times New Roman" w:eastAsia="Times New Roman" w:hAnsi="Times New Roman" w:cs="Times New Roman"/>
          <w:iCs/>
          <w:sz w:val="20"/>
          <w:szCs w:val="20"/>
          <w:lang w:val="en-US"/>
        </w:rPr>
      </w:pP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Pada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mengidentifikasi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tertangkap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disekitar</w:t>
      </w:r>
      <w:proofErr w:type="spellEnd"/>
      <w:r w:rsidRPr="00186C31">
        <w:rPr>
          <w:rFonts w:ascii="Times New Roman" w:eastAsia="Times New Roman" w:hAnsi="Times New Roman" w:cs="Times New Roman"/>
          <w:iCs/>
          <w:sz w:val="20"/>
          <w:szCs w:val="20"/>
          <w:lang w:val="en-US"/>
        </w:rPr>
        <w:t xml:space="preserve"> nyala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bantuan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kunci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identifikasi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Sesuai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Cs/>
          <w:sz w:val="20"/>
          <w:szCs w:val="20"/>
          <w:lang w:val="en-US"/>
        </w:rPr>
        <w:lastRenderedPageBreak/>
        <w:t xml:space="preserve">2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tertangkap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 xml:space="preserve">Musca </w:t>
      </w:r>
      <w:proofErr w:type="spellStart"/>
      <w:r w:rsidRPr="00186C31">
        <w:rPr>
          <w:rFonts w:ascii="Times New Roman" w:eastAsia="Times New Roman" w:hAnsi="Times New Roman" w:cs="Times New Roman"/>
          <w:i/>
          <w:sz w:val="20"/>
          <w:szCs w:val="20"/>
          <w:lang w:val="en-US"/>
        </w:rPr>
        <w:t>Domestica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
          <w:sz w:val="20"/>
          <w:szCs w:val="20"/>
          <w:lang w:val="en-US"/>
        </w:rPr>
        <w:t>Lucilia</w:t>
      </w:r>
      <w:proofErr w:type="spellEnd"/>
      <w:r w:rsidRPr="00186C31">
        <w:rPr>
          <w:rFonts w:ascii="Times New Roman" w:eastAsia="Times New Roman" w:hAnsi="Times New Roman" w:cs="Times New Roman"/>
          <w:i/>
          <w:sz w:val="20"/>
          <w:szCs w:val="20"/>
          <w:lang w:val="en-US"/>
        </w:rPr>
        <w:t xml:space="preserve"> </w:t>
      </w:r>
      <w:proofErr w:type="spellStart"/>
      <w:r w:rsidRPr="00186C31">
        <w:rPr>
          <w:rFonts w:ascii="Times New Roman" w:eastAsia="Times New Roman" w:hAnsi="Times New Roman" w:cs="Times New Roman"/>
          <w:i/>
          <w:sz w:val="20"/>
          <w:szCs w:val="20"/>
          <w:lang w:val="en-US"/>
        </w:rPr>
        <w:t>Sericata</w:t>
      </w:r>
      <w:proofErr w:type="spellEnd"/>
      <w:r w:rsidRPr="00186C31">
        <w:rPr>
          <w:rFonts w:ascii="Times New Roman" w:eastAsia="Times New Roman" w:hAnsi="Times New Roman" w:cs="Times New Roman"/>
          <w:iCs/>
          <w:sz w:val="20"/>
          <w:szCs w:val="20"/>
          <w:lang w:val="en-US"/>
        </w:rPr>
        <w:t xml:space="preserve">. Dari </w:t>
      </w:r>
      <w:proofErr w:type="spellStart"/>
      <w:r w:rsidRPr="00186C31">
        <w:rPr>
          <w:rFonts w:ascii="Times New Roman" w:eastAsia="Times New Roman" w:hAnsi="Times New Roman" w:cs="Times New Roman"/>
          <w:iCs/>
          <w:sz w:val="20"/>
          <w:szCs w:val="20"/>
          <w:lang w:val="en-US"/>
        </w:rPr>
        <w:t>pengamatan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tanda-tanda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morfologi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 xml:space="preserve">Musca </w:t>
      </w:r>
      <w:proofErr w:type="spellStart"/>
      <w:r w:rsidRPr="00186C31">
        <w:rPr>
          <w:rFonts w:ascii="Times New Roman" w:eastAsia="Times New Roman" w:hAnsi="Times New Roman" w:cs="Times New Roman"/>
          <w:i/>
          <w:sz w:val="20"/>
          <w:szCs w:val="20"/>
          <w:lang w:val="en-US"/>
        </w:rPr>
        <w:t>Domestica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abu-abu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kehitaman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bagian</w:t>
      </w:r>
      <w:proofErr w:type="spellEnd"/>
      <w:r w:rsidRPr="00186C31">
        <w:rPr>
          <w:rFonts w:ascii="Times New Roman" w:eastAsia="Times New Roman" w:hAnsi="Times New Roman" w:cs="Times New Roman"/>
          <w:iCs/>
          <w:sz w:val="20"/>
          <w:szCs w:val="20"/>
          <w:lang w:val="en-US"/>
        </w:rPr>
        <w:t xml:space="preserve"> abdomen </w:t>
      </w:r>
      <w:proofErr w:type="spellStart"/>
      <w:r w:rsidRPr="00186C31">
        <w:rPr>
          <w:rFonts w:ascii="Times New Roman" w:eastAsia="Times New Roman" w:hAnsi="Times New Roman" w:cs="Times New Roman"/>
          <w:iCs/>
          <w:sz w:val="20"/>
          <w:szCs w:val="20"/>
          <w:lang w:val="en-US"/>
        </w:rPr>
        <w:t>berwarna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kuning</w:t>
      </w:r>
      <w:proofErr w:type="spellEnd"/>
      <w:r w:rsidRPr="00186C31">
        <w:rPr>
          <w:rFonts w:ascii="Times New Roman" w:eastAsia="Times New Roman" w:hAnsi="Times New Roman" w:cs="Times New Roman"/>
          <w:iCs/>
          <w:sz w:val="20"/>
          <w:szCs w:val="20"/>
          <w:lang w:val="en-US"/>
        </w:rPr>
        <w:t xml:space="preserve"> orange dan </w:t>
      </w:r>
      <w:proofErr w:type="spellStart"/>
      <w:r w:rsidRPr="00186C31">
        <w:rPr>
          <w:rFonts w:ascii="Times New Roman" w:eastAsia="Times New Roman" w:hAnsi="Times New Roman" w:cs="Times New Roman"/>
          <w:iCs/>
          <w:sz w:val="20"/>
          <w:szCs w:val="20"/>
          <w:lang w:val="en-US"/>
        </w:rPr>
        <w:t>ujungnya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coklat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kehitaman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bagian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permukaan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atas</w:t>
      </w:r>
      <w:proofErr w:type="spellEnd"/>
      <w:r w:rsidRPr="00186C31">
        <w:rPr>
          <w:rFonts w:ascii="Times New Roman" w:eastAsia="Times New Roman" w:hAnsi="Times New Roman" w:cs="Times New Roman"/>
          <w:iCs/>
          <w:sz w:val="20"/>
          <w:szCs w:val="20"/>
          <w:lang w:val="en-US"/>
        </w:rPr>
        <w:t xml:space="preserve"> thorax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4 </w:t>
      </w:r>
      <w:proofErr w:type="spellStart"/>
      <w:r w:rsidRPr="00186C31">
        <w:rPr>
          <w:rFonts w:ascii="Times New Roman" w:eastAsia="Times New Roman" w:hAnsi="Times New Roman" w:cs="Times New Roman"/>
          <w:iCs/>
          <w:sz w:val="20"/>
          <w:szCs w:val="20"/>
          <w:lang w:val="en-US"/>
        </w:rPr>
        <w:t>garis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hitam</w:t>
      </w:r>
      <w:proofErr w:type="spellEnd"/>
      <w:r w:rsidRPr="00186C31">
        <w:rPr>
          <w:rFonts w:ascii="Times New Roman" w:eastAsia="Times New Roman" w:hAnsi="Times New Roman" w:cs="Times New Roman"/>
          <w:iCs/>
          <w:sz w:val="20"/>
          <w:szCs w:val="20"/>
          <w:lang w:val="en-US"/>
        </w:rPr>
        <w:t xml:space="preserve">. Panjang </w:t>
      </w:r>
      <w:proofErr w:type="spellStart"/>
      <w:proofErr w:type="gram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7</w:t>
      </w:r>
      <w:proofErr w:type="gramEnd"/>
      <w:r w:rsidRPr="00186C31">
        <w:rPr>
          <w:rFonts w:ascii="Times New Roman" w:eastAsia="Times New Roman" w:hAnsi="Times New Roman" w:cs="Times New Roman"/>
          <w:iCs/>
          <w:sz w:val="20"/>
          <w:szCs w:val="20"/>
          <w:lang w:val="en-US"/>
        </w:rPr>
        <w:t xml:space="preserve"> mm. </w:t>
      </w:r>
      <w:proofErr w:type="spellStart"/>
      <w:r w:rsidRPr="00186C31">
        <w:rPr>
          <w:rFonts w:ascii="Times New Roman" w:eastAsia="Times New Roman" w:hAnsi="Times New Roman" w:cs="Times New Roman"/>
          <w:iCs/>
          <w:sz w:val="20"/>
          <w:szCs w:val="20"/>
          <w:lang w:val="en-US"/>
        </w:rPr>
        <w:t>Kepalanya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besar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coklat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gelap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besar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menonjol</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terpisah</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tanda-tanda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morfologi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
          <w:sz w:val="20"/>
          <w:szCs w:val="20"/>
          <w:lang w:val="en-US"/>
        </w:rPr>
        <w:t>Lucilia</w:t>
      </w:r>
      <w:proofErr w:type="spellEnd"/>
      <w:r w:rsidRPr="00186C31">
        <w:rPr>
          <w:rFonts w:ascii="Times New Roman" w:eastAsia="Times New Roman" w:hAnsi="Times New Roman" w:cs="Times New Roman"/>
          <w:i/>
          <w:sz w:val="20"/>
          <w:szCs w:val="20"/>
          <w:lang w:val="en-US"/>
        </w:rPr>
        <w:t xml:space="preserve"> </w:t>
      </w:r>
      <w:proofErr w:type="spellStart"/>
      <w:r w:rsidRPr="00186C31">
        <w:rPr>
          <w:rFonts w:ascii="Times New Roman" w:eastAsia="Times New Roman" w:hAnsi="Times New Roman" w:cs="Times New Roman"/>
          <w:i/>
          <w:sz w:val="20"/>
          <w:szCs w:val="20"/>
          <w:lang w:val="en-US"/>
        </w:rPr>
        <w:t>Sericata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hijau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metalik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panjang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9 mm, thorax dan abdomen </w:t>
      </w:r>
      <w:proofErr w:type="spellStart"/>
      <w:r w:rsidRPr="00186C31">
        <w:rPr>
          <w:rFonts w:ascii="Times New Roman" w:eastAsia="Times New Roman" w:hAnsi="Times New Roman" w:cs="Times New Roman"/>
          <w:iCs/>
          <w:sz w:val="20"/>
          <w:szCs w:val="20"/>
          <w:lang w:val="en-US"/>
        </w:rPr>
        <w:t>bewarna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hijau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metalik</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Nani </w:t>
      </w:r>
      <w:proofErr w:type="spellStart"/>
      <w:r w:rsidRPr="00186C31">
        <w:rPr>
          <w:rFonts w:ascii="Times New Roman" w:eastAsia="Times New Roman" w:hAnsi="Times New Roman" w:cs="Times New Roman"/>
          <w:iCs/>
          <w:sz w:val="20"/>
          <w:szCs w:val="20"/>
          <w:lang w:val="en-US"/>
        </w:rPr>
        <w:t>Kurnia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
          <w:sz w:val="20"/>
          <w:szCs w:val="20"/>
          <w:lang w:val="en-US"/>
        </w:rPr>
        <w:t>Lucilia</w:t>
      </w:r>
      <w:proofErr w:type="spellEnd"/>
      <w:r w:rsidRPr="00186C31">
        <w:rPr>
          <w:rFonts w:ascii="Times New Roman" w:eastAsia="Times New Roman" w:hAnsi="Times New Roman" w:cs="Times New Roman"/>
          <w:i/>
          <w:sz w:val="20"/>
          <w:szCs w:val="20"/>
          <w:lang w:val="en-US"/>
        </w:rPr>
        <w:t xml:space="preserve"> </w:t>
      </w:r>
      <w:proofErr w:type="spellStart"/>
      <w:r w:rsidRPr="00186C31">
        <w:rPr>
          <w:rFonts w:ascii="Times New Roman" w:eastAsia="Times New Roman" w:hAnsi="Times New Roman" w:cs="Times New Roman"/>
          <w:i/>
          <w:sz w:val="20"/>
          <w:szCs w:val="20"/>
          <w:lang w:val="en-US"/>
        </w:rPr>
        <w:t>Sericata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mengalami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metamorfosis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sempurna</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dimulai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tahapan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telur</w:t>
      </w:r>
      <w:proofErr w:type="spellEnd"/>
      <w:r w:rsidRPr="00186C31">
        <w:rPr>
          <w:rFonts w:ascii="Times New Roman" w:eastAsia="Times New Roman" w:hAnsi="Times New Roman" w:cs="Times New Roman"/>
          <w:iCs/>
          <w:sz w:val="20"/>
          <w:szCs w:val="20"/>
          <w:lang w:val="en-US"/>
        </w:rPr>
        <w:t xml:space="preserve">, larva yang </w:t>
      </w:r>
      <w:proofErr w:type="spellStart"/>
      <w:r w:rsidRPr="00186C31">
        <w:rPr>
          <w:rFonts w:ascii="Times New Roman" w:eastAsia="Times New Roman" w:hAnsi="Times New Roman" w:cs="Times New Roman"/>
          <w:iCs/>
          <w:sz w:val="20"/>
          <w:szCs w:val="20"/>
          <w:lang w:val="en-US"/>
        </w:rPr>
        <w:t>terdiri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tahapan</w:t>
      </w:r>
      <w:proofErr w:type="spellEnd"/>
      <w:r w:rsidRPr="00186C31">
        <w:rPr>
          <w:rFonts w:ascii="Times New Roman" w:eastAsia="Times New Roman" w:hAnsi="Times New Roman" w:cs="Times New Roman"/>
          <w:iCs/>
          <w:sz w:val="20"/>
          <w:szCs w:val="20"/>
          <w:lang w:val="en-US"/>
        </w:rPr>
        <w:t xml:space="preserve"> instar, pupa, dan imago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dewasa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Seluruh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siklus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hidup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
          <w:sz w:val="20"/>
          <w:szCs w:val="20"/>
          <w:lang w:val="en-US"/>
        </w:rPr>
        <w:t>Lucilia</w:t>
      </w:r>
      <w:proofErr w:type="spellEnd"/>
      <w:r w:rsidRPr="00186C31">
        <w:rPr>
          <w:rFonts w:ascii="Times New Roman" w:eastAsia="Times New Roman" w:hAnsi="Times New Roman" w:cs="Times New Roman"/>
          <w:i/>
          <w:sz w:val="20"/>
          <w:szCs w:val="20"/>
          <w:lang w:val="en-US"/>
        </w:rPr>
        <w:t xml:space="preserve"> </w:t>
      </w:r>
      <w:proofErr w:type="spellStart"/>
      <w:r w:rsidRPr="00186C31">
        <w:rPr>
          <w:rFonts w:ascii="Times New Roman" w:eastAsia="Times New Roman" w:hAnsi="Times New Roman" w:cs="Times New Roman"/>
          <w:i/>
          <w:sz w:val="20"/>
          <w:szCs w:val="20"/>
          <w:lang w:val="en-US"/>
        </w:rPr>
        <w:t>Sericata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alami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berlangsung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sekitar</w:t>
      </w:r>
      <w:proofErr w:type="spellEnd"/>
      <w:r w:rsidRPr="00186C31">
        <w:rPr>
          <w:rFonts w:ascii="Times New Roman" w:eastAsia="Times New Roman" w:hAnsi="Times New Roman" w:cs="Times New Roman"/>
          <w:iCs/>
          <w:sz w:val="20"/>
          <w:szCs w:val="20"/>
          <w:lang w:val="en-US"/>
        </w:rPr>
        <w:t xml:space="preserve"> 11-14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Endang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Puji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Astuti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Firda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Yanuar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Pradani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Perkembangan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setiap</w:t>
      </w:r>
      <w:proofErr w:type="spellEnd"/>
      <w:r w:rsidRPr="00186C31">
        <w:rPr>
          <w:rFonts w:ascii="Times New Roman" w:eastAsia="Times New Roman" w:hAnsi="Times New Roman" w:cs="Times New Roman"/>
          <w:iCs/>
          <w:sz w:val="20"/>
          <w:szCs w:val="20"/>
          <w:lang w:val="en-US"/>
        </w:rPr>
        <w:t xml:space="preserve"> stadium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 xml:space="preserve">Musca </w:t>
      </w:r>
      <w:proofErr w:type="spellStart"/>
      <w:r w:rsidRPr="00186C31">
        <w:rPr>
          <w:rFonts w:ascii="Times New Roman" w:eastAsia="Times New Roman" w:hAnsi="Times New Roman" w:cs="Times New Roman"/>
          <w:i/>
          <w:sz w:val="20"/>
          <w:szCs w:val="20"/>
          <w:lang w:val="en-US"/>
        </w:rPr>
        <w:t>domestica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sangat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dipengaruhi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ketersediaan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daya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adaptasi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Seluruh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siklus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hidup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r w:rsidRPr="00186C31">
        <w:rPr>
          <w:rFonts w:ascii="Times New Roman" w:eastAsia="Times New Roman" w:hAnsi="Times New Roman" w:cs="Times New Roman"/>
          <w:i/>
          <w:sz w:val="20"/>
          <w:szCs w:val="20"/>
          <w:lang w:val="en-US"/>
        </w:rPr>
        <w:t xml:space="preserve">Musca </w:t>
      </w:r>
      <w:proofErr w:type="spellStart"/>
      <w:r w:rsidRPr="00186C31">
        <w:rPr>
          <w:rFonts w:ascii="Times New Roman" w:eastAsia="Times New Roman" w:hAnsi="Times New Roman" w:cs="Times New Roman"/>
          <w:i/>
          <w:sz w:val="20"/>
          <w:szCs w:val="20"/>
          <w:lang w:val="en-US"/>
        </w:rPr>
        <w:t>domestica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mulai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telur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sampai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dewasa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membutuhkan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berkisar</w:t>
      </w:r>
      <w:proofErr w:type="spellEnd"/>
      <w:r w:rsidRPr="00186C31">
        <w:rPr>
          <w:rFonts w:ascii="Times New Roman" w:eastAsia="Times New Roman" w:hAnsi="Times New Roman" w:cs="Times New Roman"/>
          <w:iCs/>
          <w:sz w:val="20"/>
          <w:szCs w:val="20"/>
          <w:lang w:val="en-US"/>
        </w:rPr>
        <w:t xml:space="preserve"> 11 – 15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Puguh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Wahyudi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Hestiningsih</w:t>
      </w:r>
      <w:proofErr w:type="spellEnd"/>
      <w:r w:rsidRPr="00186C31">
        <w:rPr>
          <w:rFonts w:ascii="Times New Roman" w:eastAsia="Times New Roman" w:hAnsi="Times New Roman" w:cs="Times New Roman"/>
          <w:iCs/>
          <w:sz w:val="20"/>
          <w:szCs w:val="20"/>
          <w:lang w:val="en-US"/>
        </w:rPr>
        <w:t xml:space="preserve"> et al (2003) </w:t>
      </w:r>
      <w:proofErr w:type="spellStart"/>
      <w:r w:rsidRPr="00186C31">
        <w:rPr>
          <w:rFonts w:ascii="Times New Roman" w:eastAsia="Times New Roman" w:hAnsi="Times New Roman" w:cs="Times New Roman"/>
          <w:iCs/>
          <w:sz w:val="20"/>
          <w:szCs w:val="20"/>
          <w:lang w:val="en-US"/>
        </w:rPr>
        <w:t>Menyatakan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Infestasi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rumah</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hijau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berdampak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negatif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manusia</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seluruh</w:t>
      </w:r>
      <w:proofErr w:type="spellEnd"/>
      <w:r w:rsidRPr="00186C31">
        <w:rPr>
          <w:rFonts w:ascii="Times New Roman" w:eastAsia="Times New Roman" w:hAnsi="Times New Roman" w:cs="Times New Roman"/>
          <w:iCs/>
          <w:sz w:val="20"/>
          <w:szCs w:val="20"/>
          <w:lang w:val="en-US"/>
        </w:rPr>
        <w:t xml:space="preserve"> dunia.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kosmopolit</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bersifat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sinantropik</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artinya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mempunyai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ketergantungan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berasosiasi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kehidupan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manusia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karena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sumber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besar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makanan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manusia</w:t>
      </w:r>
      <w:proofErr w:type="spellEnd"/>
    </w:p>
    <w:p w:rsidR="00186C31" w:rsidRPr="00186C31" w:rsidRDefault="00186C31" w:rsidP="00186C31">
      <w:pPr>
        <w:numPr>
          <w:ilvl w:val="0"/>
          <w:numId w:val="18"/>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Mendeskripsikan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faktor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fisik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meliputi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pencahayaan</w:t>
      </w:r>
      <w:proofErr w:type="spellEnd"/>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perhitungan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berada</w:t>
      </w:r>
      <w:proofErr w:type="spellEnd"/>
      <w:r w:rsidRPr="00186C31">
        <w:rPr>
          <w:rFonts w:ascii="Times New Roman" w:eastAsia="Times New Roman" w:hAnsi="Times New Roman" w:cs="Times New Roman"/>
          <w:iCs/>
          <w:sz w:val="20"/>
          <w:szCs w:val="20"/>
          <w:lang w:val="en-US"/>
        </w:rPr>
        <w:t xml:space="preserve"> di area nyala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di Pasar Manis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dipengaruhi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berbagai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macam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faktor</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Faktor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diantaranya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adalah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aktifitas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masyarakat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sekitar</w:t>
      </w:r>
      <w:proofErr w:type="spellEnd"/>
      <w:r w:rsidRPr="00186C31">
        <w:rPr>
          <w:rFonts w:ascii="Times New Roman" w:eastAsia="Times New Roman" w:hAnsi="Times New Roman" w:cs="Times New Roman"/>
          <w:iCs/>
          <w:sz w:val="20"/>
          <w:szCs w:val="20"/>
          <w:lang w:val="en-US"/>
        </w:rPr>
        <w:t xml:space="preserve"> pasar yang </w:t>
      </w:r>
      <w:proofErr w:type="spellStart"/>
      <w:r w:rsidRPr="00186C31">
        <w:rPr>
          <w:rFonts w:ascii="Times New Roman" w:eastAsia="Times New Roman" w:hAnsi="Times New Roman" w:cs="Times New Roman"/>
          <w:iCs/>
          <w:sz w:val="20"/>
          <w:szCs w:val="20"/>
          <w:lang w:val="en-US"/>
        </w:rPr>
        <w:t>berlalu</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lalang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pasar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sekedar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buang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sampah</w:t>
      </w:r>
      <w:proofErr w:type="spellEnd"/>
      <w:r w:rsidRPr="00186C31">
        <w:rPr>
          <w:rFonts w:ascii="Times New Roman" w:eastAsia="Times New Roman" w:hAnsi="Times New Roman" w:cs="Times New Roman"/>
          <w:iCs/>
          <w:sz w:val="20"/>
          <w:szCs w:val="20"/>
          <w:lang w:val="en-US"/>
        </w:rPr>
        <w:t xml:space="preserve"> di TPS </w:t>
      </w:r>
      <w:proofErr w:type="spellStart"/>
      <w:r w:rsidRPr="00186C31">
        <w:rPr>
          <w:rFonts w:ascii="Times New Roman" w:eastAsia="Times New Roman" w:hAnsi="Times New Roman" w:cs="Times New Roman"/>
          <w:iCs/>
          <w:sz w:val="20"/>
          <w:szCs w:val="20"/>
          <w:lang w:val="en-US"/>
        </w:rPr>
        <w:t>serta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dipengaruhi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fisik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seperti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pencahayaan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ada</w:t>
      </w:r>
      <w:proofErr w:type="spellEnd"/>
      <w:r w:rsidRPr="00186C31">
        <w:rPr>
          <w:rFonts w:ascii="Times New Roman" w:eastAsia="Times New Roman" w:hAnsi="Times New Roman" w:cs="Times New Roman"/>
          <w:iCs/>
          <w:sz w:val="20"/>
          <w:szCs w:val="20"/>
          <w:lang w:val="en-US"/>
        </w:rPr>
        <w:t xml:space="preserve"> di TPS. </w:t>
      </w:r>
      <w:proofErr w:type="spellStart"/>
      <w:r w:rsidRPr="00186C31">
        <w:rPr>
          <w:rFonts w:ascii="Times New Roman" w:eastAsia="Times New Roman" w:hAnsi="Times New Roman" w:cs="Times New Roman"/>
          <w:iCs/>
          <w:sz w:val="20"/>
          <w:szCs w:val="20"/>
          <w:lang w:val="en-US"/>
        </w:rPr>
        <w:t>Berikut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lokasi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p>
    <w:p w:rsidR="00186C31" w:rsidRPr="00186C31" w:rsidRDefault="00186C31" w:rsidP="00AA7EF7">
      <w:pPr>
        <w:spacing w:line="240" w:lineRule="auto"/>
        <w:ind w:left="720" w:firstLine="300"/>
        <w:jc w:val="center"/>
        <w:rPr>
          <w:rFonts w:ascii="Times New Roman" w:eastAsia="Times New Roman" w:hAnsi="Times New Roman" w:cs="Times New Roman"/>
          <w:iCs/>
          <w:sz w:val="20"/>
          <w:szCs w:val="20"/>
          <w:lang w:val="en-US"/>
        </w:rPr>
      </w:pPr>
      <w:r w:rsidRPr="00186C31">
        <w:rPr>
          <w:rFonts w:ascii="Calibri" w:eastAsia="Calibri" w:hAnsi="Calibri" w:cs="Times New Roman"/>
          <w:noProof/>
          <w:sz w:val="16"/>
          <w:szCs w:val="16"/>
          <w:lang w:eastAsia="id-ID"/>
        </w:rPr>
        <w:drawing>
          <wp:anchor distT="0" distB="0" distL="114300" distR="114300" simplePos="0" relativeHeight="251659264" behindDoc="0" locked="0" layoutInCell="1" allowOverlap="1" wp14:anchorId="05CB7E07" wp14:editId="6AAE7D79">
            <wp:simplePos x="0" y="0"/>
            <wp:positionH relativeFrom="column">
              <wp:posOffset>283845</wp:posOffset>
            </wp:positionH>
            <wp:positionV relativeFrom="paragraph">
              <wp:posOffset>204470</wp:posOffset>
            </wp:positionV>
            <wp:extent cx="2695575" cy="19583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3 Hasil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p>
    <w:p w:rsidR="00186C31" w:rsidRPr="00186C31" w:rsidRDefault="00186C31" w:rsidP="00AA7EF7">
      <w:pPr>
        <w:spacing w:line="240" w:lineRule="auto"/>
        <w:ind w:left="300" w:firstLine="420"/>
        <w:jc w:val="center"/>
        <w:rPr>
          <w:rFonts w:ascii="Times New Roman" w:eastAsia="Times New Roman" w:hAnsi="Times New Roman" w:cs="Times New Roman"/>
          <w:iCs/>
          <w:sz w:val="20"/>
          <w:szCs w:val="20"/>
          <w:lang w:val="en-US"/>
        </w:rPr>
      </w:pPr>
      <w:r w:rsidRPr="00186C31">
        <w:rPr>
          <w:rFonts w:ascii="Calibri" w:eastAsia="Calibri" w:hAnsi="Calibri" w:cs="Times New Roman"/>
          <w:noProof/>
          <w:sz w:val="16"/>
          <w:szCs w:val="16"/>
          <w:lang w:eastAsia="id-ID"/>
        </w:rPr>
        <w:drawing>
          <wp:anchor distT="0" distB="0" distL="114300" distR="114300" simplePos="0" relativeHeight="251660288" behindDoc="0" locked="0" layoutInCell="1" allowOverlap="1" wp14:anchorId="43108E3B" wp14:editId="6D2D5043">
            <wp:simplePos x="0" y="0"/>
            <wp:positionH relativeFrom="column">
              <wp:posOffset>377825</wp:posOffset>
            </wp:positionH>
            <wp:positionV relativeFrom="paragraph">
              <wp:posOffset>2102485</wp:posOffset>
            </wp:positionV>
            <wp:extent cx="2606040" cy="18503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04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GoBack"/>
      <w:bookmarkEnd w:id="2"/>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4 Hasil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jc w:val="center"/>
        <w:rPr>
          <w:rFonts w:ascii="Times New Roman" w:eastAsia="Times New Roman" w:hAnsi="Times New Roman" w:cs="Times New Roman"/>
          <w:iCs/>
          <w:sz w:val="20"/>
          <w:szCs w:val="20"/>
          <w:lang w:val="en-US"/>
        </w:rPr>
      </w:pPr>
    </w:p>
    <w:p w:rsidR="00186C31" w:rsidRPr="00186C31" w:rsidRDefault="00186C31" w:rsidP="00186C31">
      <w:pPr>
        <w:spacing w:line="240" w:lineRule="auto"/>
        <w:jc w:val="center"/>
        <w:rPr>
          <w:rFonts w:ascii="Times New Roman" w:eastAsia="Times New Roman" w:hAnsi="Times New Roman" w:cs="Times New Roman"/>
          <w:iCs/>
          <w:sz w:val="20"/>
          <w:szCs w:val="20"/>
          <w:lang w:val="en-US"/>
        </w:rPr>
      </w:pPr>
    </w:p>
    <w:p w:rsidR="00186C31" w:rsidRPr="00186C31" w:rsidRDefault="00186C31" w:rsidP="00186C31">
      <w:pPr>
        <w:spacing w:line="240" w:lineRule="auto"/>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firstLine="720"/>
        <w:jc w:val="center"/>
        <w:rPr>
          <w:rFonts w:ascii="Times New Roman" w:eastAsia="Times New Roman" w:hAnsi="Times New Roman" w:cs="Times New Roman"/>
          <w:iCs/>
          <w:sz w:val="20"/>
          <w:szCs w:val="20"/>
          <w:lang w:val="en-US"/>
        </w:rPr>
      </w:pPr>
      <w:r w:rsidRPr="00186C31">
        <w:rPr>
          <w:rFonts w:ascii="Calibri" w:eastAsia="Calibri" w:hAnsi="Calibri" w:cs="Times New Roman"/>
          <w:noProof/>
          <w:lang w:eastAsia="id-ID"/>
        </w:rPr>
        <w:drawing>
          <wp:anchor distT="0" distB="0" distL="114300" distR="114300" simplePos="0" relativeHeight="251661312" behindDoc="1" locked="0" layoutInCell="1" allowOverlap="1" wp14:anchorId="7E6D0A94" wp14:editId="383BD3DD">
            <wp:simplePos x="0" y="0"/>
            <wp:positionH relativeFrom="column">
              <wp:posOffset>376875</wp:posOffset>
            </wp:positionH>
            <wp:positionV relativeFrom="paragraph">
              <wp:posOffset>1254740</wp:posOffset>
            </wp:positionV>
            <wp:extent cx="2491105" cy="181419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1105"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5 Hasil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w:t>
      </w:r>
      <w:proofErr w:type="spellEnd"/>
      <w:r w:rsidR="0007678C">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p>
    <w:p w:rsidR="00186C31" w:rsidRPr="00186C31" w:rsidRDefault="00186C31" w:rsidP="00186C31">
      <w:pPr>
        <w:spacing w:line="240" w:lineRule="auto"/>
        <w:jc w:val="center"/>
        <w:rPr>
          <w:rFonts w:ascii="Times New Roman" w:eastAsia="Times New Roman" w:hAnsi="Times New Roman" w:cs="Times New Roman"/>
          <w:iCs/>
          <w:sz w:val="20"/>
          <w:szCs w:val="20"/>
          <w:lang w:val="en-US"/>
        </w:rPr>
      </w:pPr>
    </w:p>
    <w:p w:rsidR="00186C31" w:rsidRPr="00186C31" w:rsidRDefault="00186C31" w:rsidP="00186C31">
      <w:pPr>
        <w:spacing w:line="240" w:lineRule="auto"/>
        <w:ind w:left="301" w:firstLine="720"/>
        <w:jc w:val="center"/>
        <w:rPr>
          <w:rFonts w:ascii="Times New Roman" w:eastAsia="Times New Roman" w:hAnsi="Times New Roman" w:cs="Times New Roman"/>
          <w:iCs/>
          <w:sz w:val="20"/>
          <w:szCs w:val="20"/>
          <w:lang w:val="en-US"/>
        </w:rPr>
      </w:pPr>
    </w:p>
    <w:p w:rsidR="00186C31" w:rsidRPr="00186C31" w:rsidRDefault="00186C31" w:rsidP="00186C31">
      <w:pPr>
        <w:spacing w:line="240" w:lineRule="auto"/>
        <w:ind w:left="301" w:firstLine="720"/>
        <w:jc w:val="center"/>
        <w:rPr>
          <w:rFonts w:ascii="Times New Roman" w:eastAsia="Times New Roman" w:hAnsi="Times New Roman" w:cs="Times New Roman"/>
          <w:iCs/>
          <w:sz w:val="20"/>
          <w:szCs w:val="20"/>
          <w:lang w:val="en-US"/>
        </w:rPr>
      </w:pPr>
      <w:r w:rsidRPr="00186C31">
        <w:rPr>
          <w:rFonts w:ascii="Calibri" w:eastAsia="Calibri" w:hAnsi="Calibri" w:cs="Times New Roman"/>
          <w:noProof/>
          <w:sz w:val="16"/>
          <w:szCs w:val="16"/>
          <w:lang w:eastAsia="id-ID"/>
        </w:rPr>
        <w:lastRenderedPageBreak/>
        <w:drawing>
          <wp:anchor distT="0" distB="0" distL="114300" distR="114300" simplePos="0" relativeHeight="251663360" behindDoc="0" locked="0" layoutInCell="1" allowOverlap="1" wp14:anchorId="6A3BA81D" wp14:editId="0DAD50C8">
            <wp:simplePos x="0" y="0"/>
            <wp:positionH relativeFrom="column">
              <wp:posOffset>376800</wp:posOffset>
            </wp:positionH>
            <wp:positionV relativeFrom="paragraph">
              <wp:posOffset>193630</wp:posOffset>
            </wp:positionV>
            <wp:extent cx="2433320" cy="195072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332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6 Hasil </w:t>
      </w:r>
      <w:proofErr w:type="spellStart"/>
      <w:r w:rsidRPr="00186C31">
        <w:rPr>
          <w:rFonts w:ascii="Times New Roman" w:eastAsia="Times New Roman" w:hAnsi="Times New Roman" w:cs="Times New Roman"/>
          <w:iCs/>
          <w:sz w:val="20"/>
          <w:szCs w:val="20"/>
          <w:lang w:val="en-US"/>
        </w:rPr>
        <w:t>Pengukura</w:t>
      </w:r>
      <w:r w:rsidR="0007678C">
        <w:rPr>
          <w:rFonts w:ascii="Times New Roman" w:eastAsia="Times New Roman" w:hAnsi="Times New Roman" w:cs="Times New Roman"/>
          <w:iCs/>
          <w:sz w:val="20"/>
          <w:szCs w:val="20"/>
          <w:lang w:val="en-US"/>
        </w:rPr>
        <w:t>n</w:t>
      </w:r>
      <w:r w:rsidRPr="00186C31">
        <w:rPr>
          <w:rFonts w:ascii="Times New Roman" w:eastAsia="Times New Roman" w:hAnsi="Times New Roman" w:cs="Times New Roman"/>
          <w:iCs/>
          <w:sz w:val="20"/>
          <w:szCs w:val="20"/>
          <w:lang w:val="en-US"/>
        </w:rPr>
        <w:t>Pencahayaan</w:t>
      </w:r>
      <w:proofErr w:type="spellEnd"/>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sore </w:t>
      </w:r>
      <w:proofErr w:type="spellStart"/>
      <w:r w:rsidRPr="00186C31">
        <w:rPr>
          <w:rFonts w:ascii="Times New Roman" w:eastAsia="Times New Roman" w:hAnsi="Times New Roman" w:cs="Times New Roman"/>
          <w:iCs/>
          <w:sz w:val="20"/>
          <w:szCs w:val="20"/>
          <w:lang w:val="en-US"/>
        </w:rPr>
        <w:t>didapatkan</w:t>
      </w:r>
      <w:proofErr w:type="spellEnd"/>
      <w:r w:rsidRPr="00186C31">
        <w:rPr>
          <w:rFonts w:ascii="Times New Roman" w:eastAsia="Times New Roman" w:hAnsi="Times New Roman" w:cs="Times New Roman"/>
          <w:iCs/>
          <w:sz w:val="20"/>
          <w:szCs w:val="20"/>
          <w:lang w:val="en-US"/>
        </w:rPr>
        <w:t xml:space="preserve"> rata – rata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28,30C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290C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29,30C,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10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29,90C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29,10C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30,30C,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20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29,10C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29,80C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30,50C dan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30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29,20C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29,90C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30,20C.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83%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80%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81%,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10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80%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78%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69%,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20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77%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75%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69% dan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30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78%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77%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71%. </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Depkes</w:t>
      </w:r>
      <w:proofErr w:type="spellEnd"/>
      <w:r w:rsidRPr="00186C31">
        <w:rPr>
          <w:rFonts w:ascii="Times New Roman" w:eastAsia="Times New Roman" w:hAnsi="Times New Roman" w:cs="Times New Roman"/>
          <w:iCs/>
          <w:sz w:val="20"/>
          <w:szCs w:val="20"/>
          <w:lang w:val="en-US"/>
        </w:rPr>
        <w:t xml:space="preserve"> RI (1991) </w:t>
      </w:r>
      <w:proofErr w:type="spellStart"/>
      <w:r w:rsidRPr="00186C31">
        <w:rPr>
          <w:rFonts w:ascii="Times New Roman" w:eastAsia="Times New Roman" w:hAnsi="Times New Roman" w:cs="Times New Roman"/>
          <w:iCs/>
          <w:sz w:val="20"/>
          <w:szCs w:val="20"/>
          <w:lang w:val="en-US"/>
        </w:rPr>
        <w:t>menjelaskan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mulai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terbang</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150C dan </w:t>
      </w:r>
      <w:proofErr w:type="spellStart"/>
      <w:r w:rsidRPr="00186C31">
        <w:rPr>
          <w:rFonts w:ascii="Times New Roman" w:eastAsia="Times New Roman" w:hAnsi="Times New Roman" w:cs="Times New Roman"/>
          <w:iCs/>
          <w:sz w:val="20"/>
          <w:szCs w:val="20"/>
          <w:lang w:val="en-US"/>
        </w:rPr>
        <w:t>aktifitas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optimumnya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210C. Pada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bawah</w:t>
      </w:r>
      <w:proofErr w:type="spellEnd"/>
      <w:r w:rsidRPr="00186C31">
        <w:rPr>
          <w:rFonts w:ascii="Times New Roman" w:eastAsia="Times New Roman" w:hAnsi="Times New Roman" w:cs="Times New Roman"/>
          <w:iCs/>
          <w:sz w:val="20"/>
          <w:szCs w:val="20"/>
          <w:lang w:val="en-US"/>
        </w:rPr>
        <w:t xml:space="preserve"> 7,50C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dan di </w:t>
      </w:r>
      <w:proofErr w:type="spellStart"/>
      <w:r w:rsidRPr="00186C31">
        <w:rPr>
          <w:rFonts w:ascii="Times New Roman" w:eastAsia="Times New Roman" w:hAnsi="Times New Roman" w:cs="Times New Roman"/>
          <w:iCs/>
          <w:sz w:val="20"/>
          <w:szCs w:val="20"/>
          <w:lang w:val="en-US"/>
        </w:rPr>
        <w:t>atas</w:t>
      </w:r>
      <w:proofErr w:type="spellEnd"/>
      <w:r w:rsidRPr="00186C31">
        <w:rPr>
          <w:rFonts w:ascii="Times New Roman" w:eastAsia="Times New Roman" w:hAnsi="Times New Roman" w:cs="Times New Roman"/>
          <w:iCs/>
          <w:sz w:val="20"/>
          <w:szCs w:val="20"/>
          <w:lang w:val="en-US"/>
        </w:rPr>
        <w:t xml:space="preserve"> 450C </w:t>
      </w:r>
      <w:proofErr w:type="spellStart"/>
      <w:r w:rsidRPr="00186C31">
        <w:rPr>
          <w:rFonts w:ascii="Times New Roman" w:eastAsia="Times New Roman" w:hAnsi="Times New Roman" w:cs="Times New Roman"/>
          <w:iCs/>
          <w:sz w:val="20"/>
          <w:szCs w:val="20"/>
          <w:lang w:val="en-US"/>
        </w:rPr>
        <w:t>terjadi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kematian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Ditjen</w:t>
      </w:r>
      <w:proofErr w:type="spellEnd"/>
      <w:r w:rsidRPr="00186C31">
        <w:rPr>
          <w:rFonts w:ascii="Times New Roman" w:eastAsia="Times New Roman" w:hAnsi="Times New Roman" w:cs="Times New Roman"/>
          <w:iCs/>
          <w:sz w:val="20"/>
          <w:szCs w:val="20"/>
          <w:lang w:val="en-US"/>
        </w:rPr>
        <w:t xml:space="preserve"> PPM dan PL (2001, h.6)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berkembangbiak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optimum pada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90%.  </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dikatakan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udara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sangat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dijelaskan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udara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dibawah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udara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yang juga </w:t>
      </w:r>
      <w:proofErr w:type="spellStart"/>
      <w:r w:rsidRPr="00186C31">
        <w:rPr>
          <w:rFonts w:ascii="Times New Roman" w:eastAsia="Times New Roman" w:hAnsi="Times New Roman" w:cs="Times New Roman"/>
          <w:iCs/>
          <w:sz w:val="20"/>
          <w:szCs w:val="20"/>
          <w:lang w:val="en-US"/>
        </w:rPr>
        <w:t>diikuti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perubahan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menunjukkan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bertambahnya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lokasi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meningkat</w:t>
      </w:r>
      <w:proofErr w:type="spellEnd"/>
      <w:r w:rsidRPr="00186C31">
        <w:rPr>
          <w:rFonts w:ascii="Times New Roman" w:eastAsia="Times New Roman" w:hAnsi="Times New Roman" w:cs="Times New Roman"/>
          <w:iCs/>
          <w:sz w:val="20"/>
          <w:szCs w:val="20"/>
          <w:lang w:val="en-US"/>
        </w:rPr>
        <w:t xml:space="preserve"> (Desta </w:t>
      </w:r>
      <w:proofErr w:type="spellStart"/>
      <w:r w:rsidRPr="00186C31">
        <w:rPr>
          <w:rFonts w:ascii="Times New Roman" w:eastAsia="Times New Roman" w:hAnsi="Times New Roman" w:cs="Times New Roman"/>
          <w:iCs/>
          <w:sz w:val="20"/>
          <w:szCs w:val="20"/>
          <w:lang w:val="en-US"/>
        </w:rPr>
        <w:t>Puji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Rusiana</w:t>
      </w:r>
      <w:proofErr w:type="spellEnd"/>
      <w:r w:rsidRPr="00186C31">
        <w:rPr>
          <w:rFonts w:ascii="Times New Roman" w:eastAsia="Times New Roman" w:hAnsi="Times New Roman" w:cs="Times New Roman"/>
          <w:iCs/>
          <w:sz w:val="20"/>
          <w:szCs w:val="20"/>
          <w:lang w:val="en-US"/>
        </w:rPr>
        <w:t>. 2018. h.32)</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Hasil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sore </w:t>
      </w:r>
      <w:proofErr w:type="spellStart"/>
      <w:r w:rsidRPr="00186C31">
        <w:rPr>
          <w:rFonts w:ascii="Times New Roman" w:eastAsia="Times New Roman" w:hAnsi="Times New Roman" w:cs="Times New Roman"/>
          <w:iCs/>
          <w:sz w:val="20"/>
          <w:szCs w:val="20"/>
          <w:lang w:val="en-US"/>
        </w:rPr>
        <w:t>didapatkan</w:t>
      </w:r>
      <w:proofErr w:type="spellEnd"/>
      <w:r w:rsidRPr="00186C31">
        <w:rPr>
          <w:rFonts w:ascii="Times New Roman" w:eastAsia="Times New Roman" w:hAnsi="Times New Roman" w:cs="Times New Roman"/>
          <w:iCs/>
          <w:sz w:val="20"/>
          <w:szCs w:val="20"/>
          <w:lang w:val="en-US"/>
        </w:rPr>
        <w:t xml:space="preserve"> rata – rata 0,0 m/s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setiap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menggunakan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alat</w:t>
      </w:r>
      <w:proofErr w:type="spellEnd"/>
      <w:r w:rsidRPr="00186C31">
        <w:rPr>
          <w:rFonts w:ascii="Times New Roman" w:eastAsia="Times New Roman" w:hAnsi="Times New Roman" w:cs="Times New Roman"/>
          <w:iCs/>
          <w:sz w:val="20"/>
          <w:szCs w:val="20"/>
          <w:lang w:val="en-US"/>
        </w:rPr>
        <w:t xml:space="preserve"> Anemometer </w:t>
      </w:r>
      <w:proofErr w:type="spellStart"/>
      <w:r w:rsidRPr="00186C31">
        <w:rPr>
          <w:rFonts w:ascii="Times New Roman" w:eastAsia="Times New Roman" w:hAnsi="Times New Roman" w:cs="Times New Roman"/>
          <w:iCs/>
          <w:sz w:val="20"/>
          <w:szCs w:val="20"/>
          <w:lang w:val="en-US"/>
        </w:rPr>
        <w:t>milik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Laboratorium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kampus</w:t>
      </w:r>
      <w:proofErr w:type="spellEnd"/>
      <w:r w:rsidRPr="00186C31">
        <w:rPr>
          <w:rFonts w:ascii="Times New Roman" w:eastAsia="Times New Roman" w:hAnsi="Times New Roman" w:cs="Times New Roman"/>
          <w:iCs/>
          <w:sz w:val="20"/>
          <w:szCs w:val="20"/>
          <w:lang w:val="en-US"/>
        </w:rPr>
        <w:t xml:space="preserve"> 7 yang </w:t>
      </w:r>
      <w:proofErr w:type="spellStart"/>
      <w:r w:rsidRPr="00186C31">
        <w:rPr>
          <w:rFonts w:ascii="Times New Roman" w:eastAsia="Times New Roman" w:hAnsi="Times New Roman" w:cs="Times New Roman"/>
          <w:iCs/>
          <w:sz w:val="20"/>
          <w:szCs w:val="20"/>
          <w:lang w:val="en-US"/>
        </w:rPr>
        <w:t>kemungkinan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kendala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sehingga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terdeteksi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Padahal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dijelaskan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rendah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meningkat</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apabila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kencang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sedikit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w:t>
      </w:r>
      <w:proofErr w:type="spellEnd"/>
      <w:r w:rsidRPr="00186C31">
        <w:rPr>
          <w:rFonts w:ascii="Times New Roman" w:eastAsia="Times New Roman" w:hAnsi="Times New Roman" w:cs="Times New Roman"/>
          <w:iCs/>
          <w:sz w:val="20"/>
          <w:szCs w:val="20"/>
          <w:lang w:val="en-US"/>
        </w:rPr>
        <w:t xml:space="preserve"> (Desta </w:t>
      </w:r>
      <w:proofErr w:type="spellStart"/>
      <w:r w:rsidRPr="00186C31">
        <w:rPr>
          <w:rFonts w:ascii="Times New Roman" w:eastAsia="Times New Roman" w:hAnsi="Times New Roman" w:cs="Times New Roman"/>
          <w:iCs/>
          <w:sz w:val="20"/>
          <w:szCs w:val="20"/>
          <w:lang w:val="en-US"/>
        </w:rPr>
        <w:t>Puji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Rusiana</w:t>
      </w:r>
      <w:proofErr w:type="spellEnd"/>
      <w:r w:rsidRPr="00186C31">
        <w:rPr>
          <w:rFonts w:ascii="Times New Roman" w:eastAsia="Times New Roman" w:hAnsi="Times New Roman" w:cs="Times New Roman"/>
          <w:iCs/>
          <w:sz w:val="20"/>
          <w:szCs w:val="20"/>
          <w:lang w:val="en-US"/>
        </w:rPr>
        <w:t>, 2018, h.32)</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Pencahayaan</w:t>
      </w:r>
      <w:proofErr w:type="spellEnd"/>
      <w:r w:rsidRPr="00186C31">
        <w:rPr>
          <w:rFonts w:ascii="Times New Roman" w:eastAsia="Times New Roman" w:hAnsi="Times New Roman" w:cs="Times New Roman"/>
          <w:iCs/>
          <w:sz w:val="20"/>
          <w:szCs w:val="20"/>
          <w:lang w:val="en-US"/>
        </w:rPr>
        <w:t xml:space="preserve"> di Pasar </w:t>
      </w:r>
      <w:proofErr w:type="spellStart"/>
      <w:r w:rsidRPr="00186C31">
        <w:rPr>
          <w:rFonts w:ascii="Times New Roman" w:eastAsia="Times New Roman" w:hAnsi="Times New Roman" w:cs="Times New Roman"/>
          <w:iCs/>
          <w:sz w:val="20"/>
          <w:szCs w:val="20"/>
          <w:lang w:val="en-US"/>
        </w:rPr>
        <w:t>manis</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saat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memanfaatkan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matahari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alami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pengukuran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pencahayaan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sore </w:t>
      </w:r>
      <w:proofErr w:type="spellStart"/>
      <w:r w:rsidRPr="00186C31">
        <w:rPr>
          <w:rFonts w:ascii="Times New Roman" w:eastAsia="Times New Roman" w:hAnsi="Times New Roman" w:cs="Times New Roman"/>
          <w:iCs/>
          <w:sz w:val="20"/>
          <w:szCs w:val="20"/>
          <w:lang w:val="en-US"/>
        </w:rPr>
        <w:t>didapatkan</w:t>
      </w:r>
      <w:proofErr w:type="spellEnd"/>
      <w:r w:rsidRPr="00186C31">
        <w:rPr>
          <w:rFonts w:ascii="Times New Roman" w:eastAsia="Times New Roman" w:hAnsi="Times New Roman" w:cs="Times New Roman"/>
          <w:iCs/>
          <w:sz w:val="20"/>
          <w:szCs w:val="20"/>
          <w:lang w:val="en-US"/>
        </w:rPr>
        <w:t xml:space="preserve"> rata – rata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332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271,9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833,8 Lux,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10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400,1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469,2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819,4 Lux,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20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351,8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430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582,4 Lux dan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30 gram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446,6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465,4 Lux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sore 503,4 Lux. </w:t>
      </w: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Ditjen</w:t>
      </w:r>
      <w:proofErr w:type="spellEnd"/>
      <w:r w:rsidRPr="00186C31">
        <w:rPr>
          <w:rFonts w:ascii="Times New Roman" w:eastAsia="Times New Roman" w:hAnsi="Times New Roman" w:cs="Times New Roman"/>
          <w:iCs/>
          <w:sz w:val="20"/>
          <w:szCs w:val="20"/>
          <w:lang w:val="en-US"/>
        </w:rPr>
        <w:t xml:space="preserve"> PPM dan PL (2001, h. 6)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fototropik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menyukai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cahaya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malam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efektif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namun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buatan</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Fitriana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Puspitasari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(2017)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Diclaro</w:t>
      </w:r>
      <w:proofErr w:type="spellEnd"/>
      <w:r w:rsidRPr="00186C31">
        <w:rPr>
          <w:rFonts w:ascii="Times New Roman" w:eastAsia="Times New Roman" w:hAnsi="Times New Roman" w:cs="Times New Roman"/>
          <w:iCs/>
          <w:sz w:val="20"/>
          <w:szCs w:val="20"/>
          <w:lang w:val="en-US"/>
        </w:rPr>
        <w:t xml:space="preserve"> (2012) </w:t>
      </w:r>
      <w:proofErr w:type="spellStart"/>
      <w:r w:rsidRPr="00186C31">
        <w:rPr>
          <w:rFonts w:ascii="Times New Roman" w:eastAsia="Times New Roman" w:hAnsi="Times New Roman" w:cs="Times New Roman"/>
          <w:iCs/>
          <w:sz w:val="20"/>
          <w:szCs w:val="20"/>
          <w:lang w:val="en-US"/>
        </w:rPr>
        <w:t>menyatakan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mengandalkan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refleksi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matahari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mendeteksi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objek</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lingkungannya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ketika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terbang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mencari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mencari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istirahat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Refleksi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cahaya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masuk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komponen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ocelli dan </w:t>
      </w:r>
      <w:proofErr w:type="spellStart"/>
      <w:r w:rsidRPr="00186C31">
        <w:rPr>
          <w:rFonts w:ascii="Times New Roman" w:eastAsia="Times New Roman" w:hAnsi="Times New Roman" w:cs="Times New Roman"/>
          <w:iCs/>
          <w:sz w:val="20"/>
          <w:szCs w:val="20"/>
          <w:lang w:val="en-US"/>
        </w:rPr>
        <w:t>menstimulus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fotosensitif</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memicu</w:t>
      </w:r>
      <w:proofErr w:type="spellEnd"/>
      <w:r w:rsidRPr="00186C31">
        <w:rPr>
          <w:rFonts w:ascii="Times New Roman" w:eastAsia="Times New Roman" w:hAnsi="Times New Roman" w:cs="Times New Roman"/>
          <w:iCs/>
          <w:sz w:val="20"/>
          <w:szCs w:val="20"/>
          <w:lang w:val="en-US"/>
        </w:rPr>
        <w:t xml:space="preserve"> phototransduction,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konversi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cahaya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foton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menjadi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sinyal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elektik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dideteksi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sistem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syaraf</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mengirim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sinyal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lobus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optik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diinterpretasi</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after="0" w:line="240" w:lineRule="auto"/>
        <w:ind w:left="1021" w:firstLine="420"/>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Efek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sinar</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tergantung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sepenuhnya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karena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lastRenderedPageBreak/>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berkembangbiak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optimum, </w:t>
      </w:r>
      <w:proofErr w:type="spellStart"/>
      <w:r w:rsidRPr="00186C31">
        <w:rPr>
          <w:rFonts w:ascii="Times New Roman" w:eastAsia="Times New Roman" w:hAnsi="Times New Roman" w:cs="Times New Roman"/>
          <w:iCs/>
          <w:sz w:val="20"/>
          <w:szCs w:val="20"/>
          <w:lang w:val="en-US"/>
        </w:rPr>
        <w:t>pencahayaannya</w:t>
      </w:r>
      <w:proofErr w:type="spellEnd"/>
      <w:r w:rsidRPr="00186C31">
        <w:rPr>
          <w:rFonts w:ascii="Times New Roman" w:eastAsia="Times New Roman" w:hAnsi="Times New Roman" w:cs="Times New Roman"/>
          <w:iCs/>
          <w:sz w:val="20"/>
          <w:szCs w:val="20"/>
          <w:lang w:val="en-US"/>
        </w:rPr>
        <w:t xml:space="preserve"> pun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mempengaruhi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p>
    <w:p w:rsidR="00186C31" w:rsidRPr="00186C31" w:rsidRDefault="00186C31" w:rsidP="00186C31">
      <w:pPr>
        <w:numPr>
          <w:ilvl w:val="0"/>
          <w:numId w:val="18"/>
        </w:numPr>
        <w:spacing w:after="0"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Menentukan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efektifitas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variasi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dosis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serbuk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(10gr, 20gr, 30gr)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mengusir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Tps</w:t>
      </w:r>
      <w:proofErr w:type="spellEnd"/>
      <w:r w:rsidRPr="00186C31">
        <w:rPr>
          <w:rFonts w:ascii="Times New Roman" w:eastAsia="Times New Roman" w:hAnsi="Times New Roman" w:cs="Times New Roman"/>
          <w:iCs/>
          <w:sz w:val="20"/>
          <w:szCs w:val="20"/>
          <w:lang w:val="en-US"/>
        </w:rPr>
        <w:t xml:space="preserve"> Pasar Manis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Banyumas</w:t>
      </w:r>
      <w:proofErr w:type="spellEnd"/>
    </w:p>
    <w:p w:rsidR="00186C31" w:rsidRPr="00186C31" w:rsidRDefault="00186C31" w:rsidP="00186C31">
      <w:pPr>
        <w:spacing w:after="0" w:line="240" w:lineRule="auto"/>
        <w:ind w:left="1020" w:firstLine="42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Hasil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menunjukan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variasi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dosis</w:t>
      </w:r>
      <w:proofErr w:type="spellEnd"/>
      <w:r w:rsidRPr="00186C31">
        <w:rPr>
          <w:rFonts w:ascii="Times New Roman" w:eastAsia="Times New Roman" w:hAnsi="Times New Roman" w:cs="Times New Roman"/>
          <w:iCs/>
          <w:sz w:val="20"/>
          <w:szCs w:val="20"/>
          <w:lang w:val="en-US"/>
        </w:rPr>
        <w:t xml:space="preserve"> </w:t>
      </w:r>
      <w:proofErr w:type="gramStart"/>
      <w:r w:rsidRPr="00186C31">
        <w:rPr>
          <w:rFonts w:ascii="Times New Roman" w:eastAsia="Times New Roman" w:hAnsi="Times New Roman" w:cs="Times New Roman"/>
          <w:iCs/>
          <w:sz w:val="20"/>
          <w:szCs w:val="20"/>
          <w:lang w:val="en-US"/>
        </w:rPr>
        <w:t>30 gram</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mampu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mengusir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walaupun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gambar</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rincian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10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dan sore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pertama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20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pertama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sedangkan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30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sampling frame zona B pada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Hasil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lepas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faktor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pengganggu</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bisa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dikendalikan</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peneliti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Handi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Setiawan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Anak</w:t>
      </w:r>
      <w:proofErr w:type="spellEnd"/>
      <w:r w:rsidRPr="00186C31">
        <w:rPr>
          <w:rFonts w:ascii="Times New Roman" w:eastAsia="Times New Roman" w:hAnsi="Times New Roman" w:cs="Times New Roman"/>
          <w:iCs/>
          <w:sz w:val="20"/>
          <w:szCs w:val="20"/>
          <w:lang w:val="en-US"/>
        </w:rPr>
        <w:t xml:space="preserve"> Agung Oka (2015, h.55)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Carica</w:t>
      </w:r>
      <w:proofErr w:type="spellEnd"/>
      <w:r w:rsidRPr="00186C31">
        <w:rPr>
          <w:rFonts w:ascii="Times New Roman" w:eastAsia="Times New Roman" w:hAnsi="Times New Roman" w:cs="Times New Roman"/>
          <w:iCs/>
          <w:sz w:val="20"/>
          <w:szCs w:val="20"/>
          <w:lang w:val="en-US"/>
        </w:rPr>
        <w:t xml:space="preserve"> papaya L.) </w:t>
      </w:r>
      <w:proofErr w:type="spellStart"/>
      <w:r w:rsidRPr="00186C31">
        <w:rPr>
          <w:rFonts w:ascii="Times New Roman" w:eastAsia="Times New Roman" w:hAnsi="Times New Roman" w:cs="Times New Roman"/>
          <w:iCs/>
          <w:sz w:val="20"/>
          <w:szCs w:val="20"/>
          <w:lang w:val="en-US"/>
        </w:rPr>
        <w:t>mengandung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senyawa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toksik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seperti</w:t>
      </w:r>
      <w:proofErr w:type="spellEnd"/>
      <w:r w:rsidRPr="00186C31">
        <w:rPr>
          <w:rFonts w:ascii="Times New Roman" w:eastAsia="Times New Roman" w:hAnsi="Times New Roman" w:cs="Times New Roman"/>
          <w:iCs/>
          <w:sz w:val="20"/>
          <w:szCs w:val="20"/>
          <w:lang w:val="en-US"/>
        </w:rPr>
        <w:t xml:space="preserve"> saponin, alkaloid </w:t>
      </w:r>
      <w:proofErr w:type="spellStart"/>
      <w:r w:rsidRPr="00186C31">
        <w:rPr>
          <w:rFonts w:ascii="Times New Roman" w:eastAsia="Times New Roman" w:hAnsi="Times New Roman" w:cs="Times New Roman"/>
          <w:iCs/>
          <w:sz w:val="20"/>
          <w:szCs w:val="20"/>
          <w:lang w:val="en-US"/>
        </w:rPr>
        <w:t>karpain</w:t>
      </w:r>
      <w:proofErr w:type="spellEnd"/>
      <w:r w:rsidRPr="00186C31">
        <w:rPr>
          <w:rFonts w:ascii="Times New Roman" w:eastAsia="Times New Roman" w:hAnsi="Times New Roman" w:cs="Times New Roman"/>
          <w:iCs/>
          <w:sz w:val="20"/>
          <w:szCs w:val="20"/>
          <w:lang w:val="en-US"/>
        </w:rPr>
        <w:t>, papain, flavonoid (</w:t>
      </w:r>
      <w:proofErr w:type="spellStart"/>
      <w:r w:rsidRPr="00186C31">
        <w:rPr>
          <w:rFonts w:ascii="Times New Roman" w:eastAsia="Times New Roman" w:hAnsi="Times New Roman" w:cs="Times New Roman"/>
          <w:iCs/>
          <w:sz w:val="20"/>
          <w:szCs w:val="20"/>
          <w:lang w:val="en-US"/>
        </w:rPr>
        <w:t>Intan</w:t>
      </w:r>
      <w:proofErr w:type="spellEnd"/>
      <w:r w:rsidRPr="00186C31">
        <w:rPr>
          <w:rFonts w:ascii="Times New Roman" w:eastAsia="Times New Roman" w:hAnsi="Times New Roman" w:cs="Times New Roman"/>
          <w:iCs/>
          <w:sz w:val="20"/>
          <w:szCs w:val="20"/>
          <w:lang w:val="en-US"/>
        </w:rPr>
        <w:t xml:space="preserve">, 2012) </w:t>
      </w:r>
      <w:proofErr w:type="spellStart"/>
      <w:r w:rsidRPr="00186C31">
        <w:rPr>
          <w:rFonts w:ascii="Times New Roman" w:eastAsia="Times New Roman" w:hAnsi="Times New Roman" w:cs="Times New Roman"/>
          <w:iCs/>
          <w:sz w:val="20"/>
          <w:szCs w:val="20"/>
          <w:lang w:val="en-US"/>
        </w:rPr>
        <w:t>Senyawa</w:t>
      </w:r>
      <w:proofErr w:type="spellEnd"/>
      <w:r w:rsidRPr="00186C31">
        <w:rPr>
          <w:rFonts w:ascii="Times New Roman" w:eastAsia="Times New Roman" w:hAnsi="Times New Roman" w:cs="Times New Roman"/>
          <w:iCs/>
          <w:sz w:val="20"/>
          <w:szCs w:val="20"/>
          <w:lang w:val="en-US"/>
        </w:rPr>
        <w:t xml:space="preserve"> papain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racun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kontak</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masuk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melalui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lubang-lubang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alami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tubuh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Triana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Wulandari</w:t>
      </w:r>
      <w:proofErr w:type="spellEnd"/>
      <w:r w:rsidRPr="00186C31">
        <w:rPr>
          <w:rFonts w:ascii="Times New Roman" w:eastAsia="Times New Roman" w:hAnsi="Times New Roman" w:cs="Times New Roman"/>
          <w:iCs/>
          <w:sz w:val="20"/>
          <w:szCs w:val="20"/>
          <w:lang w:val="en-US"/>
        </w:rPr>
        <w:t xml:space="preserve"> (2017) </w:t>
      </w:r>
      <w:proofErr w:type="spellStart"/>
      <w:r w:rsidRPr="00186C31">
        <w:rPr>
          <w:rFonts w:ascii="Times New Roman" w:eastAsia="Times New Roman" w:hAnsi="Times New Roman" w:cs="Times New Roman"/>
          <w:iCs/>
          <w:sz w:val="20"/>
          <w:szCs w:val="20"/>
          <w:lang w:val="en-US"/>
        </w:rPr>
        <w:t>menyatakan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Pestisida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organik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ekstrak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semua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fase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muda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dewasa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tua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konsentrasi</w:t>
      </w:r>
      <w:proofErr w:type="spellEnd"/>
      <w:r w:rsidRPr="00186C31">
        <w:rPr>
          <w:rFonts w:ascii="Times New Roman" w:eastAsia="Times New Roman" w:hAnsi="Times New Roman" w:cs="Times New Roman"/>
          <w:iCs/>
          <w:sz w:val="20"/>
          <w:szCs w:val="20"/>
          <w:lang w:val="en-US"/>
        </w:rPr>
        <w:t xml:space="preserve"> 150 g/l, 200 g/l dan 250 g/l </w:t>
      </w:r>
      <w:proofErr w:type="spellStart"/>
      <w:r w:rsidRPr="00186C31">
        <w:rPr>
          <w:rFonts w:ascii="Times New Roman" w:eastAsia="Times New Roman" w:hAnsi="Times New Roman" w:cs="Times New Roman"/>
          <w:iCs/>
          <w:sz w:val="20"/>
          <w:szCs w:val="20"/>
          <w:lang w:val="en-US"/>
        </w:rPr>
        <w:t>memberikan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kematian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sama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pestisida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Profenofos</w:t>
      </w:r>
      <w:proofErr w:type="spellEnd"/>
      <w:r w:rsidRPr="00186C31">
        <w:rPr>
          <w:rFonts w:ascii="Times New Roman" w:eastAsia="Times New Roman" w:hAnsi="Times New Roman" w:cs="Times New Roman"/>
          <w:iCs/>
          <w:sz w:val="20"/>
          <w:szCs w:val="20"/>
          <w:lang w:val="en-US"/>
        </w:rPr>
        <w:t xml:space="preserve"> 100 g/</w:t>
      </w:r>
      <w:proofErr w:type="gramStart"/>
      <w:r w:rsidRPr="00186C31">
        <w:rPr>
          <w:rFonts w:ascii="Times New Roman" w:eastAsia="Times New Roman" w:hAnsi="Times New Roman" w:cs="Times New Roman"/>
          <w:iCs/>
          <w:sz w:val="20"/>
          <w:szCs w:val="20"/>
          <w:lang w:val="en-US"/>
        </w:rPr>
        <w:t xml:space="preserve">l,  </w:t>
      </w:r>
      <w:proofErr w:type="spellStart"/>
      <w:r w:rsidRPr="00186C31">
        <w:rPr>
          <w:rFonts w:ascii="Times New Roman" w:eastAsia="Times New Roman" w:hAnsi="Times New Roman" w:cs="Times New Roman"/>
          <w:iCs/>
          <w:sz w:val="20"/>
          <w:szCs w:val="20"/>
          <w:lang w:val="en-US"/>
        </w:rPr>
        <w:t>yaitu</w:t>
      </w:r>
      <w:proofErr w:type="spellEnd"/>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sebesar</w:t>
      </w:r>
      <w:proofErr w:type="spellEnd"/>
      <w:r w:rsidRPr="00186C31">
        <w:rPr>
          <w:rFonts w:ascii="Times New Roman" w:eastAsia="Times New Roman" w:hAnsi="Times New Roman" w:cs="Times New Roman"/>
          <w:iCs/>
          <w:sz w:val="20"/>
          <w:szCs w:val="20"/>
          <w:lang w:val="en-US"/>
        </w:rPr>
        <w:t xml:space="preserve"> 100%.  Hal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disebabkan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mempunyai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senyawa</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toksik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merusak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jaringan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saraf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Enzim</w:t>
      </w:r>
      <w:proofErr w:type="spellEnd"/>
      <w:r w:rsidRPr="00186C31">
        <w:rPr>
          <w:rFonts w:ascii="Times New Roman" w:eastAsia="Times New Roman" w:hAnsi="Times New Roman" w:cs="Times New Roman"/>
          <w:iCs/>
          <w:sz w:val="20"/>
          <w:szCs w:val="20"/>
          <w:lang w:val="en-US"/>
        </w:rPr>
        <w:t xml:space="preserve"> papain juga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bekerja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enzim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protase</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menyerang</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melarutkan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komponen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penyusun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kutikula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Trizelia</w:t>
      </w:r>
      <w:proofErr w:type="spellEnd"/>
      <w:r w:rsidRPr="00186C31">
        <w:rPr>
          <w:rFonts w:ascii="Times New Roman" w:eastAsia="Times New Roman" w:hAnsi="Times New Roman" w:cs="Times New Roman"/>
          <w:iCs/>
          <w:sz w:val="20"/>
          <w:szCs w:val="20"/>
          <w:lang w:val="en-US"/>
        </w:rPr>
        <w:t xml:space="preserve">, 2001). </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Wiratno</w:t>
      </w:r>
      <w:proofErr w:type="spellEnd"/>
      <w:r w:rsidRPr="00186C31">
        <w:rPr>
          <w:rFonts w:ascii="Times New Roman" w:eastAsia="Times New Roman" w:hAnsi="Times New Roman" w:cs="Times New Roman"/>
          <w:iCs/>
          <w:sz w:val="20"/>
          <w:szCs w:val="20"/>
          <w:lang w:val="en-US"/>
        </w:rPr>
        <w:t xml:space="preserve"> (2010) </w:t>
      </w:r>
      <w:proofErr w:type="spellStart"/>
      <w:r w:rsidRPr="00186C31">
        <w:rPr>
          <w:rFonts w:ascii="Times New Roman" w:eastAsia="Times New Roman" w:hAnsi="Times New Roman" w:cs="Times New Roman"/>
          <w:iCs/>
          <w:sz w:val="20"/>
          <w:szCs w:val="20"/>
          <w:lang w:val="en-US"/>
        </w:rPr>
        <w:t>mengemukakan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penggunaan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ekstrak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memutuskan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menggagalkan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metamorfosis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sempurna</w:t>
      </w:r>
      <w:proofErr w:type="spellEnd"/>
      <w:r w:rsidRPr="00186C31">
        <w:rPr>
          <w:rFonts w:ascii="Times New Roman" w:eastAsia="Times New Roman" w:hAnsi="Times New Roman" w:cs="Times New Roman"/>
          <w:iCs/>
          <w:sz w:val="20"/>
          <w:szCs w:val="20"/>
          <w:lang w:val="en-US"/>
        </w:rPr>
        <w:t xml:space="preserve">. Saponin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dikonsumsi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aktivitas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enzim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pencernaan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penyerapan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makanan</w:t>
      </w:r>
      <w:proofErr w:type="spellEnd"/>
      <w:r w:rsidRPr="00186C31">
        <w:rPr>
          <w:rFonts w:ascii="Times New Roman" w:eastAsia="Times New Roman" w:hAnsi="Times New Roman" w:cs="Times New Roman"/>
          <w:iCs/>
          <w:sz w:val="20"/>
          <w:szCs w:val="20"/>
          <w:lang w:val="en-US"/>
        </w:rPr>
        <w:t xml:space="preserve"> (Applebaum et al., 1969). Saponin juga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tegangan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permukaan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selaput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kulit</w:t>
      </w:r>
      <w:proofErr w:type="spellEnd"/>
      <w:r w:rsidRPr="00186C31">
        <w:rPr>
          <w:rFonts w:ascii="Times New Roman" w:eastAsia="Times New Roman" w:hAnsi="Times New Roman" w:cs="Times New Roman"/>
          <w:iCs/>
          <w:sz w:val="20"/>
          <w:szCs w:val="20"/>
          <w:lang w:val="en-US"/>
        </w:rPr>
        <w:t xml:space="preserve"> larva </w:t>
      </w:r>
      <w:proofErr w:type="spellStart"/>
      <w:r w:rsidRPr="00186C31">
        <w:rPr>
          <w:rFonts w:ascii="Times New Roman" w:eastAsia="Times New Roman" w:hAnsi="Times New Roman" w:cs="Times New Roman"/>
          <w:iCs/>
          <w:sz w:val="20"/>
          <w:szCs w:val="20"/>
          <w:lang w:val="en-US"/>
        </w:rPr>
        <w:t>serta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mampu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mengikat</w:t>
      </w:r>
      <w:proofErr w:type="spellEnd"/>
      <w:r w:rsidRPr="00186C31">
        <w:rPr>
          <w:rFonts w:ascii="Times New Roman" w:eastAsia="Times New Roman" w:hAnsi="Times New Roman" w:cs="Times New Roman"/>
          <w:iCs/>
          <w:sz w:val="20"/>
          <w:szCs w:val="20"/>
          <w:lang w:val="en-US"/>
        </w:rPr>
        <w:t xml:space="preserve"> sterol </w:t>
      </w:r>
      <w:proofErr w:type="spellStart"/>
      <w:r w:rsidRPr="00186C31">
        <w:rPr>
          <w:rFonts w:ascii="Times New Roman" w:eastAsia="Times New Roman" w:hAnsi="Times New Roman" w:cs="Times New Roman"/>
          <w:iCs/>
          <w:sz w:val="20"/>
          <w:szCs w:val="20"/>
          <w:lang w:val="en-US"/>
        </w:rPr>
        <w:t>bebas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pencernaan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Gershezon</w:t>
      </w:r>
      <w:proofErr w:type="spellEnd"/>
      <w:r w:rsidRPr="00186C31">
        <w:rPr>
          <w:rFonts w:ascii="Times New Roman" w:eastAsia="Times New Roman" w:hAnsi="Times New Roman" w:cs="Times New Roman"/>
          <w:iCs/>
          <w:sz w:val="20"/>
          <w:szCs w:val="20"/>
          <w:lang w:val="en-US"/>
        </w:rPr>
        <w:t xml:space="preserve"> dan Croteau, 1991). Sterol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prekusor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hormon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ekdison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sehingga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persediaan</w:t>
      </w:r>
      <w:proofErr w:type="spellEnd"/>
      <w:r w:rsidRPr="00186C31">
        <w:rPr>
          <w:rFonts w:ascii="Times New Roman" w:eastAsia="Times New Roman" w:hAnsi="Times New Roman" w:cs="Times New Roman"/>
          <w:iCs/>
          <w:sz w:val="20"/>
          <w:szCs w:val="20"/>
          <w:lang w:val="en-US"/>
        </w:rPr>
        <w:t xml:space="preserve"> sterol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menganggu</w:t>
      </w:r>
      <w:proofErr w:type="spellEnd"/>
      <w:r w:rsidRPr="00186C31">
        <w:rPr>
          <w:rFonts w:ascii="Times New Roman" w:eastAsia="Times New Roman" w:hAnsi="Times New Roman" w:cs="Times New Roman"/>
          <w:iCs/>
          <w:sz w:val="20"/>
          <w:szCs w:val="20"/>
          <w:lang w:val="en-US"/>
        </w:rPr>
        <w:t xml:space="preserve"> proses </w:t>
      </w:r>
      <w:proofErr w:type="spellStart"/>
      <w:r w:rsidRPr="00186C31">
        <w:rPr>
          <w:rFonts w:ascii="Times New Roman" w:eastAsia="Times New Roman" w:hAnsi="Times New Roman" w:cs="Times New Roman"/>
          <w:iCs/>
          <w:sz w:val="20"/>
          <w:szCs w:val="20"/>
          <w:lang w:val="en-US"/>
        </w:rPr>
        <w:t>ganti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kulit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kering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memudahkan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kandungan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senyawa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organik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keluar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lapisan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permukaan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kering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memudahkan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terkandung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keluar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sehingga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racun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bekerja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efektif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membunuh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hama</w:t>
      </w:r>
      <w:proofErr w:type="spellEnd"/>
      <w:r w:rsidRPr="00186C31">
        <w:rPr>
          <w:rFonts w:ascii="Times New Roman" w:eastAsia="Times New Roman" w:hAnsi="Times New Roman" w:cs="Times New Roman"/>
          <w:iCs/>
          <w:sz w:val="20"/>
          <w:szCs w:val="20"/>
          <w:lang w:val="en-US"/>
        </w:rPr>
        <w:t xml:space="preserve"> Aphis sp. </w:t>
      </w:r>
      <w:proofErr w:type="spellStart"/>
      <w:r w:rsidRPr="00186C31">
        <w:rPr>
          <w:rFonts w:ascii="Times New Roman" w:eastAsia="Times New Roman" w:hAnsi="Times New Roman" w:cs="Times New Roman"/>
          <w:iCs/>
          <w:sz w:val="20"/>
          <w:szCs w:val="20"/>
          <w:lang w:val="en-US"/>
        </w:rPr>
        <w:t>Seperti</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dikatakan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Lakitan</w:t>
      </w:r>
      <w:proofErr w:type="spellEnd"/>
      <w:r w:rsidRPr="00186C31">
        <w:rPr>
          <w:rFonts w:ascii="Times New Roman" w:eastAsia="Times New Roman" w:hAnsi="Times New Roman" w:cs="Times New Roman"/>
          <w:iCs/>
          <w:sz w:val="20"/>
          <w:szCs w:val="20"/>
          <w:lang w:val="en-US"/>
        </w:rPr>
        <w:t xml:space="preserve">, 1999)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kering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memiliki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kandungan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kimia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organik</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lebih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dibandingkan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segar</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salah </w:t>
      </w:r>
      <w:proofErr w:type="spellStart"/>
      <w:r w:rsidRPr="00186C31">
        <w:rPr>
          <w:rFonts w:ascii="Times New Roman" w:eastAsia="Times New Roman" w:hAnsi="Times New Roman" w:cs="Times New Roman"/>
          <w:iCs/>
          <w:sz w:val="20"/>
          <w:szCs w:val="20"/>
          <w:lang w:val="en-US"/>
        </w:rPr>
        <w:t>satu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mempunyai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penciuman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tajam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Indera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penciuman</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dimiliki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sangat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mereka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mencium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makanannya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hingga</w:t>
      </w:r>
      <w:proofErr w:type="spellEnd"/>
      <w:r w:rsidRPr="00186C31">
        <w:rPr>
          <w:rFonts w:ascii="Times New Roman" w:eastAsia="Times New Roman" w:hAnsi="Times New Roman" w:cs="Times New Roman"/>
          <w:iCs/>
          <w:sz w:val="20"/>
          <w:szCs w:val="20"/>
          <w:lang w:val="en-US"/>
        </w:rPr>
        <w:t xml:space="preserve"> </w:t>
      </w:r>
      <w:proofErr w:type="gramStart"/>
      <w:r w:rsidRPr="00186C31">
        <w:rPr>
          <w:rFonts w:ascii="Times New Roman" w:eastAsia="Times New Roman" w:hAnsi="Times New Roman" w:cs="Times New Roman"/>
          <w:iCs/>
          <w:sz w:val="20"/>
          <w:szCs w:val="20"/>
          <w:lang w:val="en-US"/>
        </w:rPr>
        <w:t>2 kilometer</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jauhnya</w:t>
      </w:r>
      <w:proofErr w:type="spellEnd"/>
      <w:r w:rsidRPr="00186C31">
        <w:rPr>
          <w:rFonts w:ascii="Times New Roman" w:eastAsia="Times New Roman" w:hAnsi="Times New Roman" w:cs="Times New Roman"/>
          <w:iCs/>
          <w:sz w:val="20"/>
          <w:szCs w:val="20"/>
          <w:lang w:val="en-US"/>
        </w:rPr>
        <w:t>.</w:t>
      </w:r>
    </w:p>
    <w:p w:rsidR="00186C31" w:rsidRPr="00186C31" w:rsidRDefault="00186C31" w:rsidP="00186C31">
      <w:pPr>
        <w:numPr>
          <w:ilvl w:val="0"/>
          <w:numId w:val="18"/>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Menganalisis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campuran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parafin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serbuk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Pasar Manis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Banyumas</w:t>
      </w:r>
      <w:proofErr w:type="spellEnd"/>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menganalisis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campuran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parafin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serbuk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menggunakan</w:t>
      </w:r>
      <w:proofErr w:type="spellEnd"/>
      <w:r w:rsidRPr="00186C31">
        <w:rPr>
          <w:rFonts w:ascii="Times New Roman" w:eastAsia="Times New Roman" w:hAnsi="Times New Roman" w:cs="Times New Roman"/>
          <w:iCs/>
          <w:sz w:val="20"/>
          <w:szCs w:val="20"/>
          <w:lang w:val="en-US"/>
        </w:rPr>
        <w:t xml:space="preserve"> uji </w:t>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dimana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perbandingan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antara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sebelum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sesudah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Adapun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rinciannya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dilihat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tabel</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kontrol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10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dua</w:t>
      </w:r>
      <w:proofErr w:type="spellEnd"/>
      <w:r w:rsidRPr="00186C31">
        <w:rPr>
          <w:rFonts w:ascii="Times New Roman" w:eastAsia="Times New Roman" w:hAnsi="Times New Roman" w:cs="Times New Roman"/>
          <w:iCs/>
          <w:sz w:val="20"/>
          <w:szCs w:val="20"/>
          <w:lang w:val="en-US"/>
        </w:rPr>
        <w:t xml:space="preserve"> dan sore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pertama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20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t>sampling frame</w:t>
      </w:r>
      <w:r w:rsidRPr="00186C31">
        <w:rPr>
          <w:rFonts w:ascii="Times New Roman" w:eastAsia="Times New Roman" w:hAnsi="Times New Roman" w:cs="Times New Roman"/>
          <w:iCs/>
          <w:sz w:val="20"/>
          <w:szCs w:val="20"/>
          <w:lang w:val="en-US"/>
        </w:rPr>
        <w:t xml:space="preserve"> zona B pada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pertama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sedangkan</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perlakuan</w:t>
      </w:r>
      <w:proofErr w:type="spellEnd"/>
      <w:r w:rsidRPr="00186C31">
        <w:rPr>
          <w:rFonts w:ascii="Times New Roman" w:eastAsia="Times New Roman" w:hAnsi="Times New Roman" w:cs="Times New Roman"/>
          <w:iCs/>
          <w:sz w:val="20"/>
          <w:szCs w:val="20"/>
          <w:lang w:val="en-US"/>
        </w:rPr>
        <w:t xml:space="preserve"> 30 gram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di </w:t>
      </w:r>
      <w:r w:rsidRPr="00186C31">
        <w:rPr>
          <w:rFonts w:ascii="Times New Roman" w:eastAsia="Times New Roman" w:hAnsi="Times New Roman" w:cs="Times New Roman"/>
          <w:i/>
          <w:sz w:val="20"/>
          <w:szCs w:val="20"/>
          <w:lang w:val="en-US"/>
        </w:rPr>
        <w:lastRenderedPageBreak/>
        <w:t xml:space="preserve">sampling frame </w:t>
      </w:r>
      <w:r w:rsidRPr="00186C31">
        <w:rPr>
          <w:rFonts w:ascii="Times New Roman" w:eastAsia="Times New Roman" w:hAnsi="Times New Roman" w:cs="Times New Roman"/>
          <w:iCs/>
          <w:sz w:val="20"/>
          <w:szCs w:val="20"/>
          <w:lang w:val="en-US"/>
        </w:rPr>
        <w:t xml:space="preserve">zona B pada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tiga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r w:rsidRPr="00186C31">
        <w:rPr>
          <w:rFonts w:ascii="Times New Roman" w:eastAsia="Times New Roman" w:hAnsi="Times New Roman" w:cs="Times New Roman"/>
          <w:iCs/>
          <w:sz w:val="20"/>
          <w:szCs w:val="20"/>
          <w:lang w:val="en-US"/>
        </w:rPr>
        <w:t xml:space="preserve"> yang paling </w:t>
      </w:r>
      <w:proofErr w:type="spellStart"/>
      <w:r w:rsidRPr="00186C31">
        <w:rPr>
          <w:rFonts w:ascii="Times New Roman" w:eastAsia="Times New Roman" w:hAnsi="Times New Roman" w:cs="Times New Roman"/>
          <w:iCs/>
          <w:sz w:val="20"/>
          <w:szCs w:val="20"/>
          <w:lang w:val="en-US"/>
        </w:rPr>
        <w:t>berpengaruh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mengusir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dosis</w:t>
      </w:r>
      <w:proofErr w:type="spellEnd"/>
      <w:r w:rsidRPr="00186C31">
        <w:rPr>
          <w:rFonts w:ascii="Times New Roman" w:eastAsia="Times New Roman" w:hAnsi="Times New Roman" w:cs="Times New Roman"/>
          <w:iCs/>
          <w:sz w:val="20"/>
          <w:szCs w:val="20"/>
          <w:lang w:val="en-US"/>
        </w:rPr>
        <w:t xml:space="preserve"> </w:t>
      </w:r>
      <w:proofErr w:type="gramStart"/>
      <w:r w:rsidRPr="00186C31">
        <w:rPr>
          <w:rFonts w:ascii="Times New Roman" w:eastAsia="Times New Roman" w:hAnsi="Times New Roman" w:cs="Times New Roman"/>
          <w:iCs/>
          <w:sz w:val="20"/>
          <w:szCs w:val="20"/>
          <w:lang w:val="en-US"/>
        </w:rPr>
        <w:t>30 gram</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yang paling </w:t>
      </w:r>
      <w:proofErr w:type="spellStart"/>
      <w:r w:rsidRPr="00186C31">
        <w:rPr>
          <w:rFonts w:ascii="Times New Roman" w:eastAsia="Times New Roman" w:hAnsi="Times New Roman" w:cs="Times New Roman"/>
          <w:iCs/>
          <w:sz w:val="20"/>
          <w:szCs w:val="20"/>
          <w:lang w:val="en-US"/>
        </w:rPr>
        <w:t>banyak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Hasil </w:t>
      </w:r>
      <w:proofErr w:type="spellStart"/>
      <w:r w:rsidRPr="00186C31">
        <w:rPr>
          <w:rFonts w:ascii="Times New Roman" w:eastAsia="Times New Roman" w:hAnsi="Times New Roman" w:cs="Times New Roman"/>
          <w:iCs/>
          <w:sz w:val="20"/>
          <w:szCs w:val="20"/>
          <w:lang w:val="en-US"/>
        </w:rPr>
        <w:t>diatas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terlepas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dimana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udara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sangat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dijelaskan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suhu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udara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dibawah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udara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yang juga </w:t>
      </w:r>
      <w:proofErr w:type="spellStart"/>
      <w:r w:rsidRPr="00186C31">
        <w:rPr>
          <w:rFonts w:ascii="Times New Roman" w:eastAsia="Times New Roman" w:hAnsi="Times New Roman" w:cs="Times New Roman"/>
          <w:iCs/>
          <w:sz w:val="20"/>
          <w:szCs w:val="20"/>
          <w:lang w:val="en-US"/>
        </w:rPr>
        <w:t>diikuti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perubahan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menunjukkan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meningkat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Selain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dijelaskan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bahwa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rendah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meningkat</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apabila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angin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kencang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tinggi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hinggap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sedikit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menurun</w:t>
      </w:r>
      <w:proofErr w:type="spellEnd"/>
      <w:r w:rsidRPr="00186C31">
        <w:rPr>
          <w:rFonts w:ascii="Times New Roman" w:eastAsia="Times New Roman" w:hAnsi="Times New Roman" w:cs="Times New Roman"/>
          <w:iCs/>
          <w:sz w:val="20"/>
          <w:szCs w:val="20"/>
          <w:lang w:val="en-US"/>
        </w:rPr>
        <w:t xml:space="preserve"> (Desta </w:t>
      </w:r>
      <w:proofErr w:type="spellStart"/>
      <w:r w:rsidRPr="00186C31">
        <w:rPr>
          <w:rFonts w:ascii="Times New Roman" w:eastAsia="Times New Roman" w:hAnsi="Times New Roman" w:cs="Times New Roman"/>
          <w:iCs/>
          <w:sz w:val="20"/>
          <w:szCs w:val="20"/>
          <w:lang w:val="en-US"/>
        </w:rPr>
        <w:t>Puji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Rusiana</w:t>
      </w:r>
      <w:proofErr w:type="spellEnd"/>
      <w:r w:rsidRPr="00186C31">
        <w:rPr>
          <w:rFonts w:ascii="Times New Roman" w:eastAsia="Times New Roman" w:hAnsi="Times New Roman" w:cs="Times New Roman"/>
          <w:iCs/>
          <w:sz w:val="20"/>
          <w:szCs w:val="20"/>
          <w:lang w:val="en-US"/>
        </w:rPr>
        <w:t>, 2018, h.32</w:t>
      </w:r>
      <w:proofErr w:type="gramStart"/>
      <w:r w:rsidRPr="00186C31">
        <w:rPr>
          <w:rFonts w:ascii="Times New Roman" w:eastAsia="Times New Roman" w:hAnsi="Times New Roman" w:cs="Times New Roman"/>
          <w:iCs/>
          <w:sz w:val="20"/>
          <w:szCs w:val="20"/>
          <w:lang w:val="en-US"/>
        </w:rPr>
        <w:t>) .</w:t>
      </w:r>
      <w:proofErr w:type="gramEnd"/>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Ditjen</w:t>
      </w:r>
      <w:proofErr w:type="spellEnd"/>
      <w:r w:rsidRPr="00186C31">
        <w:rPr>
          <w:rFonts w:ascii="Times New Roman" w:eastAsia="Times New Roman" w:hAnsi="Times New Roman" w:cs="Times New Roman"/>
          <w:iCs/>
          <w:sz w:val="20"/>
          <w:szCs w:val="20"/>
          <w:lang w:val="en-US"/>
        </w:rPr>
        <w:t xml:space="preserve"> PPM dan PL (2001, h. 6)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merupakan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serangga</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bersifat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fototropik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menyukai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cahaya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malam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efektif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namun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buatan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Efek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sinar</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tergantung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sepenuhnya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ditarik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kesimpulan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keduanya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berkembangbiak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optimum, </w:t>
      </w:r>
      <w:proofErr w:type="spellStart"/>
      <w:r w:rsidRPr="00186C31">
        <w:rPr>
          <w:rFonts w:ascii="Times New Roman" w:eastAsia="Times New Roman" w:hAnsi="Times New Roman" w:cs="Times New Roman"/>
          <w:iCs/>
          <w:sz w:val="20"/>
          <w:szCs w:val="20"/>
          <w:lang w:val="en-US"/>
        </w:rPr>
        <w:t>pencahayaannya</w:t>
      </w:r>
      <w:proofErr w:type="spellEnd"/>
      <w:r w:rsidRPr="00186C31">
        <w:rPr>
          <w:rFonts w:ascii="Times New Roman" w:eastAsia="Times New Roman" w:hAnsi="Times New Roman" w:cs="Times New Roman"/>
          <w:iCs/>
          <w:sz w:val="20"/>
          <w:szCs w:val="20"/>
          <w:lang w:val="en-US"/>
        </w:rPr>
        <w:t xml:space="preserve"> pun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mempengaruhi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p>
    <w:p w:rsidR="00186C31" w:rsidRPr="00186C31" w:rsidRDefault="00186C31" w:rsidP="00186C31">
      <w:pPr>
        <w:spacing w:line="240" w:lineRule="auto"/>
        <w:ind w:left="1020" w:firstLine="42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Selain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berdasarkan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diatas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yang paling </w:t>
      </w:r>
      <w:proofErr w:type="spellStart"/>
      <w:r w:rsidRPr="00186C31">
        <w:rPr>
          <w:rFonts w:ascii="Times New Roman" w:eastAsia="Times New Roman" w:hAnsi="Times New Roman" w:cs="Times New Roman"/>
          <w:iCs/>
          <w:sz w:val="20"/>
          <w:szCs w:val="20"/>
          <w:lang w:val="en-US"/>
        </w:rPr>
        <w:t>banyak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dihinggapi</w:t>
      </w:r>
      <w:proofErr w:type="spellEnd"/>
      <w:r w:rsidRPr="00186C31">
        <w:rPr>
          <w:rFonts w:ascii="Times New Roman" w:eastAsia="Times New Roman" w:hAnsi="Times New Roman" w:cs="Times New Roman"/>
          <w:iCs/>
          <w:sz w:val="20"/>
          <w:szCs w:val="20"/>
          <w:lang w:val="en-US"/>
        </w:rPr>
        <w:t xml:space="preserve"> oleh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waktu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pagi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sesuai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bionomic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menurut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Ditjen</w:t>
      </w:r>
      <w:proofErr w:type="spellEnd"/>
      <w:r w:rsidRPr="00186C31">
        <w:rPr>
          <w:rFonts w:ascii="Times New Roman" w:eastAsia="Times New Roman" w:hAnsi="Times New Roman" w:cs="Times New Roman"/>
          <w:iCs/>
          <w:sz w:val="20"/>
          <w:szCs w:val="20"/>
          <w:lang w:val="en-US"/>
        </w:rPr>
        <w:t xml:space="preserve"> PPM &amp; PLP (1991)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beristirahat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tertentu</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siang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bila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tidak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mereka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beristirahat</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lantai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dinding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langit</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langit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jemuran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pakaian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rumput</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rumput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kawat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litrik</w:t>
      </w:r>
      <w:proofErr w:type="spellEnd"/>
      <w:r w:rsidRPr="00186C31">
        <w:rPr>
          <w:rFonts w:ascii="Times New Roman" w:eastAsia="Times New Roman" w:hAnsi="Times New Roman" w:cs="Times New Roman"/>
          <w:iCs/>
          <w:sz w:val="20"/>
          <w:szCs w:val="20"/>
          <w:lang w:val="en-US"/>
        </w:rPr>
        <w:t xml:space="preserve"> dan lain – lain </w:t>
      </w:r>
      <w:proofErr w:type="spellStart"/>
      <w:r w:rsidRPr="00186C31">
        <w:rPr>
          <w:rFonts w:ascii="Times New Roman" w:eastAsia="Times New Roman" w:hAnsi="Times New Roman" w:cs="Times New Roman"/>
          <w:iCs/>
          <w:sz w:val="20"/>
          <w:szCs w:val="20"/>
          <w:lang w:val="en-US"/>
        </w:rPr>
        <w:t>serta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sangat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menyukai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tepi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tajam</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permukaannya</w:t>
      </w:r>
      <w:proofErr w:type="spellEnd"/>
      <w:r w:rsidRPr="00186C31">
        <w:rPr>
          <w:rFonts w:ascii="Times New Roman" w:eastAsia="Times New Roman" w:hAnsi="Times New Roman" w:cs="Times New Roman"/>
          <w:iCs/>
          <w:sz w:val="20"/>
          <w:szCs w:val="20"/>
          <w:lang w:val="en-US"/>
        </w:rPr>
        <w:t xml:space="preserve"> vertical.</w:t>
      </w:r>
    </w:p>
    <w:p w:rsidR="00186C31" w:rsidRPr="00186C31" w:rsidRDefault="00186C31" w:rsidP="00186C31">
      <w:pPr>
        <w:numPr>
          <w:ilvl w:val="0"/>
          <w:numId w:val="22"/>
        </w:numPr>
        <w:spacing w:line="240" w:lineRule="auto"/>
        <w:ind w:left="340" w:hanging="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Kesimpulan dan Saran</w:t>
      </w:r>
    </w:p>
    <w:p w:rsidR="00186C31" w:rsidRPr="00186C31" w:rsidRDefault="00186C31" w:rsidP="00186C31">
      <w:pPr>
        <w:numPr>
          <w:ilvl w:val="0"/>
          <w:numId w:val="19"/>
        </w:numPr>
        <w:spacing w:line="240" w:lineRule="auto"/>
        <w:ind w:left="680" w:hanging="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Kesimpulan</w:t>
      </w:r>
    </w:p>
    <w:p w:rsidR="00186C31" w:rsidRPr="00186C31" w:rsidRDefault="00186C31" w:rsidP="00186C31">
      <w:pPr>
        <w:numPr>
          <w:ilvl w:val="0"/>
          <w:numId w:val="20"/>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zona B pada radius nyala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jari</w:t>
      </w:r>
      <w:proofErr w:type="spellEnd"/>
      <w:r w:rsidRPr="00186C31">
        <w:rPr>
          <w:rFonts w:ascii="Times New Roman" w:eastAsia="Times New Roman" w:hAnsi="Times New Roman" w:cs="Times New Roman"/>
          <w:iCs/>
          <w:sz w:val="20"/>
          <w:szCs w:val="20"/>
          <w:lang w:val="en-US"/>
        </w:rPr>
        <w:t xml:space="preserve"> – </w:t>
      </w:r>
      <w:proofErr w:type="spellStart"/>
      <w:r w:rsidRPr="00186C31">
        <w:rPr>
          <w:rFonts w:ascii="Times New Roman" w:eastAsia="Times New Roman" w:hAnsi="Times New Roman" w:cs="Times New Roman"/>
          <w:iCs/>
          <w:sz w:val="20"/>
          <w:szCs w:val="20"/>
          <w:lang w:val="en-US"/>
        </w:rPr>
        <w:t>jari</w:t>
      </w:r>
      <w:proofErr w:type="spellEnd"/>
      <w:r w:rsidRPr="00186C31">
        <w:rPr>
          <w:rFonts w:ascii="Times New Roman" w:eastAsia="Times New Roman" w:hAnsi="Times New Roman" w:cs="Times New Roman"/>
          <w:iCs/>
          <w:sz w:val="20"/>
          <w:szCs w:val="20"/>
          <w:lang w:val="en-US"/>
        </w:rPr>
        <w:t xml:space="preserve"> 8cm </w:t>
      </w:r>
    </w:p>
    <w:p w:rsidR="00186C31" w:rsidRPr="00186C31" w:rsidRDefault="00186C31" w:rsidP="00186C31">
      <w:pPr>
        <w:numPr>
          <w:ilvl w:val="0"/>
          <w:numId w:val="20"/>
        </w:numPr>
        <w:spacing w:line="240" w:lineRule="auto"/>
        <w:ind w:left="1020" w:hanging="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Total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7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berada</w:t>
      </w:r>
      <w:proofErr w:type="spellEnd"/>
      <w:r w:rsidRPr="00186C31">
        <w:rPr>
          <w:rFonts w:ascii="Times New Roman" w:eastAsia="Times New Roman" w:hAnsi="Times New Roman" w:cs="Times New Roman"/>
          <w:iCs/>
          <w:sz w:val="20"/>
          <w:szCs w:val="20"/>
          <w:lang w:val="en-US"/>
        </w:rPr>
        <w:t xml:space="preserve"> di area nyala </w:t>
      </w:r>
      <w:proofErr w:type="spellStart"/>
      <w:r w:rsidRPr="00186C31">
        <w:rPr>
          <w:rFonts w:ascii="Times New Roman" w:eastAsia="Times New Roman" w:hAnsi="Times New Roman" w:cs="Times New Roman"/>
          <w:iCs/>
          <w:sz w:val="20"/>
          <w:szCs w:val="20"/>
          <w:lang w:val="en-US"/>
        </w:rPr>
        <w:t>lilin</w:t>
      </w:r>
      <w:proofErr w:type="spellEnd"/>
    </w:p>
    <w:p w:rsidR="00186C31" w:rsidRPr="00186C31" w:rsidRDefault="00186C31" w:rsidP="00186C31">
      <w:pPr>
        <w:numPr>
          <w:ilvl w:val="0"/>
          <w:numId w:val="20"/>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Jika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temperatur</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kelembaban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berkembangbiak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secara</w:t>
      </w:r>
      <w:proofErr w:type="spellEnd"/>
      <w:r w:rsidRPr="00186C31">
        <w:rPr>
          <w:rFonts w:ascii="Times New Roman" w:eastAsia="Times New Roman" w:hAnsi="Times New Roman" w:cs="Times New Roman"/>
          <w:iCs/>
          <w:sz w:val="20"/>
          <w:szCs w:val="20"/>
          <w:lang w:val="en-US"/>
        </w:rPr>
        <w:t xml:space="preserve"> optimum, </w:t>
      </w:r>
      <w:proofErr w:type="spellStart"/>
      <w:r w:rsidRPr="00186C31">
        <w:rPr>
          <w:rFonts w:ascii="Times New Roman" w:eastAsia="Times New Roman" w:hAnsi="Times New Roman" w:cs="Times New Roman"/>
          <w:iCs/>
          <w:sz w:val="20"/>
          <w:szCs w:val="20"/>
          <w:lang w:val="en-US"/>
        </w:rPr>
        <w:t>maka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pencahayaannya</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kecepatan</w:t>
      </w:r>
      <w:proofErr w:type="spellEnd"/>
      <w:r w:rsidRPr="00186C31">
        <w:rPr>
          <w:rFonts w:ascii="Times New Roman" w:eastAsia="Times New Roman" w:hAnsi="Times New Roman" w:cs="Times New Roman"/>
          <w:iCs/>
          <w:sz w:val="20"/>
          <w:szCs w:val="20"/>
          <w:lang w:val="en-US"/>
        </w:rPr>
        <w:t xml:space="preserve"> angina pun </w:t>
      </w:r>
      <w:proofErr w:type="spellStart"/>
      <w:r w:rsidRPr="00186C31">
        <w:rPr>
          <w:rFonts w:ascii="Times New Roman" w:eastAsia="Times New Roman" w:hAnsi="Times New Roman" w:cs="Times New Roman"/>
          <w:iCs/>
          <w:sz w:val="20"/>
          <w:szCs w:val="20"/>
          <w:lang w:val="en-US"/>
        </w:rPr>
        <w:t>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dijadikan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kondisi</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mempengaruhi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adanya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suatu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tersebut</w:t>
      </w:r>
      <w:proofErr w:type="spellEnd"/>
    </w:p>
    <w:p w:rsidR="00186C31" w:rsidRPr="00186C31" w:rsidRDefault="00186C31" w:rsidP="00186C31">
      <w:pPr>
        <w:numPr>
          <w:ilvl w:val="0"/>
          <w:numId w:val="20"/>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yang </w:t>
      </w:r>
      <w:proofErr w:type="spellStart"/>
      <w:r w:rsidRPr="00186C31">
        <w:rPr>
          <w:rFonts w:ascii="Times New Roman" w:eastAsia="Times New Roman" w:hAnsi="Times New Roman" w:cs="Times New Roman"/>
          <w:iCs/>
          <w:sz w:val="20"/>
          <w:szCs w:val="20"/>
          <w:lang w:val="en-US"/>
        </w:rPr>
        <w:t>terdapat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diarea</w:t>
      </w:r>
      <w:proofErr w:type="spellEnd"/>
      <w:r w:rsidRPr="00186C31">
        <w:rPr>
          <w:rFonts w:ascii="Times New Roman" w:eastAsia="Times New Roman" w:hAnsi="Times New Roman" w:cs="Times New Roman"/>
          <w:iCs/>
          <w:sz w:val="20"/>
          <w:szCs w:val="20"/>
          <w:lang w:val="en-US"/>
        </w:rPr>
        <w:t xml:space="preserve"> nyala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Musca </w:t>
      </w:r>
      <w:proofErr w:type="spellStart"/>
      <w:r w:rsidRPr="00186C31">
        <w:rPr>
          <w:rFonts w:ascii="Times New Roman" w:eastAsia="Times New Roman" w:hAnsi="Times New Roman" w:cs="Times New Roman"/>
          <w:iCs/>
          <w:sz w:val="20"/>
          <w:szCs w:val="20"/>
          <w:lang w:val="en-US"/>
        </w:rPr>
        <w:t>Domestica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5 </w:t>
      </w:r>
      <w:proofErr w:type="spellStart"/>
      <w:r w:rsidRPr="00186C31">
        <w:rPr>
          <w:rFonts w:ascii="Times New Roman" w:eastAsia="Times New Roman" w:hAnsi="Times New Roman" w:cs="Times New Roman"/>
          <w:iCs/>
          <w:sz w:val="20"/>
          <w:szCs w:val="20"/>
          <w:lang w:val="en-US"/>
        </w:rPr>
        <w:t>ekor</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Lucilia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Sericata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jumlah</w:t>
      </w:r>
      <w:proofErr w:type="spellEnd"/>
      <w:r w:rsidRPr="00186C31">
        <w:rPr>
          <w:rFonts w:ascii="Times New Roman" w:eastAsia="Times New Roman" w:hAnsi="Times New Roman" w:cs="Times New Roman"/>
          <w:iCs/>
          <w:sz w:val="20"/>
          <w:szCs w:val="20"/>
          <w:lang w:val="en-US"/>
        </w:rPr>
        <w:t xml:space="preserve"> 2 </w:t>
      </w:r>
      <w:proofErr w:type="spellStart"/>
      <w:r w:rsidRPr="00186C31">
        <w:rPr>
          <w:rFonts w:ascii="Times New Roman" w:eastAsia="Times New Roman" w:hAnsi="Times New Roman" w:cs="Times New Roman"/>
          <w:iCs/>
          <w:sz w:val="20"/>
          <w:szCs w:val="20"/>
          <w:lang w:val="en-US"/>
        </w:rPr>
        <w:t>ekor</w:t>
      </w:r>
      <w:proofErr w:type="spellEnd"/>
    </w:p>
    <w:p w:rsidR="00186C31" w:rsidRPr="00186C31" w:rsidRDefault="00186C31" w:rsidP="00186C31">
      <w:pPr>
        <w:numPr>
          <w:ilvl w:val="0"/>
          <w:numId w:val="20"/>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Dosis</w:t>
      </w:r>
      <w:proofErr w:type="spellEnd"/>
      <w:r w:rsidRPr="00186C31">
        <w:rPr>
          <w:rFonts w:ascii="Times New Roman" w:eastAsia="Times New Roman" w:hAnsi="Times New Roman" w:cs="Times New Roman"/>
          <w:iCs/>
          <w:sz w:val="20"/>
          <w:szCs w:val="20"/>
          <w:lang w:val="en-US"/>
        </w:rPr>
        <w:t xml:space="preserve"> yang paling </w:t>
      </w:r>
      <w:proofErr w:type="spellStart"/>
      <w:r w:rsidRPr="00186C31">
        <w:rPr>
          <w:rFonts w:ascii="Times New Roman" w:eastAsia="Times New Roman" w:hAnsi="Times New Roman" w:cs="Times New Roman"/>
          <w:iCs/>
          <w:sz w:val="20"/>
          <w:szCs w:val="20"/>
          <w:lang w:val="en-US"/>
        </w:rPr>
        <w:t>efektif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mengusir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yaitu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dosis</w:t>
      </w:r>
      <w:proofErr w:type="spellEnd"/>
      <w:r w:rsidRPr="00186C31">
        <w:rPr>
          <w:rFonts w:ascii="Times New Roman" w:eastAsia="Times New Roman" w:hAnsi="Times New Roman" w:cs="Times New Roman"/>
          <w:iCs/>
          <w:sz w:val="20"/>
          <w:szCs w:val="20"/>
          <w:lang w:val="en-US"/>
        </w:rPr>
        <w:t xml:space="preserve"> 30 gram.</w:t>
      </w:r>
    </w:p>
    <w:p w:rsidR="00186C31" w:rsidRPr="00186C31" w:rsidRDefault="00186C31" w:rsidP="00186C31">
      <w:pPr>
        <w:numPr>
          <w:ilvl w:val="0"/>
          <w:numId w:val="20"/>
        </w:numPr>
        <w:spacing w:line="240" w:lineRule="auto"/>
        <w:ind w:left="1020" w:hanging="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Ada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pemakaian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campuran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parafin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serbuk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keberadaan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
    <w:p w:rsidR="00186C31" w:rsidRPr="00186C31" w:rsidRDefault="00186C31" w:rsidP="00186C31">
      <w:pPr>
        <w:numPr>
          <w:ilvl w:val="0"/>
          <w:numId w:val="19"/>
        </w:numPr>
        <w:spacing w:line="240" w:lineRule="auto"/>
        <w:ind w:left="680" w:hanging="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Saran </w:t>
      </w:r>
    </w:p>
    <w:p w:rsidR="00186C31" w:rsidRPr="00186C31" w:rsidRDefault="00186C31" w:rsidP="00186C31">
      <w:pPr>
        <w:numPr>
          <w:ilvl w:val="0"/>
          <w:numId w:val="21"/>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pihak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pengelola</w:t>
      </w:r>
      <w:proofErr w:type="spellEnd"/>
      <w:r w:rsidRPr="00186C31">
        <w:rPr>
          <w:rFonts w:ascii="Times New Roman" w:eastAsia="Times New Roman" w:hAnsi="Times New Roman" w:cs="Times New Roman"/>
          <w:iCs/>
          <w:sz w:val="20"/>
          <w:szCs w:val="20"/>
          <w:lang w:val="en-US"/>
        </w:rPr>
        <w:t xml:space="preserve"> pasar </w:t>
      </w:r>
      <w:proofErr w:type="spellStart"/>
      <w:r w:rsidRPr="00186C31">
        <w:rPr>
          <w:rFonts w:ascii="Times New Roman" w:eastAsia="Times New Roman" w:hAnsi="Times New Roman" w:cs="Times New Roman"/>
          <w:iCs/>
          <w:sz w:val="20"/>
          <w:szCs w:val="20"/>
          <w:lang w:val="en-US"/>
        </w:rPr>
        <w:t>manis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diharapkan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perbaikan</w:t>
      </w:r>
      <w:proofErr w:type="spellEnd"/>
      <w:r w:rsidRPr="00186C31">
        <w:rPr>
          <w:rFonts w:ascii="Times New Roman" w:eastAsia="Times New Roman" w:hAnsi="Times New Roman" w:cs="Times New Roman"/>
          <w:iCs/>
          <w:sz w:val="20"/>
          <w:szCs w:val="20"/>
          <w:lang w:val="en-US"/>
        </w:rPr>
        <w:t xml:space="preserve"> hygiene dan </w:t>
      </w:r>
      <w:proofErr w:type="spellStart"/>
      <w:r w:rsidRPr="00186C31">
        <w:rPr>
          <w:rFonts w:ascii="Times New Roman" w:eastAsia="Times New Roman" w:hAnsi="Times New Roman" w:cs="Times New Roman"/>
          <w:iCs/>
          <w:sz w:val="20"/>
          <w:szCs w:val="20"/>
          <w:lang w:val="en-US"/>
        </w:rPr>
        <w:t>sarana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sanitasi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cara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mengeliminasi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tempat-tempat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perindukan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dengan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menambah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pengangkutan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sampah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TPS </w:t>
      </w:r>
      <w:proofErr w:type="spellStart"/>
      <w:r w:rsidRPr="00186C31">
        <w:rPr>
          <w:rFonts w:ascii="Times New Roman" w:eastAsia="Times New Roman" w:hAnsi="Times New Roman" w:cs="Times New Roman"/>
          <w:iCs/>
          <w:sz w:val="20"/>
          <w:szCs w:val="20"/>
          <w:lang w:val="en-US"/>
        </w:rPr>
        <w:t>ke</w:t>
      </w:r>
      <w:proofErr w:type="spellEnd"/>
      <w:r w:rsidRPr="00186C31">
        <w:rPr>
          <w:rFonts w:ascii="Times New Roman" w:eastAsia="Times New Roman" w:hAnsi="Times New Roman" w:cs="Times New Roman"/>
          <w:iCs/>
          <w:sz w:val="20"/>
          <w:szCs w:val="20"/>
          <w:lang w:val="en-US"/>
        </w:rPr>
        <w:t xml:space="preserve"> TPA yang </w:t>
      </w:r>
      <w:proofErr w:type="spellStart"/>
      <w:r w:rsidRPr="00186C31">
        <w:rPr>
          <w:rFonts w:ascii="Times New Roman" w:eastAsia="Times New Roman" w:hAnsi="Times New Roman" w:cs="Times New Roman"/>
          <w:iCs/>
          <w:sz w:val="20"/>
          <w:szCs w:val="20"/>
          <w:lang w:val="en-US"/>
        </w:rPr>
        <w:t>semula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setiap</w:t>
      </w:r>
      <w:proofErr w:type="spellEnd"/>
      <w:r w:rsidRPr="00186C31">
        <w:rPr>
          <w:rFonts w:ascii="Times New Roman" w:eastAsia="Times New Roman" w:hAnsi="Times New Roman" w:cs="Times New Roman"/>
          <w:iCs/>
          <w:sz w:val="20"/>
          <w:szCs w:val="20"/>
          <w:lang w:val="en-US"/>
        </w:rPr>
        <w:t xml:space="preserve"> 3 </w:t>
      </w:r>
      <w:proofErr w:type="spellStart"/>
      <w:r w:rsidRPr="00186C31">
        <w:rPr>
          <w:rFonts w:ascii="Times New Roman" w:eastAsia="Times New Roman" w:hAnsi="Times New Roman" w:cs="Times New Roman"/>
          <w:iCs/>
          <w:sz w:val="20"/>
          <w:szCs w:val="20"/>
          <w:lang w:val="en-US"/>
        </w:rPr>
        <w:t>hari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sekali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menjadi</w:t>
      </w:r>
      <w:proofErr w:type="spellEnd"/>
      <w:r w:rsidRPr="00186C31">
        <w:rPr>
          <w:rFonts w:ascii="Times New Roman" w:eastAsia="Times New Roman" w:hAnsi="Times New Roman" w:cs="Times New Roman"/>
          <w:iCs/>
          <w:sz w:val="20"/>
          <w:szCs w:val="20"/>
          <w:lang w:val="en-US"/>
        </w:rPr>
        <w:t xml:space="preserve"> 1 kali </w:t>
      </w:r>
      <w:proofErr w:type="spellStart"/>
      <w:r w:rsidRPr="00186C31">
        <w:rPr>
          <w:rFonts w:ascii="Times New Roman" w:eastAsia="Times New Roman" w:hAnsi="Times New Roman" w:cs="Times New Roman"/>
          <w:iCs/>
          <w:sz w:val="20"/>
          <w:szCs w:val="20"/>
          <w:lang w:val="en-US"/>
        </w:rPr>
        <w:t>sehari</w:t>
      </w:r>
      <w:proofErr w:type="spellEnd"/>
    </w:p>
    <w:p w:rsidR="00186C31" w:rsidRPr="00186C31" w:rsidRDefault="00186C31" w:rsidP="00186C31">
      <w:pPr>
        <w:numPr>
          <w:ilvl w:val="0"/>
          <w:numId w:val="21"/>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Perlu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dilakukan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lanjutan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mengenai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insektisida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nabati</w:t>
      </w:r>
      <w:proofErr w:type="spellEnd"/>
    </w:p>
    <w:p w:rsidR="00186C31" w:rsidRPr="00186C31" w:rsidRDefault="00186C31" w:rsidP="00186C31">
      <w:pPr>
        <w:numPr>
          <w:ilvl w:val="0"/>
          <w:numId w:val="21"/>
        </w:numPr>
        <w:spacing w:line="240" w:lineRule="auto"/>
        <w:ind w:left="1020" w:hanging="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Bagi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kalangan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pendidik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hasil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penelitian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bisa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digunakan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alternatif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sumber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belajar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biologi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referensi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penambah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pengetahuan</w:t>
      </w:r>
      <w:proofErr w:type="spellEnd"/>
    </w:p>
    <w:p w:rsidR="00186C31" w:rsidRPr="00186C31" w:rsidRDefault="00186C31" w:rsidP="00186C31">
      <w:pPr>
        <w:numPr>
          <w:ilvl w:val="0"/>
          <w:numId w:val="22"/>
        </w:numPr>
        <w:spacing w:line="240" w:lineRule="auto"/>
        <w:ind w:left="340" w:hanging="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Daftar </w:t>
      </w:r>
      <w:proofErr w:type="spellStart"/>
      <w:r w:rsidRPr="00186C31">
        <w:rPr>
          <w:rFonts w:ascii="Times New Roman" w:eastAsia="Times New Roman" w:hAnsi="Times New Roman" w:cs="Times New Roman"/>
          <w:iCs/>
          <w:sz w:val="20"/>
          <w:szCs w:val="20"/>
          <w:lang w:val="en-US"/>
        </w:rPr>
        <w:t>Pustaka</w:t>
      </w:r>
      <w:proofErr w:type="spellEnd"/>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Agus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Subagyo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2013. </w:t>
      </w:r>
      <w:proofErr w:type="spellStart"/>
      <w:r w:rsidRPr="00186C31">
        <w:rPr>
          <w:rFonts w:ascii="Times New Roman" w:eastAsia="Times New Roman" w:hAnsi="Times New Roman" w:cs="Times New Roman"/>
          <w:iCs/>
          <w:sz w:val="20"/>
          <w:szCs w:val="20"/>
          <w:lang w:val="en-US"/>
        </w:rPr>
        <w:t>Densitas</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Identifikasi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Serta </w:t>
      </w:r>
      <w:proofErr w:type="spellStart"/>
      <w:r w:rsidRPr="00186C31">
        <w:rPr>
          <w:rFonts w:ascii="Times New Roman" w:eastAsia="Times New Roman" w:hAnsi="Times New Roman" w:cs="Times New Roman"/>
          <w:iCs/>
          <w:sz w:val="20"/>
          <w:szCs w:val="20"/>
          <w:lang w:val="en-US"/>
        </w:rPr>
        <w:t>Upaya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Pengendaliannya</w:t>
      </w:r>
      <w:proofErr w:type="spellEnd"/>
      <w:r w:rsidRPr="00186C31">
        <w:rPr>
          <w:rFonts w:ascii="Times New Roman" w:eastAsia="Times New Roman" w:hAnsi="Times New Roman" w:cs="Times New Roman"/>
          <w:iCs/>
          <w:sz w:val="20"/>
          <w:szCs w:val="20"/>
          <w:lang w:val="en-US"/>
        </w:rPr>
        <w:t xml:space="preserve"> di Pasar </w:t>
      </w:r>
      <w:proofErr w:type="spellStart"/>
      <w:r w:rsidRPr="00186C31">
        <w:rPr>
          <w:rFonts w:ascii="Times New Roman" w:eastAsia="Times New Roman" w:hAnsi="Times New Roman" w:cs="Times New Roman"/>
          <w:iCs/>
          <w:sz w:val="20"/>
          <w:szCs w:val="20"/>
          <w:lang w:val="en-US"/>
        </w:rPr>
        <w:t>Tradisional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Jurusan</w:t>
      </w:r>
      <w:proofErr w:type="spellEnd"/>
      <w:r w:rsidRPr="00186C31">
        <w:rPr>
          <w:rFonts w:ascii="Times New Roman" w:eastAsia="Times New Roman" w:hAnsi="Times New Roman" w:cs="Times New Roman"/>
          <w:iCs/>
          <w:sz w:val="20"/>
          <w:szCs w:val="20"/>
          <w:lang w:val="en-US"/>
        </w:rPr>
        <w:t xml:space="preserve"> Teknik </w:t>
      </w:r>
      <w:proofErr w:type="spellStart"/>
      <w:r w:rsidRPr="00186C31">
        <w:rPr>
          <w:rFonts w:ascii="Times New Roman" w:eastAsia="Times New Roman" w:hAnsi="Times New Roman" w:cs="Times New Roman"/>
          <w:iCs/>
          <w:sz w:val="20"/>
          <w:szCs w:val="20"/>
          <w:lang w:val="en-US"/>
        </w:rPr>
        <w:t>Radiodiagnostik</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Radioterapi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Poltekkes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Kemenkes</w:t>
      </w:r>
      <w:proofErr w:type="spellEnd"/>
      <w:r w:rsidRPr="00186C31">
        <w:rPr>
          <w:rFonts w:ascii="Times New Roman" w:eastAsia="Times New Roman" w:hAnsi="Times New Roman" w:cs="Times New Roman"/>
          <w:iCs/>
          <w:sz w:val="20"/>
          <w:szCs w:val="20"/>
          <w:lang w:val="en-US"/>
        </w:rPr>
        <w:t xml:space="preserve"> Semarang. https://media.neliti.com/media/publications/132867-ID-none.pdf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20 </w:t>
      </w:r>
      <w:proofErr w:type="spellStart"/>
      <w:r w:rsidRPr="00186C31">
        <w:rPr>
          <w:rFonts w:ascii="Times New Roman" w:eastAsia="Times New Roman" w:hAnsi="Times New Roman" w:cs="Times New Roman"/>
          <w:iCs/>
          <w:sz w:val="20"/>
          <w:szCs w:val="20"/>
          <w:lang w:val="en-US"/>
        </w:rPr>
        <w:t>Februari</w:t>
      </w:r>
      <w:proofErr w:type="spellEnd"/>
      <w:r w:rsidRPr="00186C31">
        <w:rPr>
          <w:rFonts w:ascii="Times New Roman" w:eastAsia="Times New Roman" w:hAnsi="Times New Roman" w:cs="Times New Roman"/>
          <w:iCs/>
          <w:sz w:val="20"/>
          <w:szCs w:val="20"/>
          <w:lang w:val="en-US"/>
        </w:rPr>
        <w:t xml:space="preserve"> 2019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14.00</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Dicky </w:t>
      </w:r>
      <w:proofErr w:type="spellStart"/>
      <w:r w:rsidRPr="00186C31">
        <w:rPr>
          <w:rFonts w:ascii="Times New Roman" w:eastAsia="Times New Roman" w:hAnsi="Times New Roman" w:cs="Times New Roman"/>
          <w:iCs/>
          <w:sz w:val="20"/>
          <w:szCs w:val="20"/>
          <w:lang w:val="en-US"/>
        </w:rPr>
        <w:t>Andiarsa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Setianingsih</w:t>
      </w:r>
      <w:proofErr w:type="spellEnd"/>
      <w:r w:rsidRPr="00186C31">
        <w:rPr>
          <w:rFonts w:ascii="Times New Roman" w:eastAsia="Times New Roman" w:hAnsi="Times New Roman" w:cs="Times New Roman"/>
          <w:iCs/>
          <w:sz w:val="20"/>
          <w:szCs w:val="20"/>
          <w:lang w:val="en-US"/>
        </w:rPr>
        <w:t xml:space="preserve">, Abdullah </w:t>
      </w:r>
      <w:proofErr w:type="spellStart"/>
      <w:r w:rsidRPr="00186C31">
        <w:rPr>
          <w:rFonts w:ascii="Times New Roman" w:eastAsia="Times New Roman" w:hAnsi="Times New Roman" w:cs="Times New Roman"/>
          <w:iCs/>
          <w:sz w:val="20"/>
          <w:szCs w:val="20"/>
          <w:lang w:val="en-US"/>
        </w:rPr>
        <w:t>Fadilly</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Syarif</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Hidayat</w:t>
      </w:r>
      <w:proofErr w:type="spellEnd"/>
      <w:r w:rsidRPr="00186C31">
        <w:rPr>
          <w:rFonts w:ascii="Times New Roman" w:eastAsia="Times New Roman" w:hAnsi="Times New Roman" w:cs="Times New Roman"/>
          <w:iCs/>
          <w:sz w:val="20"/>
          <w:szCs w:val="20"/>
          <w:lang w:val="en-US"/>
        </w:rPr>
        <w:t xml:space="preserve">, Dian </w:t>
      </w:r>
      <w:proofErr w:type="spellStart"/>
      <w:r w:rsidRPr="00186C31">
        <w:rPr>
          <w:rFonts w:ascii="Times New Roman" w:eastAsia="Times New Roman" w:hAnsi="Times New Roman" w:cs="Times New Roman"/>
          <w:iCs/>
          <w:sz w:val="20"/>
          <w:szCs w:val="20"/>
          <w:lang w:val="en-US"/>
        </w:rPr>
        <w:t>Eka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Setyaningtyas</w:t>
      </w:r>
      <w:proofErr w:type="spellEnd"/>
      <w:r w:rsidRPr="00186C31">
        <w:rPr>
          <w:rFonts w:ascii="Times New Roman" w:eastAsia="Times New Roman" w:hAnsi="Times New Roman" w:cs="Times New Roman"/>
          <w:iCs/>
          <w:sz w:val="20"/>
          <w:szCs w:val="20"/>
          <w:lang w:val="en-US"/>
        </w:rPr>
        <w:t xml:space="preserve">, Budi </w:t>
      </w:r>
      <w:proofErr w:type="spellStart"/>
      <w:r w:rsidRPr="00186C31">
        <w:rPr>
          <w:rFonts w:ascii="Times New Roman" w:eastAsia="Times New Roman" w:hAnsi="Times New Roman" w:cs="Times New Roman"/>
          <w:iCs/>
          <w:sz w:val="20"/>
          <w:szCs w:val="20"/>
          <w:lang w:val="en-US"/>
        </w:rPr>
        <w:t>Hairani</w:t>
      </w:r>
      <w:proofErr w:type="spellEnd"/>
      <w:r w:rsidRPr="00186C31">
        <w:rPr>
          <w:rFonts w:ascii="Times New Roman" w:eastAsia="Times New Roman" w:hAnsi="Times New Roman" w:cs="Times New Roman"/>
          <w:iCs/>
          <w:sz w:val="20"/>
          <w:szCs w:val="20"/>
          <w:lang w:val="en-US"/>
        </w:rPr>
        <w:t xml:space="preserve">. 2015. </w:t>
      </w:r>
      <w:proofErr w:type="spellStart"/>
      <w:r w:rsidRPr="00186C31">
        <w:rPr>
          <w:rFonts w:ascii="Times New Roman" w:eastAsia="Times New Roman" w:hAnsi="Times New Roman" w:cs="Times New Roman"/>
          <w:iCs/>
          <w:sz w:val="20"/>
          <w:szCs w:val="20"/>
          <w:lang w:val="en-US"/>
        </w:rPr>
        <w:t>Gambaran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Bakteriologis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Dan Culicidae (</w:t>
      </w:r>
      <w:proofErr w:type="spellStart"/>
      <w:proofErr w:type="gramStart"/>
      <w:r w:rsidRPr="00186C31">
        <w:rPr>
          <w:rFonts w:ascii="Times New Roman" w:eastAsia="Times New Roman" w:hAnsi="Times New Roman" w:cs="Times New Roman"/>
          <w:iCs/>
          <w:sz w:val="20"/>
          <w:szCs w:val="20"/>
          <w:lang w:val="en-US"/>
        </w:rPr>
        <w:t>Ordo:Diptera</w:t>
      </w:r>
      <w:proofErr w:type="spellEnd"/>
      <w:proofErr w:type="gram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Lingkungan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Balai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Litbang</w:t>
      </w:r>
      <w:proofErr w:type="spellEnd"/>
      <w:r w:rsidRPr="00186C31">
        <w:rPr>
          <w:rFonts w:ascii="Times New Roman" w:eastAsia="Times New Roman" w:hAnsi="Times New Roman" w:cs="Times New Roman"/>
          <w:iCs/>
          <w:sz w:val="20"/>
          <w:szCs w:val="20"/>
          <w:lang w:val="en-US"/>
        </w:rPr>
        <w:t xml:space="preserve"> P2B2 Tanah </w:t>
      </w:r>
      <w:proofErr w:type="spellStart"/>
      <w:r w:rsidRPr="00186C31">
        <w:rPr>
          <w:rFonts w:ascii="Times New Roman" w:eastAsia="Times New Roman" w:hAnsi="Times New Roman" w:cs="Times New Roman"/>
          <w:iCs/>
          <w:sz w:val="20"/>
          <w:szCs w:val="20"/>
          <w:lang w:val="en-US"/>
        </w:rPr>
        <w:t>Bambu</w:t>
      </w:r>
      <w:proofErr w:type="spellEnd"/>
      <w:r w:rsidRPr="00186C31">
        <w:rPr>
          <w:rFonts w:ascii="Times New Roman" w:eastAsia="Times New Roman" w:hAnsi="Times New Roman" w:cs="Times New Roman"/>
          <w:iCs/>
          <w:sz w:val="20"/>
          <w:szCs w:val="20"/>
          <w:lang w:val="en-US"/>
        </w:rPr>
        <w:t xml:space="preserve">. Kalimantan Selatan:   </w:t>
      </w:r>
      <w:proofErr w:type="spellStart"/>
      <w:r w:rsidRPr="00186C31">
        <w:rPr>
          <w:rFonts w:ascii="Times New Roman" w:eastAsia="Times New Roman" w:hAnsi="Times New Roman" w:cs="Times New Roman"/>
          <w:iCs/>
          <w:sz w:val="20"/>
          <w:szCs w:val="20"/>
          <w:lang w:val="en-US"/>
        </w:rPr>
        <w:t>Balai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Litbang</w:t>
      </w:r>
      <w:proofErr w:type="spellEnd"/>
      <w:r w:rsidRPr="00186C31">
        <w:rPr>
          <w:rFonts w:ascii="Times New Roman" w:eastAsia="Times New Roman" w:hAnsi="Times New Roman" w:cs="Times New Roman"/>
          <w:iCs/>
          <w:sz w:val="20"/>
          <w:szCs w:val="20"/>
          <w:lang w:val="en-US"/>
        </w:rPr>
        <w:t xml:space="preserve"> P2B2 Tanah </w:t>
      </w:r>
      <w:proofErr w:type="spellStart"/>
      <w:r w:rsidRPr="00186C31">
        <w:rPr>
          <w:rFonts w:ascii="Times New Roman" w:eastAsia="Times New Roman" w:hAnsi="Times New Roman" w:cs="Times New Roman"/>
          <w:iCs/>
          <w:sz w:val="20"/>
          <w:szCs w:val="20"/>
          <w:lang w:val="en-US"/>
        </w:rPr>
        <w:t>Bumbu</w:t>
      </w:r>
      <w:proofErr w:type="spellEnd"/>
      <w:r w:rsidRPr="00186C31">
        <w:rPr>
          <w:rFonts w:ascii="Times New Roman" w:eastAsia="Times New Roman" w:hAnsi="Times New Roman" w:cs="Times New Roman"/>
          <w:iCs/>
          <w:sz w:val="20"/>
          <w:szCs w:val="20"/>
          <w:lang w:val="en-US"/>
        </w:rPr>
        <w:t xml:space="preserve">, Badan </w:t>
      </w:r>
      <w:proofErr w:type="spellStart"/>
      <w:r w:rsidRPr="00186C31">
        <w:rPr>
          <w:rFonts w:ascii="Times New Roman" w:eastAsia="Times New Roman" w:hAnsi="Times New Roman" w:cs="Times New Roman"/>
          <w:iCs/>
          <w:sz w:val="20"/>
          <w:szCs w:val="20"/>
          <w:lang w:val="en-US"/>
        </w:rPr>
        <w:t>Litbang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Kementerian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RI. http://ejournal.litbang.depkes.go.id/index.php/vektorp/article/download/5716/5032.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14 </w:t>
      </w:r>
      <w:proofErr w:type="spellStart"/>
      <w:r w:rsidRPr="00186C31">
        <w:rPr>
          <w:rFonts w:ascii="Times New Roman" w:eastAsia="Times New Roman" w:hAnsi="Times New Roman" w:cs="Times New Roman"/>
          <w:iCs/>
          <w:sz w:val="20"/>
          <w:szCs w:val="20"/>
          <w:lang w:val="en-US"/>
        </w:rPr>
        <w:t>Desember</w:t>
      </w:r>
      <w:proofErr w:type="spellEnd"/>
      <w:r w:rsidRPr="00186C31">
        <w:rPr>
          <w:rFonts w:ascii="Times New Roman" w:eastAsia="Times New Roman" w:hAnsi="Times New Roman" w:cs="Times New Roman"/>
          <w:iCs/>
          <w:sz w:val="20"/>
          <w:szCs w:val="20"/>
          <w:lang w:val="en-US"/>
        </w:rPr>
        <w:t xml:space="preserve"> 2018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06.24</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Desta </w:t>
      </w:r>
      <w:proofErr w:type="spellStart"/>
      <w:r w:rsidRPr="00186C31">
        <w:rPr>
          <w:rFonts w:ascii="Times New Roman" w:eastAsia="Times New Roman" w:hAnsi="Times New Roman" w:cs="Times New Roman"/>
          <w:iCs/>
          <w:sz w:val="20"/>
          <w:szCs w:val="20"/>
          <w:lang w:val="en-US"/>
        </w:rPr>
        <w:t>Puji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Rusiani</w:t>
      </w:r>
      <w:proofErr w:type="spellEnd"/>
      <w:r w:rsidRPr="00186C31">
        <w:rPr>
          <w:rFonts w:ascii="Times New Roman" w:eastAsia="Times New Roman" w:hAnsi="Times New Roman" w:cs="Times New Roman"/>
          <w:iCs/>
          <w:sz w:val="20"/>
          <w:szCs w:val="20"/>
          <w:lang w:val="en-US"/>
        </w:rPr>
        <w:t xml:space="preserve">. 2018. </w:t>
      </w:r>
      <w:proofErr w:type="spellStart"/>
      <w:r w:rsidRPr="00186C31">
        <w:rPr>
          <w:rFonts w:ascii="Times New Roman" w:eastAsia="Times New Roman" w:hAnsi="Times New Roman" w:cs="Times New Roman"/>
          <w:iCs/>
          <w:sz w:val="20"/>
          <w:szCs w:val="20"/>
          <w:lang w:val="en-US"/>
        </w:rPr>
        <w:t>Studi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Variasi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Warna</w:t>
      </w:r>
      <w:proofErr w:type="spellEnd"/>
      <w:r w:rsidRPr="00186C31">
        <w:rPr>
          <w:rFonts w:ascii="Times New Roman" w:eastAsia="Times New Roman" w:hAnsi="Times New Roman" w:cs="Times New Roman"/>
          <w:iCs/>
          <w:sz w:val="20"/>
          <w:szCs w:val="20"/>
          <w:lang w:val="en-US"/>
        </w:rPr>
        <w:t xml:space="preserve"> Fly Grill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Hasil </w:t>
      </w:r>
      <w:proofErr w:type="spellStart"/>
      <w:r w:rsidRPr="00186C31">
        <w:rPr>
          <w:rFonts w:ascii="Times New Roman" w:eastAsia="Times New Roman" w:hAnsi="Times New Roman" w:cs="Times New Roman"/>
          <w:iCs/>
          <w:sz w:val="20"/>
          <w:szCs w:val="20"/>
          <w:lang w:val="en-US"/>
        </w:rPr>
        <w:t>Perhitungan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Tps</w:t>
      </w:r>
      <w:proofErr w:type="spellEnd"/>
      <w:r w:rsidRPr="00186C31">
        <w:rPr>
          <w:rFonts w:ascii="Times New Roman" w:eastAsia="Times New Roman" w:hAnsi="Times New Roman" w:cs="Times New Roman"/>
          <w:iCs/>
          <w:sz w:val="20"/>
          <w:szCs w:val="20"/>
          <w:lang w:val="en-US"/>
        </w:rPr>
        <w:t xml:space="preserve"> Pasar Manis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Kabupaten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Banyumas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Tahun</w:t>
      </w:r>
      <w:proofErr w:type="spellEnd"/>
      <w:r w:rsidRPr="00186C31">
        <w:rPr>
          <w:rFonts w:ascii="Times New Roman" w:eastAsia="Times New Roman" w:hAnsi="Times New Roman" w:cs="Times New Roman"/>
          <w:iCs/>
          <w:sz w:val="20"/>
          <w:szCs w:val="20"/>
          <w:lang w:val="en-US"/>
        </w:rPr>
        <w:t xml:space="preserve"> 2018. KTI. </w:t>
      </w:r>
      <w:proofErr w:type="spellStart"/>
      <w:r w:rsidRPr="00186C31">
        <w:rPr>
          <w:rFonts w:ascii="Times New Roman" w:eastAsia="Times New Roman" w:hAnsi="Times New Roman" w:cs="Times New Roman"/>
          <w:iCs/>
          <w:sz w:val="20"/>
          <w:szCs w:val="20"/>
          <w:lang w:val="en-US"/>
        </w:rPr>
        <w:t>Purwokerto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Poltekkes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Kemenkes</w:t>
      </w:r>
      <w:proofErr w:type="spellEnd"/>
      <w:r w:rsidRPr="00186C31">
        <w:rPr>
          <w:rFonts w:ascii="Times New Roman" w:eastAsia="Times New Roman" w:hAnsi="Times New Roman" w:cs="Times New Roman"/>
          <w:iCs/>
          <w:sz w:val="20"/>
          <w:szCs w:val="20"/>
          <w:lang w:val="en-US"/>
        </w:rPr>
        <w:t xml:space="preserve"> Semarang </w:t>
      </w:r>
      <w:proofErr w:type="spellStart"/>
      <w:r w:rsidRPr="00186C31">
        <w:rPr>
          <w:rFonts w:ascii="Times New Roman" w:eastAsia="Times New Roman" w:hAnsi="Times New Roman" w:cs="Times New Roman"/>
          <w:iCs/>
          <w:sz w:val="20"/>
          <w:szCs w:val="20"/>
          <w:lang w:val="en-US"/>
        </w:rPr>
        <w:t>Jurusan</w:t>
      </w:r>
      <w:proofErr w:type="spellEnd"/>
      <w:r w:rsidRPr="00186C31">
        <w:rPr>
          <w:rFonts w:ascii="Times New Roman" w:eastAsia="Times New Roman" w:hAnsi="Times New Roman" w:cs="Times New Roman"/>
          <w:iCs/>
          <w:sz w:val="20"/>
          <w:szCs w:val="20"/>
          <w:lang w:val="en-US"/>
        </w:rPr>
        <w:t xml:space="preserve"> D3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Lingkungan.http://repository.poltekkessmg.ac.i</w:t>
      </w:r>
      <w:r w:rsidRPr="00186C31">
        <w:rPr>
          <w:rFonts w:ascii="Times New Roman" w:eastAsia="Times New Roman" w:hAnsi="Times New Roman" w:cs="Times New Roman"/>
          <w:iCs/>
          <w:sz w:val="20"/>
          <w:szCs w:val="20"/>
          <w:lang w:val="en-US"/>
        </w:rPr>
        <w:lastRenderedPageBreak/>
        <w:t xml:space="preserve">d/index.php?p=show_detail&amp;id=17328&amp;keywords=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5 Mei 2019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10.58</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Ditjen</w:t>
      </w:r>
      <w:proofErr w:type="spellEnd"/>
      <w:r w:rsidRPr="00186C31">
        <w:rPr>
          <w:rFonts w:ascii="Times New Roman" w:eastAsia="Times New Roman" w:hAnsi="Times New Roman" w:cs="Times New Roman"/>
          <w:iCs/>
          <w:sz w:val="20"/>
          <w:szCs w:val="20"/>
          <w:lang w:val="en-US"/>
        </w:rPr>
        <w:t xml:space="preserve"> PPM dan PLP. 1991. </w:t>
      </w:r>
      <w:proofErr w:type="spellStart"/>
      <w:r w:rsidRPr="00186C31">
        <w:rPr>
          <w:rFonts w:ascii="Times New Roman" w:eastAsia="Times New Roman" w:hAnsi="Times New Roman" w:cs="Times New Roman"/>
          <w:iCs/>
          <w:sz w:val="20"/>
          <w:szCs w:val="20"/>
          <w:lang w:val="en-US"/>
        </w:rPr>
        <w:t>Petunjuk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Teknis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Tentang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Pemberantasan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Jakarta: </w:t>
      </w:r>
      <w:proofErr w:type="spellStart"/>
      <w:r w:rsidRPr="00186C31">
        <w:rPr>
          <w:rFonts w:ascii="Times New Roman" w:eastAsia="Times New Roman" w:hAnsi="Times New Roman" w:cs="Times New Roman"/>
          <w:iCs/>
          <w:sz w:val="20"/>
          <w:szCs w:val="20"/>
          <w:lang w:val="en-US"/>
        </w:rPr>
        <w:t>Depkes</w:t>
      </w:r>
      <w:proofErr w:type="spellEnd"/>
      <w:r w:rsidRPr="00186C31">
        <w:rPr>
          <w:rFonts w:ascii="Times New Roman" w:eastAsia="Times New Roman" w:hAnsi="Times New Roman" w:cs="Times New Roman"/>
          <w:iCs/>
          <w:sz w:val="20"/>
          <w:szCs w:val="20"/>
          <w:lang w:val="en-US"/>
        </w:rPr>
        <w:t xml:space="preserve"> R.I.</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Endang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Puji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Astuti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Firda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Yanuar</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pradani</w:t>
      </w:r>
      <w:proofErr w:type="spellEnd"/>
      <w:r w:rsidRPr="00186C31">
        <w:rPr>
          <w:rFonts w:ascii="Times New Roman" w:eastAsia="Times New Roman" w:hAnsi="Times New Roman" w:cs="Times New Roman"/>
          <w:iCs/>
          <w:sz w:val="20"/>
          <w:szCs w:val="20"/>
          <w:lang w:val="en-US"/>
        </w:rPr>
        <w:t xml:space="preserve">. 2010. </w:t>
      </w:r>
      <w:proofErr w:type="spellStart"/>
      <w:r w:rsidRPr="00186C31">
        <w:rPr>
          <w:rFonts w:ascii="Times New Roman" w:eastAsia="Times New Roman" w:hAnsi="Times New Roman" w:cs="Times New Roman"/>
          <w:iCs/>
          <w:sz w:val="20"/>
          <w:szCs w:val="20"/>
          <w:lang w:val="en-US"/>
        </w:rPr>
        <w:t>Pertumbuhan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Reproduksi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Musca </w:t>
      </w:r>
      <w:proofErr w:type="spellStart"/>
      <w:r w:rsidRPr="00186C31">
        <w:rPr>
          <w:rFonts w:ascii="Times New Roman" w:eastAsia="Times New Roman" w:hAnsi="Times New Roman" w:cs="Times New Roman"/>
          <w:iCs/>
          <w:sz w:val="20"/>
          <w:szCs w:val="20"/>
          <w:lang w:val="en-US"/>
        </w:rPr>
        <w:t>domestica</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Berbagai</w:t>
      </w:r>
      <w:proofErr w:type="spellEnd"/>
      <w:r w:rsidRPr="00186C31">
        <w:rPr>
          <w:rFonts w:ascii="Times New Roman" w:eastAsia="Times New Roman" w:hAnsi="Times New Roman" w:cs="Times New Roman"/>
          <w:iCs/>
          <w:sz w:val="20"/>
          <w:szCs w:val="20"/>
          <w:lang w:val="en-US"/>
        </w:rPr>
        <w:t xml:space="preserve"> Media </w:t>
      </w:r>
      <w:proofErr w:type="spellStart"/>
      <w:r w:rsidRPr="00186C31">
        <w:rPr>
          <w:rFonts w:ascii="Times New Roman" w:eastAsia="Times New Roman" w:hAnsi="Times New Roman" w:cs="Times New Roman"/>
          <w:iCs/>
          <w:sz w:val="20"/>
          <w:szCs w:val="20"/>
          <w:lang w:val="en-US"/>
        </w:rPr>
        <w:t>Perkembangbiakan</w:t>
      </w:r>
      <w:proofErr w:type="spellEnd"/>
      <w:r w:rsidRPr="00186C31">
        <w:rPr>
          <w:rFonts w:ascii="Times New Roman" w:eastAsia="Times New Roman" w:hAnsi="Times New Roman" w:cs="Times New Roman"/>
          <w:iCs/>
          <w:sz w:val="20"/>
          <w:szCs w:val="20"/>
          <w:lang w:val="en-US"/>
        </w:rPr>
        <w:t xml:space="preserve">. </w:t>
      </w:r>
      <w:proofErr w:type="spellStart"/>
      <w:proofErr w:type="gramStart"/>
      <w:r w:rsidRPr="00186C31">
        <w:rPr>
          <w:rFonts w:ascii="Times New Roman" w:eastAsia="Times New Roman" w:hAnsi="Times New Roman" w:cs="Times New Roman"/>
          <w:iCs/>
          <w:sz w:val="20"/>
          <w:szCs w:val="20"/>
          <w:lang w:val="en-US"/>
        </w:rPr>
        <w:t>Ciamis</w:t>
      </w:r>
      <w:proofErr w:type="spellEnd"/>
      <w:r w:rsidRPr="00186C31">
        <w:rPr>
          <w:rFonts w:ascii="Times New Roman" w:eastAsia="Times New Roman" w:hAnsi="Times New Roman" w:cs="Times New Roman"/>
          <w:iCs/>
          <w:sz w:val="20"/>
          <w:szCs w:val="20"/>
          <w:lang w:val="en-US"/>
        </w:rPr>
        <w:t xml:space="preserve"> :</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loka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Litbang</w:t>
      </w:r>
      <w:proofErr w:type="spellEnd"/>
      <w:r w:rsidRPr="00186C31">
        <w:rPr>
          <w:rFonts w:ascii="Times New Roman" w:eastAsia="Times New Roman" w:hAnsi="Times New Roman" w:cs="Times New Roman"/>
          <w:iCs/>
          <w:sz w:val="20"/>
          <w:szCs w:val="20"/>
          <w:lang w:val="en-US"/>
        </w:rPr>
        <w:t xml:space="preserve"> P2B2 </w:t>
      </w:r>
      <w:proofErr w:type="spellStart"/>
      <w:r w:rsidRPr="00186C31">
        <w:rPr>
          <w:rFonts w:ascii="Times New Roman" w:eastAsia="Times New Roman" w:hAnsi="Times New Roman" w:cs="Times New Roman"/>
          <w:iCs/>
          <w:sz w:val="20"/>
          <w:szCs w:val="20"/>
          <w:lang w:val="en-US"/>
        </w:rPr>
        <w:t>Ciamis</w:t>
      </w:r>
      <w:proofErr w:type="spellEnd"/>
      <w:r w:rsidRPr="00186C31">
        <w:rPr>
          <w:rFonts w:ascii="Times New Roman" w:eastAsia="Times New Roman" w:hAnsi="Times New Roman" w:cs="Times New Roman"/>
          <w:iCs/>
          <w:sz w:val="20"/>
          <w:szCs w:val="20"/>
          <w:lang w:val="en-US"/>
        </w:rPr>
        <w:t xml:space="preserve">. https://ejournal2.litbang.kemkes.go.id/index.php/aspirator/article/view/1765.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7 Mei 2019 pada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08.50</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Konno, K </w:t>
      </w:r>
      <w:proofErr w:type="spellStart"/>
      <w:r w:rsidRPr="00186C31">
        <w:rPr>
          <w:rFonts w:ascii="Times New Roman" w:eastAsia="Times New Roman" w:hAnsi="Times New Roman" w:cs="Times New Roman"/>
          <w:iCs/>
          <w:sz w:val="20"/>
          <w:szCs w:val="20"/>
          <w:lang w:val="en-US"/>
        </w:rPr>
        <w:t>dkk</w:t>
      </w:r>
      <w:proofErr w:type="spellEnd"/>
      <w:r w:rsidRPr="00186C31">
        <w:rPr>
          <w:rFonts w:ascii="Times New Roman" w:eastAsia="Times New Roman" w:hAnsi="Times New Roman" w:cs="Times New Roman"/>
          <w:iCs/>
          <w:sz w:val="20"/>
          <w:szCs w:val="20"/>
          <w:lang w:val="en-US"/>
        </w:rPr>
        <w:t xml:space="preserve">. 2004. Papain </w:t>
      </w:r>
      <w:proofErr w:type="spellStart"/>
      <w:r w:rsidRPr="00186C31">
        <w:rPr>
          <w:rFonts w:ascii="Times New Roman" w:eastAsia="Times New Roman" w:hAnsi="Times New Roman" w:cs="Times New Roman"/>
          <w:iCs/>
          <w:sz w:val="20"/>
          <w:szCs w:val="20"/>
          <w:lang w:val="en-US"/>
        </w:rPr>
        <w:t>Protecs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Trees from Herbivorous Insects: Role of Cysteine Proteases in Latex. Blackwell Publishing Ltd. The Plant Journal 37: 370-378</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r w:rsidRPr="00186C31">
        <w:rPr>
          <w:rFonts w:ascii="Times New Roman" w:eastAsia="Times New Roman" w:hAnsi="Times New Roman" w:cs="Times New Roman"/>
          <w:iCs/>
          <w:sz w:val="20"/>
          <w:szCs w:val="20"/>
          <w:lang w:val="en-US"/>
        </w:rPr>
        <w:t xml:space="preserve">Nani </w:t>
      </w:r>
      <w:proofErr w:type="spellStart"/>
      <w:r w:rsidRPr="00186C31">
        <w:rPr>
          <w:rFonts w:ascii="Times New Roman" w:eastAsia="Times New Roman" w:hAnsi="Times New Roman" w:cs="Times New Roman"/>
          <w:iCs/>
          <w:sz w:val="20"/>
          <w:szCs w:val="20"/>
          <w:lang w:val="en-US"/>
        </w:rPr>
        <w:t>Kurnia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Rahmat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Baharuddin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Rosdiana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Ngitung</w:t>
      </w:r>
      <w:proofErr w:type="spellEnd"/>
      <w:r w:rsidRPr="00186C31">
        <w:rPr>
          <w:rFonts w:ascii="Times New Roman" w:eastAsia="Times New Roman" w:hAnsi="Times New Roman" w:cs="Times New Roman"/>
          <w:iCs/>
          <w:sz w:val="20"/>
          <w:szCs w:val="20"/>
          <w:lang w:val="en-US"/>
        </w:rPr>
        <w:t xml:space="preserve">, Army </w:t>
      </w:r>
      <w:proofErr w:type="spellStart"/>
      <w:r w:rsidRPr="00186C31">
        <w:rPr>
          <w:rFonts w:ascii="Times New Roman" w:eastAsia="Times New Roman" w:hAnsi="Times New Roman" w:cs="Times New Roman"/>
          <w:iCs/>
          <w:sz w:val="20"/>
          <w:szCs w:val="20"/>
          <w:lang w:val="en-US"/>
        </w:rPr>
        <w:t>Auliah</w:t>
      </w:r>
      <w:proofErr w:type="spellEnd"/>
      <w:r w:rsidRPr="00186C31">
        <w:rPr>
          <w:rFonts w:ascii="Times New Roman" w:eastAsia="Times New Roman" w:hAnsi="Times New Roman" w:cs="Times New Roman"/>
          <w:iCs/>
          <w:sz w:val="20"/>
          <w:szCs w:val="20"/>
          <w:lang w:val="en-US"/>
        </w:rPr>
        <w:t xml:space="preserve">. 2018.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Hijau</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Lucilia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sericata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sebagai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Agen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Biokonversi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Sampah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Organik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Pengamatan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Siklus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Hidup</w:t>
      </w:r>
      <w:proofErr w:type="spellEnd"/>
      <w:r w:rsidRPr="00186C31">
        <w:rPr>
          <w:rFonts w:ascii="Times New Roman" w:eastAsia="Times New Roman" w:hAnsi="Times New Roman" w:cs="Times New Roman"/>
          <w:iCs/>
          <w:sz w:val="20"/>
          <w:szCs w:val="20"/>
          <w:lang w:val="en-US"/>
        </w:rPr>
        <w:t xml:space="preserve">. </w:t>
      </w:r>
      <w:proofErr w:type="gramStart"/>
      <w:r w:rsidRPr="00186C31">
        <w:rPr>
          <w:rFonts w:ascii="Times New Roman" w:eastAsia="Times New Roman" w:hAnsi="Times New Roman" w:cs="Times New Roman"/>
          <w:iCs/>
          <w:sz w:val="20"/>
          <w:szCs w:val="20"/>
          <w:lang w:val="en-US"/>
        </w:rPr>
        <w:t>Makassar :</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Jurusan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Biologi</w:t>
      </w:r>
      <w:proofErr w:type="spellEnd"/>
      <w:r w:rsidRPr="00186C31">
        <w:rPr>
          <w:rFonts w:ascii="Times New Roman" w:eastAsia="Times New Roman" w:hAnsi="Times New Roman" w:cs="Times New Roman"/>
          <w:iCs/>
          <w:sz w:val="20"/>
          <w:szCs w:val="20"/>
          <w:lang w:val="en-US"/>
        </w:rPr>
        <w:t xml:space="preserve">, FMIPA, </w:t>
      </w:r>
      <w:proofErr w:type="spellStart"/>
      <w:r w:rsidRPr="00186C31">
        <w:rPr>
          <w:rFonts w:ascii="Times New Roman" w:eastAsia="Times New Roman" w:hAnsi="Times New Roman" w:cs="Times New Roman"/>
          <w:iCs/>
          <w:sz w:val="20"/>
          <w:szCs w:val="20"/>
          <w:lang w:val="en-US"/>
        </w:rPr>
        <w:t>Universitas</w:t>
      </w:r>
      <w:proofErr w:type="spellEnd"/>
      <w:r w:rsidRPr="00186C31">
        <w:rPr>
          <w:rFonts w:ascii="Times New Roman" w:eastAsia="Times New Roman" w:hAnsi="Times New Roman" w:cs="Times New Roman"/>
          <w:iCs/>
          <w:sz w:val="20"/>
          <w:szCs w:val="20"/>
          <w:lang w:val="en-US"/>
        </w:rPr>
        <w:t xml:space="preserve"> Negeri Makassar. http://ojs.unm.ac.id/semnasbio/article/download/7969/4624.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13 Mei 2019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13.25</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07678C" w:rsidRDefault="00186C31" w:rsidP="0007678C">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Profil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Kabupaten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Banyumas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Tahun</w:t>
      </w:r>
      <w:proofErr w:type="spellEnd"/>
      <w:r w:rsidRPr="00186C31">
        <w:rPr>
          <w:rFonts w:ascii="Times New Roman" w:eastAsia="Times New Roman" w:hAnsi="Times New Roman" w:cs="Times New Roman"/>
          <w:iCs/>
          <w:sz w:val="20"/>
          <w:szCs w:val="20"/>
          <w:lang w:val="en-US"/>
        </w:rPr>
        <w:t xml:space="preserve"> 2015, </w:t>
      </w:r>
      <w:proofErr w:type="spellStart"/>
      <w:r w:rsidRPr="00186C31">
        <w:rPr>
          <w:rFonts w:ascii="Times New Roman" w:eastAsia="Times New Roman" w:hAnsi="Times New Roman" w:cs="Times New Roman"/>
          <w:iCs/>
          <w:sz w:val="20"/>
          <w:szCs w:val="20"/>
          <w:lang w:val="en-US"/>
        </w:rPr>
        <w:t>Banyumas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Dinkes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Kabupaten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Banyumas</w:t>
      </w:r>
      <w:proofErr w:type="spellEnd"/>
    </w:p>
    <w:p w:rsidR="0007678C" w:rsidRDefault="0007678C" w:rsidP="0007678C">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07678C">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Puguh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Wahyudi</w:t>
      </w:r>
      <w:proofErr w:type="spellEnd"/>
      <w:r w:rsidRPr="00186C31">
        <w:rPr>
          <w:rFonts w:ascii="Times New Roman" w:eastAsia="Times New Roman" w:hAnsi="Times New Roman" w:cs="Times New Roman"/>
          <w:iCs/>
          <w:sz w:val="20"/>
          <w:szCs w:val="20"/>
          <w:lang w:val="en-US"/>
        </w:rPr>
        <w:t xml:space="preserve">, Susi </w:t>
      </w:r>
      <w:proofErr w:type="spellStart"/>
      <w:r w:rsidRPr="00186C31">
        <w:rPr>
          <w:rFonts w:ascii="Times New Roman" w:eastAsia="Times New Roman" w:hAnsi="Times New Roman" w:cs="Times New Roman"/>
          <w:iCs/>
          <w:sz w:val="20"/>
          <w:szCs w:val="20"/>
          <w:lang w:val="en-US"/>
        </w:rPr>
        <w:t>Soviana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Upik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Kesumawati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Hadi</w:t>
      </w:r>
      <w:proofErr w:type="spellEnd"/>
      <w:r w:rsidRPr="00186C31">
        <w:rPr>
          <w:rFonts w:ascii="Times New Roman" w:eastAsia="Times New Roman" w:hAnsi="Times New Roman" w:cs="Times New Roman"/>
          <w:iCs/>
          <w:sz w:val="20"/>
          <w:szCs w:val="20"/>
          <w:lang w:val="en-US"/>
        </w:rPr>
        <w:t xml:space="preserve">. 2015. </w:t>
      </w:r>
      <w:proofErr w:type="spellStart"/>
      <w:r w:rsidRPr="00186C31">
        <w:rPr>
          <w:rFonts w:ascii="Times New Roman" w:eastAsia="Times New Roman" w:hAnsi="Times New Roman" w:cs="Times New Roman"/>
          <w:iCs/>
          <w:sz w:val="20"/>
          <w:szCs w:val="20"/>
          <w:lang w:val="en-US"/>
        </w:rPr>
        <w:t>Keragaman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Prevalensi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Pasar </w:t>
      </w:r>
      <w:proofErr w:type="spellStart"/>
      <w:r w:rsidRPr="00186C31">
        <w:rPr>
          <w:rFonts w:ascii="Times New Roman" w:eastAsia="Times New Roman" w:hAnsi="Times New Roman" w:cs="Times New Roman"/>
          <w:iCs/>
          <w:sz w:val="20"/>
          <w:szCs w:val="20"/>
          <w:lang w:val="en-US"/>
        </w:rPr>
        <w:t>Tradisional</w:t>
      </w:r>
      <w:proofErr w:type="spellEnd"/>
      <w:r w:rsidRPr="00186C31">
        <w:rPr>
          <w:rFonts w:ascii="Times New Roman" w:eastAsia="Times New Roman" w:hAnsi="Times New Roman" w:cs="Times New Roman"/>
          <w:iCs/>
          <w:sz w:val="20"/>
          <w:szCs w:val="20"/>
          <w:lang w:val="en-US"/>
        </w:rPr>
        <w:t xml:space="preserve"> di Kota Bogor. </w:t>
      </w:r>
      <w:proofErr w:type="gramStart"/>
      <w:r w:rsidRPr="00186C31">
        <w:rPr>
          <w:rFonts w:ascii="Times New Roman" w:eastAsia="Times New Roman" w:hAnsi="Times New Roman" w:cs="Times New Roman"/>
          <w:iCs/>
          <w:sz w:val="20"/>
          <w:szCs w:val="20"/>
          <w:lang w:val="en-US"/>
        </w:rPr>
        <w:t>Bogor :</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Direktorat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Jenderal</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Peternakan</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Hewan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Kementrian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Pertanian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Republik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IndonesiaBagian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Parasitologi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Entomologi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Fakultas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Kedokteran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Hewan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Institut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Pertanian</w:t>
      </w:r>
      <w:proofErr w:type="spellEnd"/>
      <w:r w:rsidRPr="00186C31">
        <w:rPr>
          <w:rFonts w:ascii="Times New Roman" w:eastAsia="Times New Roman" w:hAnsi="Times New Roman" w:cs="Times New Roman"/>
          <w:iCs/>
          <w:sz w:val="20"/>
          <w:szCs w:val="20"/>
          <w:lang w:val="en-US"/>
        </w:rPr>
        <w:t xml:space="preserve"> Bogor. http://ejournal.unud.ac.id/php.index/jvet.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7 Mei 2019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15.22</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Sapta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Raharja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Dwi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Setyaningsih</w:t>
      </w:r>
      <w:proofErr w:type="spellEnd"/>
      <w:r w:rsidRPr="00186C31">
        <w:rPr>
          <w:rFonts w:ascii="Times New Roman" w:eastAsia="Times New Roman" w:hAnsi="Times New Roman" w:cs="Times New Roman"/>
          <w:iCs/>
          <w:sz w:val="20"/>
          <w:szCs w:val="20"/>
          <w:lang w:val="en-US"/>
        </w:rPr>
        <w:t xml:space="preserve"> dan Doris Monica Sari Turnip. 2006.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Perbedaan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Komposisi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Bahan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Konsentrasi</w:t>
      </w:r>
      <w:proofErr w:type="spellEnd"/>
      <w:r w:rsidRPr="00186C31">
        <w:rPr>
          <w:rFonts w:ascii="Times New Roman" w:eastAsia="Times New Roman" w:hAnsi="Times New Roman" w:cs="Times New Roman"/>
          <w:iCs/>
          <w:sz w:val="20"/>
          <w:szCs w:val="20"/>
          <w:lang w:val="en-US"/>
        </w:rPr>
        <w:t xml:space="preserve"> Dan </w:t>
      </w:r>
      <w:proofErr w:type="spellStart"/>
      <w:r w:rsidRPr="00186C31">
        <w:rPr>
          <w:rFonts w:ascii="Times New Roman" w:eastAsia="Times New Roman" w:hAnsi="Times New Roman" w:cs="Times New Roman"/>
          <w:iCs/>
          <w:sz w:val="20"/>
          <w:szCs w:val="20"/>
          <w:lang w:val="en-US"/>
        </w:rPr>
        <w:t>Jenis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Minyak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Atsiri</w:t>
      </w:r>
      <w:proofErr w:type="spellEnd"/>
      <w:r w:rsidRPr="00186C31">
        <w:rPr>
          <w:rFonts w:ascii="Times New Roman" w:eastAsia="Times New Roman" w:hAnsi="Times New Roman" w:cs="Times New Roman"/>
          <w:iCs/>
          <w:sz w:val="20"/>
          <w:szCs w:val="20"/>
          <w:lang w:val="en-US"/>
        </w:rPr>
        <w:t xml:space="preserve"> Pada </w:t>
      </w:r>
      <w:proofErr w:type="spellStart"/>
      <w:r w:rsidRPr="00186C31">
        <w:rPr>
          <w:rFonts w:ascii="Times New Roman" w:eastAsia="Times New Roman" w:hAnsi="Times New Roman" w:cs="Times New Roman"/>
          <w:iCs/>
          <w:sz w:val="20"/>
          <w:szCs w:val="20"/>
          <w:lang w:val="en-US"/>
        </w:rPr>
        <w:t>Pembuatan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Aromaterapi</w:t>
      </w:r>
      <w:proofErr w:type="spellEnd"/>
      <w:r w:rsidRPr="00186C31">
        <w:rPr>
          <w:rFonts w:ascii="Times New Roman" w:eastAsia="Times New Roman" w:hAnsi="Times New Roman" w:cs="Times New Roman"/>
          <w:iCs/>
          <w:sz w:val="20"/>
          <w:szCs w:val="20"/>
          <w:lang w:val="en-US"/>
        </w:rPr>
        <w:t xml:space="preserve">. </w:t>
      </w:r>
      <w:proofErr w:type="gramStart"/>
      <w:r w:rsidRPr="00186C31">
        <w:rPr>
          <w:rFonts w:ascii="Times New Roman" w:eastAsia="Times New Roman" w:hAnsi="Times New Roman" w:cs="Times New Roman"/>
          <w:iCs/>
          <w:sz w:val="20"/>
          <w:szCs w:val="20"/>
          <w:lang w:val="en-US"/>
        </w:rPr>
        <w:t>Bogor :</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Jurusan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Teknologi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Industri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Pertanian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Fakultas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Teknologi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Pertanian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Kampus</w:t>
      </w:r>
      <w:proofErr w:type="spellEnd"/>
      <w:r w:rsidRPr="00186C31">
        <w:rPr>
          <w:rFonts w:ascii="Times New Roman" w:eastAsia="Times New Roman" w:hAnsi="Times New Roman" w:cs="Times New Roman"/>
          <w:iCs/>
          <w:sz w:val="20"/>
          <w:szCs w:val="20"/>
          <w:lang w:val="en-US"/>
        </w:rPr>
        <w:t xml:space="preserve"> IPB Darmaga.http://ejournals.unmul.ac.id/index.php/TAF/article/download/1767/133.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6 Mei 2019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12.54</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Triana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Wulandari</w:t>
      </w:r>
      <w:proofErr w:type="spellEnd"/>
      <w:r w:rsidRPr="00186C31">
        <w:rPr>
          <w:rFonts w:ascii="Times New Roman" w:eastAsia="Times New Roman" w:hAnsi="Times New Roman" w:cs="Times New Roman"/>
          <w:iCs/>
          <w:sz w:val="20"/>
          <w:szCs w:val="20"/>
          <w:lang w:val="en-US"/>
        </w:rPr>
        <w:t xml:space="preserve">. 2017. </w:t>
      </w:r>
      <w:proofErr w:type="spellStart"/>
      <w:r w:rsidRPr="00186C31">
        <w:rPr>
          <w:rFonts w:ascii="Times New Roman" w:eastAsia="Times New Roman" w:hAnsi="Times New Roman" w:cs="Times New Roman"/>
          <w:iCs/>
          <w:sz w:val="20"/>
          <w:szCs w:val="20"/>
          <w:lang w:val="en-US"/>
        </w:rPr>
        <w:t>Pemanfaatan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Ekstrak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Pepaya</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Carica</w:t>
      </w:r>
      <w:proofErr w:type="spellEnd"/>
      <w:r w:rsidRPr="00186C31">
        <w:rPr>
          <w:rFonts w:ascii="Times New Roman" w:eastAsia="Times New Roman" w:hAnsi="Times New Roman" w:cs="Times New Roman"/>
          <w:iCs/>
          <w:sz w:val="20"/>
          <w:szCs w:val="20"/>
          <w:lang w:val="en-US"/>
        </w:rPr>
        <w:t xml:space="preserve"> Papaya L.) </w:t>
      </w:r>
      <w:proofErr w:type="spellStart"/>
      <w:r w:rsidRPr="00186C31">
        <w:rPr>
          <w:rFonts w:ascii="Times New Roman" w:eastAsia="Times New Roman" w:hAnsi="Times New Roman" w:cs="Times New Roman"/>
          <w:iCs/>
          <w:sz w:val="20"/>
          <w:szCs w:val="20"/>
          <w:lang w:val="en-US"/>
        </w:rPr>
        <w:t>Untuk</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Pengendalian</w:t>
      </w:r>
      <w:proofErr w:type="spellEnd"/>
      <w:r w:rsidRPr="00186C31">
        <w:rPr>
          <w:rFonts w:ascii="Times New Roman" w:eastAsia="Times New Roman" w:hAnsi="Times New Roman" w:cs="Times New Roman"/>
          <w:iCs/>
          <w:sz w:val="20"/>
          <w:szCs w:val="20"/>
          <w:lang w:val="en-US"/>
        </w:rPr>
        <w:t xml:space="preserve"> Hama Kutu </w:t>
      </w:r>
      <w:proofErr w:type="spellStart"/>
      <w:r w:rsidRPr="00186C31">
        <w:rPr>
          <w:rFonts w:ascii="Times New Roman" w:eastAsia="Times New Roman" w:hAnsi="Times New Roman" w:cs="Times New Roman"/>
          <w:iCs/>
          <w:sz w:val="20"/>
          <w:szCs w:val="20"/>
          <w:lang w:val="en-US"/>
        </w:rPr>
        <w:t>Daun</w:t>
      </w:r>
      <w:proofErr w:type="spellEnd"/>
      <w:r w:rsidRPr="00186C31">
        <w:rPr>
          <w:rFonts w:ascii="Times New Roman" w:eastAsia="Times New Roman" w:hAnsi="Times New Roman" w:cs="Times New Roman"/>
          <w:iCs/>
          <w:sz w:val="20"/>
          <w:szCs w:val="20"/>
          <w:lang w:val="en-US"/>
        </w:rPr>
        <w:t xml:space="preserve"> (Aphis Sp.) Pada </w:t>
      </w:r>
      <w:proofErr w:type="spellStart"/>
      <w:r w:rsidRPr="00186C31">
        <w:rPr>
          <w:rFonts w:ascii="Times New Roman" w:eastAsia="Times New Roman" w:hAnsi="Times New Roman" w:cs="Times New Roman"/>
          <w:iCs/>
          <w:sz w:val="20"/>
          <w:szCs w:val="20"/>
          <w:lang w:val="en-US"/>
        </w:rPr>
        <w:t>Tanaman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Cabai</w:t>
      </w:r>
      <w:proofErr w:type="spellEnd"/>
      <w:r w:rsidRPr="00186C31">
        <w:rPr>
          <w:rFonts w:ascii="Times New Roman" w:eastAsia="Times New Roman" w:hAnsi="Times New Roman" w:cs="Times New Roman"/>
          <w:iCs/>
          <w:sz w:val="20"/>
          <w:szCs w:val="20"/>
          <w:lang w:val="en-US"/>
        </w:rPr>
        <w:t xml:space="preserve"> (Capsicum Annuum L.</w:t>
      </w:r>
      <w:proofErr w:type="gramStart"/>
      <w:r w:rsidRPr="00186C31">
        <w:rPr>
          <w:rFonts w:ascii="Times New Roman" w:eastAsia="Times New Roman" w:hAnsi="Times New Roman" w:cs="Times New Roman"/>
          <w:iCs/>
          <w:sz w:val="20"/>
          <w:szCs w:val="20"/>
          <w:lang w:val="en-US"/>
        </w:rPr>
        <w:t>) .</w:t>
      </w:r>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Skripsi</w:t>
      </w:r>
      <w:proofErr w:type="spellEnd"/>
      <w:r w:rsidRPr="00186C31">
        <w:rPr>
          <w:rFonts w:ascii="Times New Roman" w:eastAsia="Times New Roman" w:hAnsi="Times New Roman" w:cs="Times New Roman"/>
          <w:iCs/>
          <w:sz w:val="20"/>
          <w:szCs w:val="20"/>
          <w:lang w:val="en-US"/>
        </w:rPr>
        <w:t xml:space="preserve">. </w:t>
      </w:r>
      <w:proofErr w:type="gramStart"/>
      <w:r w:rsidRPr="00186C31">
        <w:rPr>
          <w:rFonts w:ascii="Times New Roman" w:eastAsia="Times New Roman" w:hAnsi="Times New Roman" w:cs="Times New Roman"/>
          <w:iCs/>
          <w:sz w:val="20"/>
          <w:szCs w:val="20"/>
          <w:lang w:val="en-US"/>
        </w:rPr>
        <w:t>Yogyakarta :</w:t>
      </w:r>
      <w:proofErr w:type="gramEnd"/>
      <w:r w:rsidRPr="00186C31">
        <w:rPr>
          <w:rFonts w:ascii="Times New Roman" w:eastAsia="Times New Roman" w:hAnsi="Times New Roman" w:cs="Times New Roman"/>
          <w:iCs/>
          <w:sz w:val="20"/>
          <w:szCs w:val="20"/>
          <w:lang w:val="en-US"/>
        </w:rPr>
        <w:t xml:space="preserve"> Program </w:t>
      </w:r>
      <w:proofErr w:type="spellStart"/>
      <w:r w:rsidRPr="00186C31">
        <w:rPr>
          <w:rFonts w:ascii="Times New Roman" w:eastAsia="Times New Roman" w:hAnsi="Times New Roman" w:cs="Times New Roman"/>
          <w:iCs/>
          <w:sz w:val="20"/>
          <w:szCs w:val="20"/>
          <w:lang w:val="en-US"/>
        </w:rPr>
        <w:t>Studi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Agroteknologi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Fakultas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Pertanian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Universitas</w:t>
      </w:r>
      <w:proofErr w:type="spellEnd"/>
      <w:r w:rsidRPr="00186C31">
        <w:rPr>
          <w:rFonts w:ascii="Times New Roman" w:eastAsia="Times New Roman" w:hAnsi="Times New Roman" w:cs="Times New Roman"/>
          <w:iCs/>
          <w:sz w:val="20"/>
          <w:szCs w:val="20"/>
          <w:lang w:val="en-US"/>
        </w:rPr>
        <w:t xml:space="preserve"> MuhammadiyahYogyakarta.http://repository.umy.ac.id/bitstream/handle/123456789/15216/k.%20Naskah%20Publikasi.pdf?sequence=11&amp;isAllowed=y.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12 Mei 2019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16.27</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Undang-undang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Republik</w:t>
      </w:r>
      <w:proofErr w:type="spellEnd"/>
      <w:r w:rsidRPr="00186C31">
        <w:rPr>
          <w:rFonts w:ascii="Times New Roman" w:eastAsia="Times New Roman" w:hAnsi="Times New Roman" w:cs="Times New Roman"/>
          <w:iCs/>
          <w:sz w:val="20"/>
          <w:szCs w:val="20"/>
          <w:lang w:val="en-US"/>
        </w:rPr>
        <w:t xml:space="preserve"> Indonesia </w:t>
      </w:r>
      <w:proofErr w:type="spellStart"/>
      <w:r w:rsidRPr="00186C31">
        <w:rPr>
          <w:rFonts w:ascii="Times New Roman" w:eastAsia="Times New Roman" w:hAnsi="Times New Roman" w:cs="Times New Roman"/>
          <w:iCs/>
          <w:sz w:val="20"/>
          <w:szCs w:val="20"/>
          <w:lang w:val="en-US"/>
        </w:rPr>
        <w:t>Nomor</w:t>
      </w:r>
      <w:proofErr w:type="spellEnd"/>
      <w:r w:rsidRPr="00186C31">
        <w:rPr>
          <w:rFonts w:ascii="Times New Roman" w:eastAsia="Times New Roman" w:hAnsi="Times New Roman" w:cs="Times New Roman"/>
          <w:iCs/>
          <w:sz w:val="20"/>
          <w:szCs w:val="20"/>
          <w:lang w:val="en-US"/>
        </w:rPr>
        <w:t xml:space="preserve"> 36 </w:t>
      </w:r>
      <w:proofErr w:type="spellStart"/>
      <w:r w:rsidRPr="00186C31">
        <w:rPr>
          <w:rFonts w:ascii="Times New Roman" w:eastAsia="Times New Roman" w:hAnsi="Times New Roman" w:cs="Times New Roman"/>
          <w:iCs/>
          <w:sz w:val="20"/>
          <w:szCs w:val="20"/>
          <w:lang w:val="en-US"/>
        </w:rPr>
        <w:t>Tahun</w:t>
      </w:r>
      <w:proofErr w:type="spellEnd"/>
      <w:r w:rsidRPr="00186C31">
        <w:rPr>
          <w:rFonts w:ascii="Times New Roman" w:eastAsia="Times New Roman" w:hAnsi="Times New Roman" w:cs="Times New Roman"/>
          <w:iCs/>
          <w:sz w:val="20"/>
          <w:szCs w:val="20"/>
          <w:lang w:val="en-US"/>
        </w:rPr>
        <w:t xml:space="preserve"> 2009 </w:t>
      </w:r>
      <w:proofErr w:type="spellStart"/>
      <w:r w:rsidRPr="00186C31">
        <w:rPr>
          <w:rFonts w:ascii="Times New Roman" w:eastAsia="Times New Roman" w:hAnsi="Times New Roman" w:cs="Times New Roman"/>
          <w:iCs/>
          <w:sz w:val="20"/>
          <w:szCs w:val="20"/>
          <w:lang w:val="en-US"/>
        </w:rPr>
        <w:t>tentang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Kesehatan</w:t>
      </w:r>
      <w:proofErr w:type="spellEnd"/>
      <w:r w:rsidRPr="00186C31">
        <w:rPr>
          <w:rFonts w:ascii="Times New Roman" w:eastAsia="Times New Roman" w:hAnsi="Times New Roman" w:cs="Times New Roman"/>
          <w:iCs/>
          <w:sz w:val="20"/>
          <w:szCs w:val="20"/>
          <w:lang w:val="en-US"/>
        </w:rPr>
        <w:t xml:space="preserve">, Jakarta: </w:t>
      </w:r>
      <w:proofErr w:type="spellStart"/>
      <w:r w:rsidRPr="00186C31">
        <w:rPr>
          <w:rFonts w:ascii="Times New Roman" w:eastAsia="Times New Roman" w:hAnsi="Times New Roman" w:cs="Times New Roman"/>
          <w:iCs/>
          <w:sz w:val="20"/>
          <w:szCs w:val="20"/>
          <w:lang w:val="en-US"/>
        </w:rPr>
        <w:t>Presiden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Republik</w:t>
      </w:r>
      <w:proofErr w:type="spellEnd"/>
      <w:r w:rsidRPr="00186C31">
        <w:rPr>
          <w:rFonts w:ascii="Times New Roman" w:eastAsia="Times New Roman" w:hAnsi="Times New Roman" w:cs="Times New Roman"/>
          <w:iCs/>
          <w:sz w:val="20"/>
          <w:szCs w:val="20"/>
          <w:lang w:val="en-US"/>
        </w:rPr>
        <w:t xml:space="preserve"> Indonesia.</w:t>
      </w: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
    <w:p w:rsidR="00186C31" w:rsidRPr="00186C31" w:rsidRDefault="00186C31" w:rsidP="00186C31">
      <w:pPr>
        <w:spacing w:line="240" w:lineRule="auto"/>
        <w:ind w:left="340"/>
        <w:contextualSpacing/>
        <w:jc w:val="both"/>
        <w:rPr>
          <w:rFonts w:ascii="Times New Roman" w:eastAsia="Times New Roman" w:hAnsi="Times New Roman" w:cs="Times New Roman"/>
          <w:iCs/>
          <w:sz w:val="20"/>
          <w:szCs w:val="20"/>
          <w:lang w:val="en-US"/>
        </w:rPr>
      </w:pPr>
      <w:proofErr w:type="spellStart"/>
      <w:r w:rsidRPr="00186C31">
        <w:rPr>
          <w:rFonts w:ascii="Times New Roman" w:eastAsia="Times New Roman" w:hAnsi="Times New Roman" w:cs="Times New Roman"/>
          <w:iCs/>
          <w:sz w:val="20"/>
          <w:szCs w:val="20"/>
          <w:lang w:val="en-US"/>
        </w:rPr>
        <w:t>Yuli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Patmasari</w:t>
      </w:r>
      <w:proofErr w:type="spellEnd"/>
      <w:r w:rsidRPr="00186C31">
        <w:rPr>
          <w:rFonts w:ascii="Times New Roman" w:eastAsia="Times New Roman" w:hAnsi="Times New Roman" w:cs="Times New Roman"/>
          <w:iCs/>
          <w:sz w:val="20"/>
          <w:szCs w:val="20"/>
          <w:lang w:val="en-US"/>
        </w:rPr>
        <w:t xml:space="preserve">, Lucky </w:t>
      </w:r>
      <w:proofErr w:type="spellStart"/>
      <w:r w:rsidRPr="00186C31">
        <w:rPr>
          <w:rFonts w:ascii="Times New Roman" w:eastAsia="Times New Roman" w:hAnsi="Times New Roman" w:cs="Times New Roman"/>
          <w:iCs/>
          <w:sz w:val="20"/>
          <w:szCs w:val="20"/>
          <w:lang w:val="en-US"/>
        </w:rPr>
        <w:t>Herawati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Sarjito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Eko</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Windarso</w:t>
      </w:r>
      <w:proofErr w:type="spellEnd"/>
      <w:r w:rsidRPr="00186C31">
        <w:rPr>
          <w:rFonts w:ascii="Times New Roman" w:eastAsia="Times New Roman" w:hAnsi="Times New Roman" w:cs="Times New Roman"/>
          <w:iCs/>
          <w:sz w:val="20"/>
          <w:szCs w:val="20"/>
          <w:lang w:val="en-US"/>
        </w:rPr>
        <w:t xml:space="preserve">. 2014. </w:t>
      </w:r>
      <w:proofErr w:type="spellStart"/>
      <w:r w:rsidRPr="00186C31">
        <w:rPr>
          <w:rFonts w:ascii="Times New Roman" w:eastAsia="Times New Roman" w:hAnsi="Times New Roman" w:cs="Times New Roman"/>
          <w:iCs/>
          <w:sz w:val="20"/>
          <w:szCs w:val="20"/>
          <w:lang w:val="en-US"/>
        </w:rPr>
        <w:t>Pengaruh</w:t>
      </w:r>
      <w:proofErr w:type="spellEnd"/>
      <w:r w:rsidRPr="00186C31">
        <w:rPr>
          <w:rFonts w:ascii="Times New Roman" w:eastAsia="Times New Roman" w:hAnsi="Times New Roman" w:cs="Times New Roman"/>
          <w:iCs/>
          <w:sz w:val="20"/>
          <w:szCs w:val="20"/>
          <w:lang w:val="en-US"/>
        </w:rPr>
        <w:t xml:space="preserve"> </w:t>
      </w:r>
      <w:proofErr w:type="spellStart"/>
      <w:proofErr w:type="gramStart"/>
      <w:r w:rsidRPr="00186C31">
        <w:rPr>
          <w:rFonts w:ascii="Times New Roman" w:eastAsia="Times New Roman" w:hAnsi="Times New Roman" w:cs="Times New Roman"/>
          <w:iCs/>
          <w:sz w:val="20"/>
          <w:szCs w:val="20"/>
          <w:lang w:val="en-US"/>
        </w:rPr>
        <w:t>Konsentrasi</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Minyak</w:t>
      </w:r>
      <w:proofErr w:type="spellEnd"/>
      <w:proofErr w:type="gram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Serai</w:t>
      </w:r>
      <w:proofErr w:type="spellEnd"/>
      <w:r w:rsidRPr="00186C31">
        <w:rPr>
          <w:rFonts w:ascii="Times New Roman" w:eastAsia="Times New Roman" w:hAnsi="Times New Roman" w:cs="Times New Roman"/>
          <w:iCs/>
          <w:sz w:val="20"/>
          <w:szCs w:val="20"/>
          <w:lang w:val="en-US"/>
        </w:rPr>
        <w:t xml:space="preserve"> Wangi (</w:t>
      </w:r>
      <w:proofErr w:type="spellStart"/>
      <w:r w:rsidRPr="00186C31">
        <w:rPr>
          <w:rFonts w:ascii="Times New Roman" w:eastAsia="Times New Roman" w:hAnsi="Times New Roman" w:cs="Times New Roman"/>
          <w:iCs/>
          <w:sz w:val="20"/>
          <w:szCs w:val="20"/>
          <w:lang w:val="en-US"/>
        </w:rPr>
        <w:t>Citronela</w:t>
      </w:r>
      <w:proofErr w:type="spellEnd"/>
      <w:r w:rsidRPr="00186C31">
        <w:rPr>
          <w:rFonts w:ascii="Times New Roman" w:eastAsia="Times New Roman" w:hAnsi="Times New Roman" w:cs="Times New Roman"/>
          <w:iCs/>
          <w:sz w:val="20"/>
          <w:szCs w:val="20"/>
          <w:lang w:val="en-US"/>
        </w:rPr>
        <w:t xml:space="preserve"> Oil) </w:t>
      </w:r>
      <w:proofErr w:type="spellStart"/>
      <w:r w:rsidRPr="00186C31">
        <w:rPr>
          <w:rFonts w:ascii="Times New Roman" w:eastAsia="Times New Roman" w:hAnsi="Times New Roman" w:cs="Times New Roman"/>
          <w:iCs/>
          <w:sz w:val="20"/>
          <w:szCs w:val="20"/>
          <w:lang w:val="en-US"/>
        </w:rPr>
        <w:t>Dalam</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Lilin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Padat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Terhadap</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Penurunan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Kepadatan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Lalat</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Rumah</w:t>
      </w:r>
      <w:proofErr w:type="spellEnd"/>
      <w:r w:rsidRPr="00186C31">
        <w:rPr>
          <w:rFonts w:ascii="Times New Roman" w:eastAsia="Times New Roman" w:hAnsi="Times New Roman" w:cs="Times New Roman"/>
          <w:iCs/>
          <w:sz w:val="20"/>
          <w:szCs w:val="20"/>
          <w:lang w:val="en-US"/>
        </w:rPr>
        <w:t xml:space="preserve"> (Musca </w:t>
      </w:r>
      <w:proofErr w:type="spellStart"/>
      <w:r w:rsidRPr="00186C31">
        <w:rPr>
          <w:rFonts w:ascii="Times New Roman" w:eastAsia="Times New Roman" w:hAnsi="Times New Roman" w:cs="Times New Roman"/>
          <w:iCs/>
          <w:sz w:val="20"/>
          <w:szCs w:val="20"/>
          <w:lang w:val="en-US"/>
        </w:rPr>
        <w:t>Domestica</w:t>
      </w:r>
      <w:proofErr w:type="spellEnd"/>
      <w:r w:rsidRPr="00186C31">
        <w:rPr>
          <w:rFonts w:ascii="Times New Roman" w:eastAsia="Times New Roman" w:hAnsi="Times New Roman" w:cs="Times New Roman"/>
          <w:iCs/>
          <w:sz w:val="20"/>
          <w:szCs w:val="20"/>
          <w:lang w:val="en-US"/>
        </w:rPr>
        <w:t xml:space="preserve">) Di </w:t>
      </w:r>
      <w:proofErr w:type="spellStart"/>
      <w:r w:rsidRPr="00186C31">
        <w:rPr>
          <w:rFonts w:ascii="Times New Roman" w:eastAsia="Times New Roman" w:hAnsi="Times New Roman" w:cs="Times New Roman"/>
          <w:iCs/>
          <w:sz w:val="20"/>
          <w:szCs w:val="20"/>
          <w:lang w:val="en-US"/>
        </w:rPr>
        <w:t>Warung</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Makan</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Sepanjang</w:t>
      </w:r>
      <w:proofErr w:type="spellEnd"/>
      <w:r w:rsidRPr="00186C31">
        <w:rPr>
          <w:rFonts w:ascii="Times New Roman" w:eastAsia="Times New Roman" w:hAnsi="Times New Roman" w:cs="Times New Roman"/>
          <w:iCs/>
          <w:sz w:val="20"/>
          <w:szCs w:val="20"/>
          <w:lang w:val="en-US"/>
        </w:rPr>
        <w:t xml:space="preserve"> Pantai Depok. Yogyakarta: JKL </w:t>
      </w:r>
      <w:proofErr w:type="spellStart"/>
      <w:r w:rsidRPr="00186C31">
        <w:rPr>
          <w:rFonts w:ascii="Times New Roman" w:eastAsia="Times New Roman" w:hAnsi="Times New Roman" w:cs="Times New Roman"/>
          <w:iCs/>
          <w:sz w:val="20"/>
          <w:szCs w:val="20"/>
          <w:lang w:val="en-US"/>
        </w:rPr>
        <w:t>Poltekkes</w:t>
      </w:r>
      <w:proofErr w:type="spellEnd"/>
      <w:r w:rsidRPr="00186C31">
        <w:rPr>
          <w:rFonts w:ascii="Times New Roman" w:eastAsia="Times New Roman" w:hAnsi="Times New Roman" w:cs="Times New Roman"/>
          <w:iCs/>
          <w:sz w:val="20"/>
          <w:szCs w:val="20"/>
          <w:lang w:val="en-US"/>
        </w:rPr>
        <w:t xml:space="preserve"> </w:t>
      </w:r>
      <w:proofErr w:type="spellStart"/>
      <w:r w:rsidRPr="00186C31">
        <w:rPr>
          <w:rFonts w:ascii="Times New Roman" w:eastAsia="Times New Roman" w:hAnsi="Times New Roman" w:cs="Times New Roman"/>
          <w:iCs/>
          <w:sz w:val="20"/>
          <w:szCs w:val="20"/>
          <w:lang w:val="en-US"/>
        </w:rPr>
        <w:t>Kemenkes</w:t>
      </w:r>
      <w:proofErr w:type="spellEnd"/>
      <w:r w:rsidRPr="00186C31">
        <w:rPr>
          <w:rFonts w:ascii="Times New Roman" w:eastAsia="Times New Roman" w:hAnsi="Times New Roman" w:cs="Times New Roman"/>
          <w:iCs/>
          <w:sz w:val="20"/>
          <w:szCs w:val="20"/>
          <w:lang w:val="en-US"/>
        </w:rPr>
        <w:t xml:space="preserve"> Yogyakarta. http://eprints.poltekkesjogja.ac.id/24/. </w:t>
      </w:r>
      <w:proofErr w:type="spellStart"/>
      <w:r w:rsidRPr="00186C31">
        <w:rPr>
          <w:rFonts w:ascii="Times New Roman" w:eastAsia="Times New Roman" w:hAnsi="Times New Roman" w:cs="Times New Roman"/>
          <w:iCs/>
          <w:sz w:val="20"/>
          <w:szCs w:val="20"/>
          <w:lang w:val="en-US"/>
        </w:rPr>
        <w:t>Diakses</w:t>
      </w:r>
      <w:proofErr w:type="spellEnd"/>
      <w:r w:rsidRPr="00186C31">
        <w:rPr>
          <w:rFonts w:ascii="Times New Roman" w:eastAsia="Times New Roman" w:hAnsi="Times New Roman" w:cs="Times New Roman"/>
          <w:iCs/>
          <w:sz w:val="20"/>
          <w:szCs w:val="20"/>
          <w:lang w:val="en-US"/>
        </w:rPr>
        <w:t xml:space="preserve"> pada 14 </w:t>
      </w:r>
      <w:proofErr w:type="spellStart"/>
      <w:r w:rsidRPr="00186C31">
        <w:rPr>
          <w:rFonts w:ascii="Times New Roman" w:eastAsia="Times New Roman" w:hAnsi="Times New Roman" w:cs="Times New Roman"/>
          <w:iCs/>
          <w:sz w:val="20"/>
          <w:szCs w:val="20"/>
          <w:lang w:val="en-US"/>
        </w:rPr>
        <w:t>Desember</w:t>
      </w:r>
      <w:proofErr w:type="spellEnd"/>
      <w:r w:rsidRPr="00186C31">
        <w:rPr>
          <w:rFonts w:ascii="Times New Roman" w:eastAsia="Times New Roman" w:hAnsi="Times New Roman" w:cs="Times New Roman"/>
          <w:iCs/>
          <w:sz w:val="20"/>
          <w:szCs w:val="20"/>
          <w:lang w:val="en-US"/>
        </w:rPr>
        <w:t xml:space="preserve"> 2018 </w:t>
      </w:r>
      <w:proofErr w:type="spellStart"/>
      <w:r w:rsidRPr="00186C31">
        <w:rPr>
          <w:rFonts w:ascii="Times New Roman" w:eastAsia="Times New Roman" w:hAnsi="Times New Roman" w:cs="Times New Roman"/>
          <w:iCs/>
          <w:sz w:val="20"/>
          <w:szCs w:val="20"/>
          <w:lang w:val="en-US"/>
        </w:rPr>
        <w:t>pukul</w:t>
      </w:r>
      <w:proofErr w:type="spellEnd"/>
      <w:r w:rsidRPr="00186C31">
        <w:rPr>
          <w:rFonts w:ascii="Times New Roman" w:eastAsia="Times New Roman" w:hAnsi="Times New Roman" w:cs="Times New Roman"/>
          <w:iCs/>
          <w:sz w:val="20"/>
          <w:szCs w:val="20"/>
          <w:lang w:val="en-US"/>
        </w:rPr>
        <w:t xml:space="preserve"> 11.19</w:t>
      </w:r>
    </w:p>
    <w:p w:rsidR="00115EE4" w:rsidRPr="00A448C6" w:rsidRDefault="00115EE4" w:rsidP="001A55C0">
      <w:pPr>
        <w:jc w:val="both"/>
        <w:rPr>
          <w:rFonts w:ascii="Arial" w:hAnsi="Arial" w:cs="Arial"/>
        </w:rPr>
      </w:pPr>
    </w:p>
    <w:p w:rsidR="00795932" w:rsidRDefault="00795932" w:rsidP="00B73287">
      <w:pPr>
        <w:jc w:val="center"/>
        <w:rPr>
          <w:rFonts w:ascii="Times New Roman" w:hAnsi="Times New Roman" w:cs="Times New Roman"/>
          <w:sz w:val="20"/>
        </w:rPr>
      </w:pPr>
    </w:p>
    <w:p w:rsidR="0007678C" w:rsidRDefault="0007678C" w:rsidP="00B73287">
      <w:pPr>
        <w:jc w:val="center"/>
        <w:rPr>
          <w:rFonts w:ascii="Times New Roman" w:hAnsi="Times New Roman" w:cs="Times New Roman"/>
          <w:sz w:val="20"/>
        </w:rPr>
      </w:pPr>
    </w:p>
    <w:p w:rsidR="0007678C" w:rsidRDefault="0007678C" w:rsidP="00B73287">
      <w:pPr>
        <w:jc w:val="center"/>
        <w:rPr>
          <w:rFonts w:ascii="Times New Roman" w:hAnsi="Times New Roman" w:cs="Times New Roman"/>
          <w:sz w:val="20"/>
        </w:rPr>
      </w:pPr>
    </w:p>
    <w:p w:rsidR="0007678C" w:rsidRDefault="0007678C" w:rsidP="00B73287">
      <w:pPr>
        <w:jc w:val="center"/>
        <w:rPr>
          <w:rFonts w:ascii="Times New Roman" w:hAnsi="Times New Roman" w:cs="Times New Roman"/>
          <w:sz w:val="20"/>
        </w:rPr>
        <w:sectPr w:rsidR="0007678C" w:rsidSect="00D3275B">
          <w:footerReference w:type="default" r:id="rId17"/>
          <w:pgSz w:w="11906" w:h="16838"/>
          <w:pgMar w:top="1440" w:right="1440" w:bottom="1440" w:left="1440" w:header="708" w:footer="708" w:gutter="0"/>
          <w:cols w:num="2" w:space="708"/>
          <w:titlePg/>
          <w:docGrid w:linePitch="360"/>
        </w:sectPr>
      </w:pPr>
    </w:p>
    <w:tbl>
      <w:tblPr>
        <w:tblStyle w:val="TableGrid"/>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76"/>
      </w:tblGrid>
      <w:tr w:rsidR="00115EE4" w:rsidRPr="001337D3" w:rsidTr="00795932">
        <w:trPr>
          <w:trHeight w:val="1778"/>
        </w:trPr>
        <w:tc>
          <w:tcPr>
            <w:tcW w:w="4778" w:type="dxa"/>
          </w:tcPr>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r w:rsidRPr="00D43321">
              <w:rPr>
                <w:rFonts w:ascii="Times New Roman" w:hAnsi="Times New Roman" w:cs="Times New Roman"/>
                <w:sz w:val="20"/>
              </w:rPr>
              <w:t>Pembimbing II</w:t>
            </w: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B12112" w:rsidRDefault="0007678C" w:rsidP="00B73287">
            <w:pPr>
              <w:jc w:val="center"/>
              <w:rPr>
                <w:rFonts w:ascii="Times New Roman" w:hAnsi="Times New Roman" w:cs="Times New Roman"/>
                <w:sz w:val="20"/>
                <w:u w:val="single"/>
                <w:lang w:val="en-US"/>
              </w:rPr>
            </w:pPr>
            <w:proofErr w:type="spellStart"/>
            <w:r>
              <w:rPr>
                <w:rFonts w:ascii="Times New Roman" w:hAnsi="Times New Roman" w:cs="Times New Roman"/>
                <w:sz w:val="20"/>
                <w:u w:val="single"/>
                <w:lang w:val="en-US"/>
              </w:rPr>
              <w:t>Arif</w:t>
            </w:r>
            <w:proofErr w:type="spellEnd"/>
            <w:r>
              <w:rPr>
                <w:rFonts w:ascii="Times New Roman" w:hAnsi="Times New Roman" w:cs="Times New Roman"/>
                <w:sz w:val="20"/>
                <w:u w:val="single"/>
                <w:lang w:val="en-US"/>
              </w:rPr>
              <w:t xml:space="preserve"> </w:t>
            </w:r>
            <w:proofErr w:type="spellStart"/>
            <w:r>
              <w:rPr>
                <w:rFonts w:ascii="Times New Roman" w:hAnsi="Times New Roman" w:cs="Times New Roman"/>
                <w:sz w:val="20"/>
                <w:u w:val="single"/>
                <w:lang w:val="en-US"/>
              </w:rPr>
              <w:t>Widyanto</w:t>
            </w:r>
            <w:proofErr w:type="spellEnd"/>
            <w:r>
              <w:rPr>
                <w:rFonts w:ascii="Times New Roman" w:hAnsi="Times New Roman" w:cs="Times New Roman"/>
                <w:sz w:val="20"/>
                <w:u w:val="single"/>
                <w:lang w:val="en-US"/>
              </w:rPr>
              <w:t xml:space="preserve"> </w:t>
            </w:r>
            <w:proofErr w:type="spellStart"/>
            <w:r w:rsidR="00B12112">
              <w:rPr>
                <w:rFonts w:ascii="Times New Roman" w:hAnsi="Times New Roman" w:cs="Times New Roman"/>
                <w:sz w:val="20"/>
                <w:u w:val="single"/>
                <w:lang w:val="en-US"/>
              </w:rPr>
              <w:t>S.Pd</w:t>
            </w:r>
            <w:proofErr w:type="spellEnd"/>
            <w:r w:rsidR="00B12112">
              <w:rPr>
                <w:rFonts w:ascii="Times New Roman" w:hAnsi="Times New Roman" w:cs="Times New Roman"/>
                <w:sz w:val="20"/>
                <w:u w:val="single"/>
                <w:lang w:val="en-US"/>
              </w:rPr>
              <w:t xml:space="preserve">., </w:t>
            </w:r>
            <w:proofErr w:type="spellStart"/>
            <w:proofErr w:type="gramStart"/>
            <w:r w:rsidR="00B12112">
              <w:rPr>
                <w:rFonts w:ascii="Times New Roman" w:hAnsi="Times New Roman" w:cs="Times New Roman"/>
                <w:sz w:val="20"/>
                <w:u w:val="single"/>
                <w:lang w:val="en-US"/>
              </w:rPr>
              <w:t>M.</w:t>
            </w:r>
            <w:r>
              <w:rPr>
                <w:rFonts w:ascii="Times New Roman" w:hAnsi="Times New Roman" w:cs="Times New Roman"/>
                <w:sz w:val="20"/>
                <w:u w:val="single"/>
                <w:lang w:val="en-US"/>
              </w:rPr>
              <w:t>Si</w:t>
            </w:r>
            <w:proofErr w:type="spellEnd"/>
            <w:proofErr w:type="gramEnd"/>
          </w:p>
          <w:p w:rsidR="007A7747" w:rsidRPr="00B12112" w:rsidRDefault="00115EE4" w:rsidP="00B73287">
            <w:pPr>
              <w:jc w:val="center"/>
              <w:rPr>
                <w:rFonts w:ascii="Times New Roman" w:hAnsi="Times New Roman" w:cs="Times New Roman"/>
                <w:sz w:val="20"/>
                <w:lang w:val="en-US"/>
              </w:rPr>
            </w:pPr>
            <w:r w:rsidRPr="00D43321">
              <w:rPr>
                <w:rFonts w:ascii="Times New Roman" w:hAnsi="Times New Roman" w:cs="Times New Roman"/>
                <w:sz w:val="20"/>
              </w:rPr>
              <w:t>NIP : 1</w:t>
            </w:r>
            <w:r w:rsidR="00B12112">
              <w:rPr>
                <w:rFonts w:ascii="Times New Roman" w:hAnsi="Times New Roman" w:cs="Times New Roman"/>
                <w:sz w:val="20"/>
                <w:lang w:val="en-US"/>
              </w:rPr>
              <w:t>9</w:t>
            </w:r>
            <w:r w:rsidR="0007678C">
              <w:rPr>
                <w:rFonts w:ascii="Times New Roman" w:hAnsi="Times New Roman" w:cs="Times New Roman"/>
                <w:sz w:val="20"/>
                <w:lang w:val="en-US"/>
              </w:rPr>
              <w:t xml:space="preserve">740105 </w:t>
            </w:r>
            <w:r w:rsidR="00B12112">
              <w:rPr>
                <w:rFonts w:ascii="Times New Roman" w:hAnsi="Times New Roman" w:cs="Times New Roman"/>
                <w:sz w:val="20"/>
                <w:lang w:val="en-US"/>
              </w:rPr>
              <w:t>19</w:t>
            </w:r>
            <w:r w:rsidR="0007678C">
              <w:rPr>
                <w:rFonts w:ascii="Times New Roman" w:hAnsi="Times New Roman" w:cs="Times New Roman"/>
                <w:sz w:val="20"/>
                <w:lang w:val="en-US"/>
              </w:rPr>
              <w:t>97031001</w:t>
            </w: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D3275B">
            <w:pPr>
              <w:jc w:val="right"/>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7A7747" w:rsidRPr="00D43321" w:rsidRDefault="007A7747" w:rsidP="00B73287">
            <w:pPr>
              <w:jc w:val="center"/>
              <w:rPr>
                <w:rFonts w:ascii="Times New Roman" w:hAnsi="Times New Roman" w:cs="Times New Roman"/>
                <w:sz w:val="20"/>
              </w:rPr>
            </w:pPr>
          </w:p>
          <w:p w:rsidR="00115EE4" w:rsidRPr="00D43321" w:rsidRDefault="00115EE4" w:rsidP="00B73287">
            <w:pPr>
              <w:jc w:val="both"/>
              <w:rPr>
                <w:rFonts w:ascii="Times New Roman" w:hAnsi="Times New Roman" w:cs="Times New Roman"/>
                <w:sz w:val="20"/>
              </w:rPr>
            </w:pPr>
          </w:p>
        </w:tc>
        <w:tc>
          <w:tcPr>
            <w:tcW w:w="4776" w:type="dxa"/>
          </w:tcPr>
          <w:p w:rsidR="00115EE4" w:rsidRPr="00D43321" w:rsidRDefault="00115EE4" w:rsidP="00B73287">
            <w:pPr>
              <w:jc w:val="center"/>
              <w:rPr>
                <w:rFonts w:ascii="Times New Roman" w:hAnsi="Times New Roman" w:cs="Times New Roman"/>
                <w:sz w:val="20"/>
              </w:rPr>
            </w:pPr>
            <w:r w:rsidRPr="00D43321">
              <w:rPr>
                <w:rFonts w:ascii="Times New Roman" w:hAnsi="Times New Roman" w:cs="Times New Roman"/>
                <w:sz w:val="20"/>
              </w:rPr>
              <w:lastRenderedPageBreak/>
              <w:t>Purwokerto,</w:t>
            </w:r>
            <w:r w:rsidR="00D43321">
              <w:rPr>
                <w:rFonts w:ascii="Times New Roman" w:hAnsi="Times New Roman" w:cs="Times New Roman"/>
                <w:sz w:val="20"/>
              </w:rPr>
              <w:t xml:space="preserve">  </w:t>
            </w:r>
            <w:r w:rsidRPr="00D43321">
              <w:rPr>
                <w:rFonts w:ascii="Times New Roman" w:hAnsi="Times New Roman" w:cs="Times New Roman"/>
                <w:sz w:val="20"/>
              </w:rPr>
              <w:t xml:space="preserve"> Mei 2019</w:t>
            </w:r>
          </w:p>
          <w:p w:rsidR="00115EE4" w:rsidRPr="00D43321" w:rsidRDefault="00115EE4" w:rsidP="00B73287">
            <w:pPr>
              <w:jc w:val="center"/>
              <w:rPr>
                <w:rFonts w:ascii="Times New Roman" w:hAnsi="Times New Roman" w:cs="Times New Roman"/>
                <w:sz w:val="20"/>
              </w:rPr>
            </w:pPr>
            <w:r w:rsidRPr="00D43321">
              <w:rPr>
                <w:rFonts w:ascii="Times New Roman" w:hAnsi="Times New Roman" w:cs="Times New Roman"/>
                <w:sz w:val="20"/>
              </w:rPr>
              <w:t>Pembimbing I</w:t>
            </w: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D43321" w:rsidRDefault="00115EE4" w:rsidP="00B73287">
            <w:pPr>
              <w:jc w:val="center"/>
              <w:rPr>
                <w:rFonts w:ascii="Times New Roman" w:hAnsi="Times New Roman" w:cs="Times New Roman"/>
                <w:sz w:val="20"/>
              </w:rPr>
            </w:pPr>
          </w:p>
          <w:p w:rsidR="00115EE4" w:rsidRPr="00B12112" w:rsidRDefault="00B12112" w:rsidP="00B73287">
            <w:pPr>
              <w:jc w:val="center"/>
              <w:rPr>
                <w:rFonts w:ascii="Times New Roman" w:hAnsi="Times New Roman" w:cs="Times New Roman"/>
                <w:sz w:val="20"/>
                <w:u w:val="single"/>
                <w:lang w:val="en-US"/>
              </w:rPr>
            </w:pPr>
            <w:r>
              <w:rPr>
                <w:rFonts w:ascii="Times New Roman" w:hAnsi="Times New Roman" w:cs="Times New Roman"/>
                <w:sz w:val="20"/>
                <w:u w:val="single"/>
                <w:lang w:val="en-US"/>
              </w:rPr>
              <w:t xml:space="preserve">Dr. </w:t>
            </w:r>
            <w:proofErr w:type="spellStart"/>
            <w:r>
              <w:rPr>
                <w:rFonts w:ascii="Times New Roman" w:hAnsi="Times New Roman" w:cs="Times New Roman"/>
                <w:sz w:val="20"/>
                <w:u w:val="single"/>
                <w:lang w:val="en-US"/>
              </w:rPr>
              <w:t>Djamaluddin</w:t>
            </w:r>
            <w:proofErr w:type="spellEnd"/>
            <w:r>
              <w:rPr>
                <w:rFonts w:ascii="Times New Roman" w:hAnsi="Times New Roman" w:cs="Times New Roman"/>
                <w:sz w:val="20"/>
                <w:u w:val="single"/>
                <w:lang w:val="en-US"/>
              </w:rPr>
              <w:t xml:space="preserve"> </w:t>
            </w:r>
            <w:proofErr w:type="spellStart"/>
            <w:r>
              <w:rPr>
                <w:rFonts w:ascii="Times New Roman" w:hAnsi="Times New Roman" w:cs="Times New Roman"/>
                <w:sz w:val="20"/>
                <w:u w:val="single"/>
                <w:lang w:val="en-US"/>
              </w:rPr>
              <w:t>Ramlan</w:t>
            </w:r>
            <w:proofErr w:type="spellEnd"/>
            <w:r>
              <w:rPr>
                <w:rFonts w:ascii="Times New Roman" w:hAnsi="Times New Roman" w:cs="Times New Roman"/>
                <w:sz w:val="20"/>
                <w:u w:val="single"/>
                <w:lang w:val="en-US"/>
              </w:rPr>
              <w:t xml:space="preserve">, SKM., </w:t>
            </w:r>
            <w:proofErr w:type="spellStart"/>
            <w:proofErr w:type="gramStart"/>
            <w:r>
              <w:rPr>
                <w:rFonts w:ascii="Times New Roman" w:hAnsi="Times New Roman" w:cs="Times New Roman"/>
                <w:sz w:val="20"/>
                <w:u w:val="single"/>
                <w:lang w:val="en-US"/>
              </w:rPr>
              <w:t>M.Kes</w:t>
            </w:r>
            <w:proofErr w:type="spellEnd"/>
            <w:proofErr w:type="gramEnd"/>
          </w:p>
          <w:p w:rsidR="00115EE4" w:rsidRPr="00B12112" w:rsidRDefault="00115EE4" w:rsidP="00B73287">
            <w:pPr>
              <w:jc w:val="center"/>
              <w:rPr>
                <w:rFonts w:ascii="Times New Roman" w:hAnsi="Times New Roman" w:cs="Times New Roman"/>
                <w:sz w:val="20"/>
                <w:lang w:val="en-US"/>
              </w:rPr>
            </w:pPr>
            <w:r w:rsidRPr="00D43321">
              <w:rPr>
                <w:rFonts w:ascii="Times New Roman" w:hAnsi="Times New Roman" w:cs="Times New Roman"/>
                <w:sz w:val="20"/>
              </w:rPr>
              <w:t xml:space="preserve">NIP : </w:t>
            </w:r>
            <w:r w:rsidR="00B12112">
              <w:rPr>
                <w:rFonts w:ascii="Times New Roman" w:hAnsi="Times New Roman" w:cs="Times New Roman"/>
                <w:sz w:val="20"/>
                <w:lang w:val="en-US"/>
              </w:rPr>
              <w:t>19600122 197812 1 001</w:t>
            </w:r>
          </w:p>
          <w:p w:rsidR="00115EE4" w:rsidRPr="00D43321" w:rsidRDefault="00115EE4" w:rsidP="00B73287">
            <w:pPr>
              <w:jc w:val="both"/>
              <w:rPr>
                <w:rFonts w:ascii="Times New Roman" w:hAnsi="Times New Roman" w:cs="Times New Roman"/>
                <w:sz w:val="20"/>
              </w:rPr>
            </w:pPr>
          </w:p>
        </w:tc>
      </w:tr>
    </w:tbl>
    <w:p w:rsidR="00795932" w:rsidRDefault="00795932" w:rsidP="00115EE4">
      <w:pPr>
        <w:pStyle w:val="ListParagraph"/>
        <w:spacing w:after="0" w:line="240" w:lineRule="auto"/>
        <w:ind w:left="0"/>
        <w:jc w:val="both"/>
        <w:rPr>
          <w:rFonts w:ascii="Times New Roman" w:hAnsi="Times New Roman" w:cs="Times New Roman"/>
          <w:b/>
          <w:sz w:val="20"/>
          <w:szCs w:val="28"/>
        </w:rPr>
        <w:sectPr w:rsidR="00795932" w:rsidSect="00795932">
          <w:type w:val="continuous"/>
          <w:pgSz w:w="11906" w:h="16838"/>
          <w:pgMar w:top="1440" w:right="1440" w:bottom="1440" w:left="1440" w:header="708" w:footer="708" w:gutter="0"/>
          <w:cols w:space="708"/>
          <w:docGrid w:linePitch="360"/>
        </w:sectPr>
      </w:pPr>
    </w:p>
    <w:p w:rsidR="00115EE4" w:rsidRPr="00DC26E0" w:rsidRDefault="00115EE4" w:rsidP="00115EE4">
      <w:pPr>
        <w:pStyle w:val="ListParagraph"/>
        <w:spacing w:after="0" w:line="240" w:lineRule="auto"/>
        <w:ind w:left="0"/>
        <w:jc w:val="both"/>
        <w:rPr>
          <w:rFonts w:ascii="Times New Roman" w:hAnsi="Times New Roman" w:cs="Times New Roman"/>
          <w:b/>
          <w:sz w:val="20"/>
          <w:szCs w:val="28"/>
        </w:rPr>
      </w:pPr>
    </w:p>
    <w:sectPr w:rsidR="00115EE4" w:rsidRPr="00DC26E0" w:rsidSect="0079593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B2" w:rsidRDefault="003944B2" w:rsidP="00795932">
      <w:pPr>
        <w:spacing w:after="0" w:line="240" w:lineRule="auto"/>
      </w:pPr>
      <w:r>
        <w:separator/>
      </w:r>
    </w:p>
  </w:endnote>
  <w:endnote w:type="continuationSeparator" w:id="0">
    <w:p w:rsidR="003944B2" w:rsidRDefault="003944B2" w:rsidP="0079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E7" w:rsidRPr="00AA19B7" w:rsidRDefault="008836E7">
    <w:pPr>
      <w:pStyle w:val="Footer"/>
      <w:jc w:val="center"/>
      <w:rPr>
        <w:rFonts w:ascii="Times New Roman" w:hAnsi="Times New Roman" w:cs="Times New Roman"/>
        <w:sz w:val="18"/>
      </w:rPr>
    </w:pPr>
  </w:p>
  <w:p w:rsidR="008836E7" w:rsidRPr="00AA19B7" w:rsidRDefault="008836E7">
    <w:pPr>
      <w:pStyle w:val="Foote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B2" w:rsidRDefault="003944B2" w:rsidP="00795932">
      <w:pPr>
        <w:spacing w:after="0" w:line="240" w:lineRule="auto"/>
      </w:pPr>
      <w:r>
        <w:separator/>
      </w:r>
    </w:p>
  </w:footnote>
  <w:footnote w:type="continuationSeparator" w:id="0">
    <w:p w:rsidR="003944B2" w:rsidRDefault="003944B2" w:rsidP="00795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18675"/>
      <w:docPartObj>
        <w:docPartGallery w:val="Page Numbers (Top of Page)"/>
        <w:docPartUnique/>
      </w:docPartObj>
    </w:sdtPr>
    <w:sdtEndPr>
      <w:rPr>
        <w:noProof/>
      </w:rPr>
    </w:sdtEndPr>
    <w:sdtContent>
      <w:p w:rsidR="00186C31" w:rsidRDefault="00186C31">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186C31" w:rsidRDefault="0018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172"/>
    <w:multiLevelType w:val="hybridMultilevel"/>
    <w:tmpl w:val="2BAA740A"/>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C6947BC"/>
    <w:multiLevelType w:val="hybridMultilevel"/>
    <w:tmpl w:val="E078E910"/>
    <w:lvl w:ilvl="0" w:tplc="EFF2ABFA">
      <w:start w:val="1"/>
      <w:numFmt w:val="decimal"/>
      <w:lvlText w:val="%1."/>
      <w:lvlJc w:val="left"/>
      <w:pPr>
        <w:ind w:left="14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EA07AF"/>
    <w:multiLevelType w:val="hybridMultilevel"/>
    <w:tmpl w:val="CF8CAB9E"/>
    <w:lvl w:ilvl="0" w:tplc="189EDE92">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3322F9"/>
    <w:multiLevelType w:val="hybridMultilevel"/>
    <w:tmpl w:val="4840321E"/>
    <w:lvl w:ilvl="0" w:tplc="7FE4D1DA">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4" w15:restartNumberingAfterBreak="0">
    <w:nsid w:val="1DB61235"/>
    <w:multiLevelType w:val="hybridMultilevel"/>
    <w:tmpl w:val="8BBC409A"/>
    <w:lvl w:ilvl="0" w:tplc="3DEC0D1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15:restartNumberingAfterBreak="0">
    <w:nsid w:val="1E0C71C6"/>
    <w:multiLevelType w:val="hybridMultilevel"/>
    <w:tmpl w:val="221AC754"/>
    <w:lvl w:ilvl="0" w:tplc="8FC28634">
      <w:start w:val="1"/>
      <w:numFmt w:val="upperRoman"/>
      <w:lvlText w:val="%1."/>
      <w:lvlJc w:val="left"/>
      <w:pPr>
        <w:ind w:left="1060" w:hanging="72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6" w15:restartNumberingAfterBreak="0">
    <w:nsid w:val="25F561A9"/>
    <w:multiLevelType w:val="hybridMultilevel"/>
    <w:tmpl w:val="95BCF872"/>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15:restartNumberingAfterBreak="0">
    <w:nsid w:val="34670F37"/>
    <w:multiLevelType w:val="hybridMultilevel"/>
    <w:tmpl w:val="CC7893E6"/>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8" w15:restartNumberingAfterBreak="0">
    <w:nsid w:val="3C2D4A08"/>
    <w:multiLevelType w:val="hybridMultilevel"/>
    <w:tmpl w:val="DAFEF772"/>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9" w15:restartNumberingAfterBreak="0">
    <w:nsid w:val="56844CB5"/>
    <w:multiLevelType w:val="hybridMultilevel"/>
    <w:tmpl w:val="CBD2F71C"/>
    <w:lvl w:ilvl="0" w:tplc="7AFA63BE">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0" w15:restartNumberingAfterBreak="0">
    <w:nsid w:val="5A622D3E"/>
    <w:multiLevelType w:val="hybridMultilevel"/>
    <w:tmpl w:val="3D5A064E"/>
    <w:lvl w:ilvl="0" w:tplc="76D2BEF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B324AD9"/>
    <w:multiLevelType w:val="hybridMultilevel"/>
    <w:tmpl w:val="7EFC24EC"/>
    <w:lvl w:ilvl="0" w:tplc="C19E49CE">
      <w:start w:val="1"/>
      <w:numFmt w:val="decimal"/>
      <w:lvlText w:val="%1."/>
      <w:lvlJc w:val="left"/>
      <w:pPr>
        <w:ind w:left="140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3A7066"/>
    <w:multiLevelType w:val="hybridMultilevel"/>
    <w:tmpl w:val="78061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B3F64"/>
    <w:multiLevelType w:val="hybridMultilevel"/>
    <w:tmpl w:val="FA88DA34"/>
    <w:lvl w:ilvl="0" w:tplc="2E2A5B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2F4C7C"/>
    <w:multiLevelType w:val="hybridMultilevel"/>
    <w:tmpl w:val="611C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64A79"/>
    <w:multiLevelType w:val="hybridMultilevel"/>
    <w:tmpl w:val="815076C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8E902DF"/>
    <w:multiLevelType w:val="hybridMultilevel"/>
    <w:tmpl w:val="0D8406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905117"/>
    <w:multiLevelType w:val="hybridMultilevel"/>
    <w:tmpl w:val="1076C828"/>
    <w:lvl w:ilvl="0" w:tplc="4FAAA5A4">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8" w15:restartNumberingAfterBreak="0">
    <w:nsid w:val="71D668CA"/>
    <w:multiLevelType w:val="hybridMultilevel"/>
    <w:tmpl w:val="624457EC"/>
    <w:lvl w:ilvl="0" w:tplc="9934D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77231E7"/>
    <w:multiLevelType w:val="hybridMultilevel"/>
    <w:tmpl w:val="B0B6C99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7F53DB1"/>
    <w:multiLevelType w:val="hybridMultilevel"/>
    <w:tmpl w:val="D7A2E1AA"/>
    <w:lvl w:ilvl="0" w:tplc="C4AA4D1E">
      <w:start w:val="1"/>
      <w:numFmt w:val="decimal"/>
      <w:lvlText w:val="%1."/>
      <w:lvlJc w:val="left"/>
      <w:pPr>
        <w:ind w:left="140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9FD2B96"/>
    <w:multiLevelType w:val="hybridMultilevel"/>
    <w:tmpl w:val="30BA95BC"/>
    <w:lvl w:ilvl="0" w:tplc="FCE0BC08">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num w:numId="1">
    <w:abstractNumId w:val="19"/>
  </w:num>
  <w:num w:numId="2">
    <w:abstractNumId w:val="15"/>
  </w:num>
  <w:num w:numId="3">
    <w:abstractNumId w:val="8"/>
  </w:num>
  <w:num w:numId="4">
    <w:abstractNumId w:val="1"/>
  </w:num>
  <w:num w:numId="5">
    <w:abstractNumId w:val="2"/>
  </w:num>
  <w:num w:numId="6">
    <w:abstractNumId w:val="18"/>
  </w:num>
  <w:num w:numId="7">
    <w:abstractNumId w:val="20"/>
  </w:num>
  <w:num w:numId="8">
    <w:abstractNumId w:val="3"/>
  </w:num>
  <w:num w:numId="9">
    <w:abstractNumId w:val="1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9"/>
  </w:num>
  <w:num w:numId="16">
    <w:abstractNumId w:val="5"/>
  </w:num>
  <w:num w:numId="17">
    <w:abstractNumId w:val="16"/>
  </w:num>
  <w:num w:numId="18">
    <w:abstractNumId w:val="14"/>
  </w:num>
  <w:num w:numId="19">
    <w:abstractNumId w:val="0"/>
  </w:num>
  <w:num w:numId="20">
    <w:abstractNumId w:val="6"/>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55"/>
    <w:rsid w:val="0007678C"/>
    <w:rsid w:val="000A45EA"/>
    <w:rsid w:val="000C7B4C"/>
    <w:rsid w:val="00110157"/>
    <w:rsid w:val="00115EE4"/>
    <w:rsid w:val="001369FE"/>
    <w:rsid w:val="00147ABA"/>
    <w:rsid w:val="00174977"/>
    <w:rsid w:val="00182CD2"/>
    <w:rsid w:val="00186C31"/>
    <w:rsid w:val="00192155"/>
    <w:rsid w:val="001A55C0"/>
    <w:rsid w:val="00252631"/>
    <w:rsid w:val="00253756"/>
    <w:rsid w:val="002908CF"/>
    <w:rsid w:val="002F2BD3"/>
    <w:rsid w:val="002F3A3D"/>
    <w:rsid w:val="0036372F"/>
    <w:rsid w:val="003944B2"/>
    <w:rsid w:val="00406EA9"/>
    <w:rsid w:val="004B177B"/>
    <w:rsid w:val="004B25DF"/>
    <w:rsid w:val="004D7863"/>
    <w:rsid w:val="004F7737"/>
    <w:rsid w:val="0052710A"/>
    <w:rsid w:val="005D3317"/>
    <w:rsid w:val="00694F2A"/>
    <w:rsid w:val="00795932"/>
    <w:rsid w:val="00795CEE"/>
    <w:rsid w:val="007A424F"/>
    <w:rsid w:val="007A7747"/>
    <w:rsid w:val="00863861"/>
    <w:rsid w:val="00877AC7"/>
    <w:rsid w:val="008836E7"/>
    <w:rsid w:val="008E4795"/>
    <w:rsid w:val="00911C6E"/>
    <w:rsid w:val="009D1591"/>
    <w:rsid w:val="00A327CB"/>
    <w:rsid w:val="00AA19B7"/>
    <w:rsid w:val="00AA7EF7"/>
    <w:rsid w:val="00AA7F39"/>
    <w:rsid w:val="00B034CB"/>
    <w:rsid w:val="00B12112"/>
    <w:rsid w:val="00B73287"/>
    <w:rsid w:val="00C577EC"/>
    <w:rsid w:val="00C65C7B"/>
    <w:rsid w:val="00CF14E9"/>
    <w:rsid w:val="00D12248"/>
    <w:rsid w:val="00D3275B"/>
    <w:rsid w:val="00D43321"/>
    <w:rsid w:val="00DC26E0"/>
    <w:rsid w:val="00F74F1C"/>
    <w:rsid w:val="00FF49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E7D"/>
  <w15:docId w15:val="{6A5C5B78-C1E0-4E7C-A32D-CE36E548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7B"/>
    <w:rPr>
      <w:color w:val="0563C1" w:themeColor="hyperlink"/>
      <w:u w:val="single"/>
    </w:rPr>
  </w:style>
  <w:style w:type="paragraph" w:styleId="ListParagraph">
    <w:name w:val="List Paragraph"/>
    <w:basedOn w:val="Normal"/>
    <w:uiPriority w:val="34"/>
    <w:qFormat/>
    <w:rsid w:val="004B177B"/>
    <w:pPr>
      <w:ind w:left="720"/>
      <w:contextualSpacing/>
    </w:pPr>
  </w:style>
  <w:style w:type="table" w:styleId="TableGrid">
    <w:name w:val="Table Grid"/>
    <w:basedOn w:val="TableNormal"/>
    <w:uiPriority w:val="39"/>
    <w:rsid w:val="00B0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48"/>
    <w:rPr>
      <w:rFonts w:ascii="Segoe UI" w:hAnsi="Segoe UI" w:cs="Segoe UI"/>
      <w:sz w:val="18"/>
      <w:szCs w:val="18"/>
    </w:rPr>
  </w:style>
  <w:style w:type="paragraph" w:styleId="Header">
    <w:name w:val="header"/>
    <w:basedOn w:val="Normal"/>
    <w:link w:val="HeaderChar"/>
    <w:uiPriority w:val="99"/>
    <w:unhideWhenUsed/>
    <w:rsid w:val="0079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932"/>
  </w:style>
  <w:style w:type="paragraph" w:styleId="Footer">
    <w:name w:val="footer"/>
    <w:basedOn w:val="Normal"/>
    <w:link w:val="FooterChar"/>
    <w:uiPriority w:val="99"/>
    <w:unhideWhenUsed/>
    <w:rsid w:val="0079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932"/>
  </w:style>
  <w:style w:type="paragraph" w:styleId="Bibliography">
    <w:name w:val="Bibliography"/>
    <w:basedOn w:val="Normal"/>
    <w:next w:val="Normal"/>
    <w:uiPriority w:val="37"/>
    <w:unhideWhenUsed/>
    <w:rsid w:val="001A55C0"/>
  </w:style>
  <w:style w:type="table" w:customStyle="1" w:styleId="TableGrid15">
    <w:name w:val="Table Grid15"/>
    <w:basedOn w:val="TableNormal"/>
    <w:next w:val="TableGrid"/>
    <w:uiPriority w:val="39"/>
    <w:rsid w:val="001A5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A5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A5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A5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A5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A5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anita16@gmail.com"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arifwidyanto74@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jamaluddinramlan@gmail.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Ayu</b:Tag>
    <b:SourceType>JournalArticle</b:SourceType>
    <b:Guid>{B0B23D49-2F20-4A3C-82B5-FBAC8F150A3C}</b:Guid>
    <b:Author>
      <b:Author>
        <b:NameList>
          <b:Person>
            <b:Last>Mutiara</b:Last>
            <b:First>Ayu</b:First>
          </b:Person>
        </b:NameList>
      </b:Author>
    </b:Author>
    <b:Title>Analisis Pengaruh Bahan Baku, Bahan Bakar Dan Tenaga Kerja Terhadap Produksi Tempe Di Kota Semarang. Skripsi. Fakultas Ekonomi: Universitas Diponegoro.</b:Title>
    <b:InternetSiteTitle>www.eprints.undip</b:InternetSiteTitle>
    <b:Year>2010</b:Year>
    <b:JournalName>Skripsi. Fakultas Ekonomi: Universitas Diponegoro. www.eprints.undip.ac.id</b:JournalName>
    <b:RefOrder>1</b:RefOrder>
  </b:Source>
  <b:Source>
    <b:Tag>Cap131</b:Tag>
    <b:SourceType>Book</b:SourceType>
    <b:Guid>{97C189A4-0B48-4B3B-A9D5-E046D7704A0E}</b:Guid>
    <b:Author>
      <b:Author>
        <b:NameList>
          <b:Person>
            <b:Last>Cappuccino</b:Last>
            <b:First>G,</b:First>
            <b:Middle>J., &amp; Natalie, S.</b:Middle>
          </b:Person>
        </b:NameList>
      </b:Author>
    </b:Author>
    <b:Title>Manual Laboratorium Biologi</b:Title>
    <b:Year>2013</b:Year>
    <b:City>Jakarta</b:City>
    <b:Publisher>ECG</b:Publisher>
    <b:RefOrder>2</b:RefOrder>
  </b:Source>
  <b:Source>
    <b:Tag>Per11</b:Tag>
    <b:SourceType>Book</b:SourceType>
    <b:Guid>{5D085AC0-D3CD-401F-A03F-7E25EF2902D0}</b:Guid>
    <b:Author>
      <b:Author>
        <b:Corporate>Permenkes RI</b:Corporate>
      </b:Author>
    </b:Author>
    <b:Title>Higiene Sanitasi Jasa Boga</b:Title>
    <b:Year>NOMOR 1096/MENKES/PER/VI/2011</b:Year>
    <b:Publisher>. www.kesmas.kemkes.go.id/perpu/konten/permenkes/pmk-nomor-1096-tahun-2011-tentang-higiene-sanitasi-jasaboga. diakses pada 15 Oktober 2018</b:Publisher>
    <b:RefOrder>3</b:RefOrder>
  </b:Source>
  <b:Source>
    <b:Tag>Pur</b:Tag>
    <b:SourceType>Book</b:SourceType>
    <b:Guid>{73183734-06E4-4AE1-B84A-9941873B69C2}</b:Guid>
    <b:Author>
      <b:Author>
        <b:NameList>
          <b:Person>
            <b:Last>Purnawijayanti</b:Last>
            <b:First>H.A</b:First>
          </b:Person>
        </b:NameList>
      </b:Author>
    </b:Author>
    <b:Title>Sanitasi, Higiene dan Keselamatan Kerja dalam Pengolahan Makanan</b:Title>
    <b:Year>2001</b:Year>
    <b:City>Yogyakarta</b:City>
    <b:Publisher>Kanisius</b:Publisher>
    <b:RefOrder>4</b:RefOrder>
  </b:Source>
  <b:Source>
    <b:Tag>Han10</b:Tag>
    <b:SourceType>JournalArticle</b:SourceType>
    <b:Guid>{07EBB544-3DB4-4ED5-9E36-364FEDE9F802}</b:Guid>
    <b:Title>Kondisi Sanitasi dan Keracunan Makanan Tradisional</b:Title>
    <b:Year>2010</b:Year>
    <b:Author>
      <b:Author>
        <b:NameList>
          <b:Person>
            <b:Last>Handayani</b:Last>
            <b:First>Werdiningsih</b:First>
          </b:Person>
        </b:NameList>
      </b:Author>
    </b:Author>
    <b:Pages>Vol 20 No 2-3. www.jurnal.unram.ac.id. diakses pada 25 April 2019 pukul 20.00</b:Pages>
    <b:JournalName>Jurnal Agroteksos. Fakultas Pertanian: Universitas Mataram</b:JournalName>
    <b:RefOrder>5</b:RefOrder>
  </b:Source>
</b:Sources>
</file>

<file path=customXml/itemProps1.xml><?xml version="1.0" encoding="utf-8"?>
<ds:datastoreItem xmlns:ds="http://schemas.openxmlformats.org/officeDocument/2006/customXml" ds:itemID="{05C677F9-CA29-4035-856D-C5640D56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mpills</cp:lastModifiedBy>
  <cp:revision>2</cp:revision>
  <cp:lastPrinted>2019-06-20T07:06:00Z</cp:lastPrinted>
  <dcterms:created xsi:type="dcterms:W3CDTF">2019-06-20T07:07:00Z</dcterms:created>
  <dcterms:modified xsi:type="dcterms:W3CDTF">2019-06-20T07:07:00Z</dcterms:modified>
</cp:coreProperties>
</file>