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3829363"/>
    <w:p w14:paraId="74F6E666" w14:textId="28E0BE19" w:rsidR="009A0B21" w:rsidRDefault="001A2BDD"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i/>
          <w:noProof/>
          <w:color w:val="000000"/>
          <w:sz w:val="24"/>
          <w:szCs w:val="24"/>
          <w:lang w:eastAsia="en-US"/>
        </w:rPr>
        <mc:AlternateContent>
          <mc:Choice Requires="wps">
            <w:drawing>
              <wp:anchor distT="0" distB="0" distL="114300" distR="114300" simplePos="0" relativeHeight="251658240" behindDoc="0" locked="0" layoutInCell="1" allowOverlap="1" wp14:anchorId="5DC4A1B2" wp14:editId="3FD3513F">
                <wp:simplePos x="0" y="0"/>
                <wp:positionH relativeFrom="column">
                  <wp:posOffset>-99060</wp:posOffset>
                </wp:positionH>
                <wp:positionV relativeFrom="paragraph">
                  <wp:posOffset>-457200</wp:posOffset>
                </wp:positionV>
                <wp:extent cx="915035" cy="1085215"/>
                <wp:effectExtent l="10795" t="10160" r="7620" b="952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085215"/>
                        </a:xfrm>
                        <a:prstGeom prst="rect">
                          <a:avLst/>
                        </a:prstGeom>
                        <a:solidFill>
                          <a:srgbClr val="FFFFFF"/>
                        </a:solidFill>
                        <a:ln w="9525">
                          <a:solidFill>
                            <a:schemeClr val="bg1">
                              <a:lumMod val="100000"/>
                              <a:lumOff val="0"/>
                            </a:schemeClr>
                          </a:solidFill>
                          <a:miter lim="800000"/>
                          <a:headEnd/>
                          <a:tailEnd/>
                        </a:ln>
                      </wps:spPr>
                      <wps:txbx>
                        <w:txbxContent>
                          <w:p w14:paraId="6B54A404" w14:textId="77777777" w:rsidR="0016373B" w:rsidRPr="00691C0B" w:rsidRDefault="0016373B" w:rsidP="0016373B">
                            <w:r>
                              <w:rPr>
                                <w:noProof/>
                                <w:lang w:eastAsia="en-US"/>
                              </w:rPr>
                              <w:drawing>
                                <wp:inline distT="0" distB="0" distL="0" distR="0" wp14:anchorId="1A548B0E" wp14:editId="38676ACF">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8"/>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C4A1B2" id="_x0000_t202" coordsize="21600,21600" o:spt="202" path="m,l,21600r21600,l21600,xe">
                <v:stroke joinstyle="miter"/>
                <v:path gradientshapeok="t" o:connecttype="rect"/>
              </v:shapetype>
              <v:shape id="Text Box 3" o:spid="_x0000_s1026" type="#_x0000_t202" style="position:absolute;left:0;text-align:left;margin-left:-7.8pt;margin-top:-36pt;width:72.05pt;height:8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" strokecolor="white [3212]">
                <v:textbox>
                  <w:txbxContent>
                    <w:p w14:paraId="6B54A404" w14:textId="77777777" w:rsidR="0016373B" w:rsidRPr="00691C0B" w:rsidRDefault="0016373B" w:rsidP="0016373B">
                      <w:r>
                        <w:rPr>
                          <w:noProof/>
                          <w:lang w:eastAsia="en-US"/>
                        </w:rPr>
                        <w:drawing>
                          <wp:inline distT="0" distB="0" distL="0" distR="0" wp14:anchorId="1A548B0E" wp14:editId="38676ACF">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9"/>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v:textbox>
              </v:shape>
            </w:pict>
          </mc:Fallback>
        </mc:AlternateContent>
      </w:r>
      <w:r>
        <w:rPr>
          <w:rFonts w:ascii="Times New Roman" w:hAnsi="Times New Roman" w:cs="Times New Roman"/>
          <w:b/>
          <w:noProof/>
          <w:sz w:val="24"/>
          <w:szCs w:val="24"/>
          <w:lang w:eastAsia="en-US"/>
        </w:rPr>
        <mc:AlternateContent>
          <mc:Choice Requires="wps">
            <w:drawing>
              <wp:anchor distT="0" distB="0" distL="114300" distR="114300" simplePos="0" relativeHeight="251660288" behindDoc="0" locked="0" layoutInCell="1" allowOverlap="1" wp14:anchorId="5B7C1483" wp14:editId="43FF8349">
                <wp:simplePos x="0" y="0"/>
                <wp:positionH relativeFrom="column">
                  <wp:posOffset>4879340</wp:posOffset>
                </wp:positionH>
                <wp:positionV relativeFrom="paragraph">
                  <wp:posOffset>-476250</wp:posOffset>
                </wp:positionV>
                <wp:extent cx="1230630" cy="1104265"/>
                <wp:effectExtent l="7620" t="10160" r="9525"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1104265"/>
                        </a:xfrm>
                        <a:prstGeom prst="rect">
                          <a:avLst/>
                        </a:prstGeom>
                        <a:solidFill>
                          <a:srgbClr val="FFFFFF"/>
                        </a:solidFill>
                        <a:ln w="9525">
                          <a:solidFill>
                            <a:schemeClr val="bg1">
                              <a:lumMod val="100000"/>
                              <a:lumOff val="0"/>
                            </a:schemeClr>
                          </a:solidFill>
                          <a:miter lim="800000"/>
                          <a:headEnd/>
                          <a:tailEnd/>
                        </a:ln>
                      </wps:spPr>
                      <wps:txbx>
                        <w:txbxContent>
                          <w:p w14:paraId="10CB8993" w14:textId="77777777" w:rsidR="009A0B21" w:rsidRDefault="0016373B" w:rsidP="0016373B">
                            <w:pPr>
                              <w:rPr>
                                <w:rFonts w:ascii="Times New Roman" w:hAnsi="Times New Roman" w:cs="Times New Roman"/>
                                <w:color w:val="0000FF"/>
                                <w:sz w:val="20"/>
                                <w:szCs w:val="20"/>
                                <w:vertAlign w:val="superscript"/>
                              </w:rPr>
                            </w:pPr>
                            <w:r>
                              <w:rPr>
                                <w:noProof/>
                                <w:lang w:eastAsia="en-US"/>
                              </w:rPr>
                              <w:drawing>
                                <wp:inline distT="0" distB="0" distL="0" distR="0" wp14:anchorId="72794F0D" wp14:editId="32DAAD58">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10"/>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009A0B21" w:rsidRPr="009A0B21">
                              <w:rPr>
                                <w:rFonts w:ascii="Times New Roman" w:hAnsi="Times New Roman" w:cs="Times New Roman"/>
                                <w:color w:val="0000FF"/>
                                <w:sz w:val="20"/>
                                <w:szCs w:val="20"/>
                                <w:vertAlign w:val="superscript"/>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7C1483" id="Text Box 5" o:spid="_x0000_s1027" type="#_x0000_t202" style="position:absolute;left:0;text-align:left;margin-left:384.2pt;margin-top:-37.5pt;width:96.9pt;height: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" strokecolor="white [3212]">
                <v:textbox>
                  <w:txbxContent>
                    <w:p w14:paraId="10CB8993" w14:textId="77777777" w:rsidR="009A0B21" w:rsidRDefault="0016373B" w:rsidP="0016373B">
                      <w:pPr>
                        <w:rPr>
                          <w:rFonts w:ascii="Times New Roman" w:hAnsi="Times New Roman" w:cs="Times New Roman"/>
                          <w:color w:val="0000FF"/>
                          <w:sz w:val="20"/>
                          <w:szCs w:val="20"/>
                          <w:vertAlign w:val="superscript"/>
                        </w:rPr>
                      </w:pPr>
                      <w:r>
                        <w:rPr>
                          <w:noProof/>
                          <w:lang w:eastAsia="en-US"/>
                        </w:rPr>
                        <w:drawing>
                          <wp:inline distT="0" distB="0" distL="0" distR="0" wp14:anchorId="72794F0D" wp14:editId="32DAAD58">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11"/>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009A0B21" w:rsidRPr="009A0B21">
                        <w:rPr>
                          <w:rFonts w:ascii="Times New Roman" w:hAnsi="Times New Roman" w:cs="Times New Roman"/>
                          <w:color w:val="0000FF"/>
                          <w:sz w:val="20"/>
                          <w:szCs w:val="20"/>
                          <w:vertAlign w:val="superscript"/>
                        </w:rPr>
                        <w:t xml:space="preserve"> </w:t>
                      </w:r>
                    </w:p>
                  </w:txbxContent>
                </v:textbox>
              </v:shape>
            </w:pict>
          </mc:Fallback>
        </mc:AlternateContent>
      </w:r>
      <w:r>
        <w:rPr>
          <w:rFonts w:ascii="Times New Roman" w:hAnsi="Times New Roman" w:cs="Times New Roman"/>
          <w:noProof/>
          <w:color w:val="000000"/>
          <w:sz w:val="24"/>
          <w:szCs w:val="24"/>
          <w:u w:val="single"/>
          <w:lang w:eastAsia="en-US"/>
        </w:rPr>
        <mc:AlternateContent>
          <mc:Choice Requires="wps">
            <w:drawing>
              <wp:anchor distT="0" distB="0" distL="114300" distR="114300" simplePos="0" relativeHeight="251659264" behindDoc="0" locked="0" layoutInCell="1" allowOverlap="1" wp14:anchorId="422BC02E" wp14:editId="515AC7E4">
                <wp:simplePos x="0" y="0"/>
                <wp:positionH relativeFrom="column">
                  <wp:posOffset>1305560</wp:posOffset>
                </wp:positionH>
                <wp:positionV relativeFrom="paragraph">
                  <wp:posOffset>-581025</wp:posOffset>
                </wp:positionV>
                <wp:extent cx="3341370" cy="885190"/>
                <wp:effectExtent l="5715" t="10160" r="5715" b="952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885190"/>
                        </a:xfrm>
                        <a:prstGeom prst="rect">
                          <a:avLst/>
                        </a:prstGeom>
                        <a:solidFill>
                          <a:srgbClr val="FFFFFF"/>
                        </a:solidFill>
                        <a:ln w="9525">
                          <a:solidFill>
                            <a:schemeClr val="bg1">
                              <a:lumMod val="100000"/>
                              <a:lumOff val="0"/>
                            </a:schemeClr>
                          </a:solidFill>
                          <a:miter lim="800000"/>
                          <a:headEnd/>
                          <a:tailEnd/>
                        </a:ln>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14:paraId="410959F6" w14:textId="77777777" w:rsidTr="009D4888">
                              <w:trPr>
                                <w:trHeight w:val="530"/>
                              </w:trPr>
                              <w:tc>
                                <w:tcPr>
                                  <w:tcW w:w="5167" w:type="dxa"/>
                                </w:tcPr>
                                <w:p w14:paraId="49C047E2" w14:textId="77777777" w:rsidR="0016373B" w:rsidRDefault="00000000" w:rsidP="005145B8">
                                  <w:pPr>
                                    <w:pStyle w:val="TableParagraph"/>
                                    <w:jc w:val="center"/>
                                  </w:pPr>
                                  <w:hyperlink r:id="rId12" w:history="1">
                                    <w:r w:rsidR="0016373B" w:rsidRPr="00E80C07">
                                      <w:rPr>
                                        <w:rStyle w:val="Hyperlink"/>
                                        <w:b/>
                                        <w:u w:color="0000FF"/>
                                      </w:rPr>
                                      <w:t xml:space="preserve">Volume x </w:t>
                                    </w:r>
                                    <w:proofErr w:type="spellStart"/>
                                    <w:r w:rsidR="0016373B" w:rsidRPr="00E80C07">
                                      <w:rPr>
                                        <w:rStyle w:val="Hyperlink"/>
                                        <w:b/>
                                        <w:u w:color="0000FF"/>
                                      </w:rPr>
                                      <w:t>Nomor</w:t>
                                    </w:r>
                                    <w:proofErr w:type="spellEnd"/>
                                    <w:r w:rsidR="0016373B" w:rsidRPr="00E80C07">
                                      <w:rPr>
                                        <w:rStyle w:val="Hyperlink"/>
                                        <w:b/>
                                        <w:u w:color="0000FF"/>
                                      </w:rPr>
                                      <w:t xml:space="preserve"> x (20xx) x-x</w:t>
                                    </w:r>
                                  </w:hyperlink>
                                </w:p>
                                <w:p w14:paraId="70928BC8" w14:textId="77777777" w:rsidR="009A0B21" w:rsidRPr="009A0B21" w:rsidRDefault="009A0B21" w:rsidP="009A0B21">
                                  <w:pPr>
                                    <w:pStyle w:val="TableParagraph"/>
                                    <w:jc w:val="center"/>
                                    <w:rPr>
                                      <w:b/>
                                      <w:sz w:val="20"/>
                                      <w:szCs w:val="20"/>
                                      <w:u w:val="none"/>
                                    </w:rPr>
                                  </w:pPr>
                                </w:p>
                              </w:tc>
                            </w:tr>
                            <w:tr w:rsidR="0016373B" w14:paraId="776371FD" w14:textId="77777777" w:rsidTr="009D4888">
                              <w:trPr>
                                <w:trHeight w:val="1572"/>
                              </w:trPr>
                              <w:tc>
                                <w:tcPr>
                                  <w:tcW w:w="5167" w:type="dxa"/>
                                </w:tcPr>
                                <w:p w14:paraId="1ECD1832" w14:textId="77777777" w:rsidR="0016373B" w:rsidRPr="005145B8" w:rsidRDefault="0016373B" w:rsidP="005145B8">
                                  <w:pPr>
                                    <w:pStyle w:val="TableParagraph"/>
                                    <w:ind w:left="177" w:right="308"/>
                                    <w:jc w:val="center"/>
                                    <w:rPr>
                                      <w:b/>
                                      <w:sz w:val="40"/>
                                      <w:szCs w:val="40"/>
                                      <w:u w:val="none"/>
                                    </w:rPr>
                                  </w:pPr>
                                  <w:r>
                                    <w:rPr>
                                      <w:b/>
                                      <w:sz w:val="40"/>
                                      <w:szCs w:val="40"/>
                                      <w:u w:val="none"/>
                                    </w:rPr>
                                    <w:t>JURNAL KEBIDANAN</w:t>
                                  </w:r>
                                </w:p>
                                <w:p w14:paraId="3D260A3C" w14:textId="77777777" w:rsidR="0016373B" w:rsidRDefault="0016373B"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3"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4" w:history="1">
                                    <w:r w:rsidRPr="009A0B21">
                                      <w:rPr>
                                        <w:rStyle w:val="Hyperlink"/>
                                        <w:b/>
                                        <w:u w:color="0000FF"/>
                                      </w:rPr>
                                      <w:t>2621-2870</w:t>
                                    </w:r>
                                  </w:hyperlink>
                                </w:p>
                              </w:tc>
                            </w:tr>
                          </w:tbl>
                          <w:p w14:paraId="3D190114" w14:textId="77777777" w:rsidR="0016373B" w:rsidRDefault="0016373B" w:rsidP="001637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2BC02E" id="_x0000_t202" coordsize="21600,21600" o:spt="202" path="m,l,21600r21600,l21600,xe">
                <v:stroke joinstyle="miter"/>
                <v:path gradientshapeok="t" o:connecttype="rect"/>
              </v:shapetype>
              <v:shape id="Text Box 4" o:spid="_x0000_s1028" type="#_x0000_t202" style="position:absolute;left:0;text-align:left;margin-left:102.8pt;margin-top:-45.75pt;width:263.1pt;height:6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" strokecolor="white [3212]">
                <v:textbo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14:paraId="410959F6" w14:textId="77777777" w:rsidTr="009D4888">
                        <w:trPr>
                          <w:trHeight w:val="530"/>
                        </w:trPr>
                        <w:tc>
                          <w:tcPr>
                            <w:tcW w:w="5167" w:type="dxa"/>
                          </w:tcPr>
                          <w:p w14:paraId="49C047E2" w14:textId="77777777" w:rsidR="0016373B" w:rsidRDefault="00000000" w:rsidP="005145B8">
                            <w:pPr>
                              <w:pStyle w:val="TableParagraph"/>
                              <w:jc w:val="center"/>
                            </w:pPr>
                            <w:hyperlink r:id="rId15" w:history="1">
                              <w:r w:rsidR="0016373B" w:rsidRPr="00E80C07">
                                <w:rPr>
                                  <w:rStyle w:val="Hyperlink"/>
                                  <w:b/>
                                  <w:u w:color="0000FF"/>
                                </w:rPr>
                                <w:t xml:space="preserve">Volume x </w:t>
                              </w:r>
                              <w:proofErr w:type="spellStart"/>
                              <w:r w:rsidR="0016373B" w:rsidRPr="00E80C07">
                                <w:rPr>
                                  <w:rStyle w:val="Hyperlink"/>
                                  <w:b/>
                                  <w:u w:color="0000FF"/>
                                </w:rPr>
                                <w:t>Nomor</w:t>
                              </w:r>
                              <w:proofErr w:type="spellEnd"/>
                              <w:r w:rsidR="0016373B" w:rsidRPr="00E80C07">
                                <w:rPr>
                                  <w:rStyle w:val="Hyperlink"/>
                                  <w:b/>
                                  <w:u w:color="0000FF"/>
                                </w:rPr>
                                <w:t xml:space="preserve"> x (20xx) x-x</w:t>
                              </w:r>
                            </w:hyperlink>
                          </w:p>
                          <w:p w14:paraId="70928BC8" w14:textId="77777777" w:rsidR="009A0B21" w:rsidRPr="009A0B21" w:rsidRDefault="009A0B21" w:rsidP="009A0B21">
                            <w:pPr>
                              <w:pStyle w:val="TableParagraph"/>
                              <w:jc w:val="center"/>
                              <w:rPr>
                                <w:b/>
                                <w:sz w:val="20"/>
                                <w:szCs w:val="20"/>
                                <w:u w:val="none"/>
                              </w:rPr>
                            </w:pPr>
                          </w:p>
                        </w:tc>
                      </w:tr>
                      <w:tr w:rsidR="0016373B" w14:paraId="776371FD" w14:textId="77777777" w:rsidTr="009D4888">
                        <w:trPr>
                          <w:trHeight w:val="1572"/>
                        </w:trPr>
                        <w:tc>
                          <w:tcPr>
                            <w:tcW w:w="5167" w:type="dxa"/>
                          </w:tcPr>
                          <w:p w14:paraId="1ECD1832" w14:textId="77777777" w:rsidR="0016373B" w:rsidRPr="005145B8" w:rsidRDefault="0016373B" w:rsidP="005145B8">
                            <w:pPr>
                              <w:pStyle w:val="TableParagraph"/>
                              <w:ind w:left="177" w:right="308"/>
                              <w:jc w:val="center"/>
                              <w:rPr>
                                <w:b/>
                                <w:sz w:val="40"/>
                                <w:szCs w:val="40"/>
                                <w:u w:val="none"/>
                              </w:rPr>
                            </w:pPr>
                            <w:r>
                              <w:rPr>
                                <w:b/>
                                <w:sz w:val="40"/>
                                <w:szCs w:val="40"/>
                                <w:u w:val="none"/>
                              </w:rPr>
                              <w:t>JURNAL KEBIDANAN</w:t>
                            </w:r>
                          </w:p>
                          <w:p w14:paraId="3D260A3C" w14:textId="77777777" w:rsidR="0016373B" w:rsidRDefault="0016373B"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6"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7" w:history="1">
                              <w:r w:rsidRPr="009A0B21">
                                <w:rPr>
                                  <w:rStyle w:val="Hyperlink"/>
                                  <w:b/>
                                  <w:u w:color="0000FF"/>
                                </w:rPr>
                                <w:t>2621-2870</w:t>
                              </w:r>
                            </w:hyperlink>
                          </w:p>
                        </w:tc>
                      </w:tr>
                    </w:tbl>
                    <w:p w14:paraId="3D190114" w14:textId="77777777" w:rsidR="0016373B" w:rsidRDefault="0016373B" w:rsidP="0016373B"/>
                  </w:txbxContent>
                </v:textbox>
              </v:shape>
            </w:pict>
          </mc:Fallback>
        </mc:AlternateContent>
      </w:r>
    </w:p>
    <w:p w14:paraId="3EF1D6F5" w14:textId="77777777" w:rsidR="00BD4F35" w:rsidRDefault="00BD4F35" w:rsidP="00BD4F35">
      <w:pPr>
        <w:pBdr>
          <w:bottom w:val="single" w:sz="4" w:space="1" w:color="auto"/>
        </w:pBdr>
        <w:spacing w:after="0" w:line="240" w:lineRule="auto"/>
        <w:jc w:val="center"/>
        <w:rPr>
          <w:rFonts w:ascii="Times New Roman" w:hAnsi="Times New Roman" w:cs="Times New Roman"/>
          <w:b/>
          <w:sz w:val="24"/>
          <w:szCs w:val="24"/>
        </w:rPr>
      </w:pPr>
    </w:p>
    <w:p w14:paraId="5ED0513D" w14:textId="3EC89BDE" w:rsidR="00C66E9A" w:rsidRDefault="001A2BDD"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eastAsia="zh-TW"/>
        </w:rPr>
        <mc:AlternateContent>
          <mc:Choice Requires="wps">
            <w:drawing>
              <wp:anchor distT="0" distB="0" distL="114300" distR="114300" simplePos="0" relativeHeight="251662336" behindDoc="0" locked="0" layoutInCell="1" allowOverlap="1" wp14:anchorId="23786F57" wp14:editId="4FBDC8AE">
                <wp:simplePos x="0" y="0"/>
                <wp:positionH relativeFrom="column">
                  <wp:posOffset>604520</wp:posOffset>
                </wp:positionH>
                <wp:positionV relativeFrom="paragraph">
                  <wp:posOffset>67945</wp:posOffset>
                </wp:positionV>
                <wp:extent cx="4982845" cy="626745"/>
                <wp:effectExtent l="7620" t="9525" r="10160" b="1143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2845" cy="626745"/>
                        </a:xfrm>
                        <a:prstGeom prst="rect">
                          <a:avLst/>
                        </a:prstGeom>
                        <a:solidFill>
                          <a:srgbClr val="FFFFFF"/>
                        </a:solidFill>
                        <a:ln w="9525">
                          <a:solidFill>
                            <a:schemeClr val="bg1">
                              <a:lumMod val="100000"/>
                              <a:lumOff val="0"/>
                            </a:schemeClr>
                          </a:solidFill>
                          <a:miter lim="800000"/>
                          <a:headEnd/>
                          <a:tailEnd/>
                        </a:ln>
                      </wps:spPr>
                      <wps:txbx>
                        <w:txbxContent>
                          <w:p w14:paraId="48456223" w14:textId="2F083D9D" w:rsidR="00C66E9A" w:rsidRPr="00C66E9A" w:rsidRDefault="00D5499B" w:rsidP="00D5499B">
                            <w:pPr>
                              <w:spacing w:after="0" w:line="240" w:lineRule="auto"/>
                              <w:jc w:val="center"/>
                              <w:rPr>
                                <w:rFonts w:ascii="Times New Roman" w:hAnsi="Times New Roman" w:cs="Times New Roman"/>
                                <w:b/>
                                <w:sz w:val="24"/>
                                <w:szCs w:val="24"/>
                              </w:rPr>
                            </w:pPr>
                            <w:bookmarkStart w:id="1" w:name="_Hlk114039774"/>
                            <w:bookmarkStart w:id="2" w:name="_Hlk114039775"/>
                            <w:r w:rsidRPr="00D5499B">
                              <w:rPr>
                                <w:rFonts w:ascii="Times New Roman" w:hAnsi="Times New Roman" w:cs="Times New Roman"/>
                                <w:b/>
                                <w:sz w:val="24"/>
                                <w:szCs w:val="24"/>
                              </w:rPr>
                              <w:t xml:space="preserve">Hydrogel Potential of Piper </w:t>
                            </w:r>
                            <w:proofErr w:type="spellStart"/>
                            <w:r w:rsidRPr="00D5499B">
                              <w:rPr>
                                <w:rFonts w:ascii="Times New Roman" w:hAnsi="Times New Roman" w:cs="Times New Roman"/>
                                <w:b/>
                                <w:sz w:val="24"/>
                                <w:szCs w:val="24"/>
                              </w:rPr>
                              <w:t>Crocatum</w:t>
                            </w:r>
                            <w:proofErr w:type="spellEnd"/>
                            <w:r w:rsidRPr="00D5499B">
                              <w:rPr>
                                <w:rFonts w:ascii="Times New Roman" w:hAnsi="Times New Roman" w:cs="Times New Roman"/>
                                <w:b/>
                                <w:sz w:val="24"/>
                                <w:szCs w:val="24"/>
                              </w:rPr>
                              <w:t xml:space="preserve"> (Piper </w:t>
                            </w:r>
                            <w:proofErr w:type="spellStart"/>
                            <w:r w:rsidRPr="00D5499B">
                              <w:rPr>
                                <w:rFonts w:ascii="Times New Roman" w:hAnsi="Times New Roman" w:cs="Times New Roman"/>
                                <w:b/>
                                <w:sz w:val="24"/>
                                <w:szCs w:val="24"/>
                              </w:rPr>
                              <w:t>Crocatum</w:t>
                            </w:r>
                            <w:proofErr w:type="spellEnd"/>
                            <w:r w:rsidRPr="00D5499B">
                              <w:rPr>
                                <w:rFonts w:ascii="Times New Roman" w:hAnsi="Times New Roman" w:cs="Times New Roman"/>
                                <w:b/>
                                <w:sz w:val="24"/>
                                <w:szCs w:val="24"/>
                              </w:rPr>
                              <w:t xml:space="preserve">) Red Extract </w:t>
                            </w:r>
                            <w:r>
                              <w:rPr>
                                <w:rFonts w:ascii="Times New Roman" w:hAnsi="Times New Roman" w:cs="Times New Roman"/>
                                <w:b/>
                                <w:sz w:val="24"/>
                                <w:szCs w:val="24"/>
                              </w:rPr>
                              <w:t>t</w:t>
                            </w:r>
                            <w:r w:rsidRPr="00D5499B">
                              <w:rPr>
                                <w:rFonts w:ascii="Times New Roman" w:hAnsi="Times New Roman" w:cs="Times New Roman"/>
                                <w:b/>
                                <w:sz w:val="24"/>
                                <w:szCs w:val="24"/>
                              </w:rPr>
                              <w:t xml:space="preserve">o Accelerate Perineum Wound Healing </w:t>
                            </w:r>
                            <w:r>
                              <w:rPr>
                                <w:rFonts w:ascii="Times New Roman" w:hAnsi="Times New Roman" w:cs="Times New Roman"/>
                                <w:b/>
                                <w:sz w:val="24"/>
                                <w:szCs w:val="24"/>
                              </w:rPr>
                              <w:t>a</w:t>
                            </w:r>
                            <w:r w:rsidRPr="00D5499B">
                              <w:rPr>
                                <w:rFonts w:ascii="Times New Roman" w:hAnsi="Times New Roman" w:cs="Times New Roman"/>
                                <w:b/>
                                <w:sz w:val="24"/>
                                <w:szCs w:val="24"/>
                              </w:rPr>
                              <w:t xml:space="preserve">nd Staphylococcus Aureus Bacteria Growth </w:t>
                            </w:r>
                            <w:r>
                              <w:rPr>
                                <w:rFonts w:ascii="Times New Roman" w:hAnsi="Times New Roman" w:cs="Times New Roman"/>
                                <w:b/>
                                <w:sz w:val="24"/>
                                <w:szCs w:val="24"/>
                              </w:rPr>
                              <w:t>i</w:t>
                            </w:r>
                            <w:r w:rsidRPr="00D5499B">
                              <w:rPr>
                                <w:rFonts w:ascii="Times New Roman" w:hAnsi="Times New Roman" w:cs="Times New Roman"/>
                                <w:b/>
                                <w:sz w:val="24"/>
                                <w:szCs w:val="24"/>
                              </w:rPr>
                              <w:t>n Postpartum Mothers</w:t>
                            </w:r>
                            <w:bookmarkEnd w:id="1"/>
                            <w:bookmarkEnd w:id="2"/>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6F57" id="Text Box 6" o:spid="_x0000_s1029" type="#_x0000_t202" style="position:absolute;left:0;text-align:left;margin-left:47.6pt;margin-top:5.35pt;width:392.35pt;height:49.3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" strokecolor="white [3212]">
                <v:textbox style="mso-fit-shape-to-text:t">
                  <w:txbxContent>
                    <w:p w14:paraId="48456223" w14:textId="2F083D9D" w:rsidR="00C66E9A" w:rsidRPr="00C66E9A" w:rsidRDefault="00D5499B" w:rsidP="00D5499B">
                      <w:pPr>
                        <w:spacing w:after="0" w:line="240" w:lineRule="auto"/>
                        <w:jc w:val="center"/>
                        <w:rPr>
                          <w:rFonts w:ascii="Times New Roman" w:hAnsi="Times New Roman" w:cs="Times New Roman"/>
                          <w:b/>
                          <w:sz w:val="24"/>
                          <w:szCs w:val="24"/>
                        </w:rPr>
                      </w:pPr>
                      <w:bookmarkStart w:id="3" w:name="_Hlk114039774"/>
                      <w:bookmarkStart w:id="4" w:name="_Hlk114039775"/>
                      <w:r w:rsidRPr="00D5499B">
                        <w:rPr>
                          <w:rFonts w:ascii="Times New Roman" w:hAnsi="Times New Roman" w:cs="Times New Roman"/>
                          <w:b/>
                          <w:sz w:val="24"/>
                          <w:szCs w:val="24"/>
                        </w:rPr>
                        <w:t xml:space="preserve">Hydrogel Potential of Piper </w:t>
                      </w:r>
                      <w:proofErr w:type="spellStart"/>
                      <w:r w:rsidRPr="00D5499B">
                        <w:rPr>
                          <w:rFonts w:ascii="Times New Roman" w:hAnsi="Times New Roman" w:cs="Times New Roman"/>
                          <w:b/>
                          <w:sz w:val="24"/>
                          <w:szCs w:val="24"/>
                        </w:rPr>
                        <w:t>Crocatum</w:t>
                      </w:r>
                      <w:proofErr w:type="spellEnd"/>
                      <w:r w:rsidRPr="00D5499B">
                        <w:rPr>
                          <w:rFonts w:ascii="Times New Roman" w:hAnsi="Times New Roman" w:cs="Times New Roman"/>
                          <w:b/>
                          <w:sz w:val="24"/>
                          <w:szCs w:val="24"/>
                        </w:rPr>
                        <w:t xml:space="preserve"> (Piper </w:t>
                      </w:r>
                      <w:proofErr w:type="spellStart"/>
                      <w:r w:rsidRPr="00D5499B">
                        <w:rPr>
                          <w:rFonts w:ascii="Times New Roman" w:hAnsi="Times New Roman" w:cs="Times New Roman"/>
                          <w:b/>
                          <w:sz w:val="24"/>
                          <w:szCs w:val="24"/>
                        </w:rPr>
                        <w:t>Crocatum</w:t>
                      </w:r>
                      <w:proofErr w:type="spellEnd"/>
                      <w:r w:rsidRPr="00D5499B">
                        <w:rPr>
                          <w:rFonts w:ascii="Times New Roman" w:hAnsi="Times New Roman" w:cs="Times New Roman"/>
                          <w:b/>
                          <w:sz w:val="24"/>
                          <w:szCs w:val="24"/>
                        </w:rPr>
                        <w:t xml:space="preserve">) Red Extract </w:t>
                      </w:r>
                      <w:r>
                        <w:rPr>
                          <w:rFonts w:ascii="Times New Roman" w:hAnsi="Times New Roman" w:cs="Times New Roman"/>
                          <w:b/>
                          <w:sz w:val="24"/>
                          <w:szCs w:val="24"/>
                        </w:rPr>
                        <w:t>t</w:t>
                      </w:r>
                      <w:r w:rsidRPr="00D5499B">
                        <w:rPr>
                          <w:rFonts w:ascii="Times New Roman" w:hAnsi="Times New Roman" w:cs="Times New Roman"/>
                          <w:b/>
                          <w:sz w:val="24"/>
                          <w:szCs w:val="24"/>
                        </w:rPr>
                        <w:t xml:space="preserve">o Accelerate Perineum Wound Healing </w:t>
                      </w:r>
                      <w:r>
                        <w:rPr>
                          <w:rFonts w:ascii="Times New Roman" w:hAnsi="Times New Roman" w:cs="Times New Roman"/>
                          <w:b/>
                          <w:sz w:val="24"/>
                          <w:szCs w:val="24"/>
                        </w:rPr>
                        <w:t>a</w:t>
                      </w:r>
                      <w:r w:rsidRPr="00D5499B">
                        <w:rPr>
                          <w:rFonts w:ascii="Times New Roman" w:hAnsi="Times New Roman" w:cs="Times New Roman"/>
                          <w:b/>
                          <w:sz w:val="24"/>
                          <w:szCs w:val="24"/>
                        </w:rPr>
                        <w:t xml:space="preserve">nd Staphylococcus Aureus Bacteria Growth </w:t>
                      </w:r>
                      <w:r>
                        <w:rPr>
                          <w:rFonts w:ascii="Times New Roman" w:hAnsi="Times New Roman" w:cs="Times New Roman"/>
                          <w:b/>
                          <w:sz w:val="24"/>
                          <w:szCs w:val="24"/>
                        </w:rPr>
                        <w:t>i</w:t>
                      </w:r>
                      <w:r w:rsidRPr="00D5499B">
                        <w:rPr>
                          <w:rFonts w:ascii="Times New Roman" w:hAnsi="Times New Roman" w:cs="Times New Roman"/>
                          <w:b/>
                          <w:sz w:val="24"/>
                          <w:szCs w:val="24"/>
                        </w:rPr>
                        <w:t>n Postpartum Mothers</w:t>
                      </w:r>
                      <w:bookmarkEnd w:id="3"/>
                      <w:bookmarkEnd w:id="4"/>
                    </w:p>
                  </w:txbxContent>
                </v:textbox>
              </v:shape>
            </w:pict>
          </mc:Fallback>
        </mc:AlternateContent>
      </w:r>
    </w:p>
    <w:p w14:paraId="78C98200" w14:textId="77777777"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14:paraId="658D28F8" w14:textId="77777777"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14:paraId="73698C61" w14:textId="77777777" w:rsidR="00C66E9A" w:rsidRPr="00465BF5" w:rsidRDefault="00C66E9A" w:rsidP="00BD4F35">
      <w:pPr>
        <w:pBdr>
          <w:bottom w:val="single" w:sz="4" w:space="1" w:color="auto"/>
        </w:pBdr>
        <w:spacing w:after="0" w:line="240" w:lineRule="auto"/>
        <w:jc w:val="center"/>
        <w:rPr>
          <w:rFonts w:ascii="Times New Roman" w:hAnsi="Times New Roman" w:cs="Times New Roman"/>
          <w:b/>
          <w:sz w:val="24"/>
          <w:szCs w:val="24"/>
        </w:rPr>
      </w:pPr>
    </w:p>
    <w:p w14:paraId="333B60B9" w14:textId="77777777" w:rsidR="00BD4F35" w:rsidRPr="00465BF5" w:rsidRDefault="00BD4F35" w:rsidP="00BD4F35">
      <w:pPr>
        <w:spacing w:after="0" w:line="240" w:lineRule="auto"/>
        <w:jc w:val="center"/>
        <w:rPr>
          <w:rFonts w:ascii="Times New Roman" w:hAnsi="Times New Roman" w:cs="Times New Roman"/>
          <w:color w:val="000000"/>
          <w:sz w:val="24"/>
          <w:szCs w:val="24"/>
          <w:u w:val="single"/>
        </w:rPr>
      </w:pPr>
    </w:p>
    <w:p w14:paraId="07FA59E0" w14:textId="1C50DCF7" w:rsidR="00BD4F35" w:rsidRPr="00A47FF6" w:rsidRDefault="00D5499B" w:rsidP="00BD4F35">
      <w:pPr>
        <w:spacing w:after="0" w:line="240" w:lineRule="auto"/>
        <w:jc w:val="center"/>
        <w:rPr>
          <w:rFonts w:ascii="Times New Roman" w:hAnsi="Times New Roman" w:cs="Times New Roman"/>
          <w:color w:val="000000"/>
          <w:sz w:val="20"/>
          <w:szCs w:val="20"/>
          <w:u w:val="single"/>
        </w:rPr>
      </w:pPr>
      <w:bookmarkStart w:id="3" w:name="_Hlk114039801"/>
      <w:r>
        <w:rPr>
          <w:rFonts w:ascii="Times New Roman" w:hAnsi="Times New Roman" w:cs="Times New Roman"/>
          <w:color w:val="000000"/>
          <w:sz w:val="20"/>
          <w:szCs w:val="20"/>
          <w:u w:val="single"/>
        </w:rPr>
        <w:t>Shelvi Ovi Lestari</w:t>
      </w:r>
      <w:r w:rsidR="00BD4F35" w:rsidRPr="00465BF5">
        <w:rPr>
          <w:rFonts w:ascii="Times New Roman" w:hAnsi="Times New Roman" w:cs="Times New Roman"/>
          <w:color w:val="000000"/>
          <w:sz w:val="20"/>
          <w:szCs w:val="20"/>
          <w:u w:val="single"/>
          <w:vertAlign w:val="superscript"/>
        </w:rPr>
        <w:t>1</w:t>
      </w:r>
      <w:r w:rsidR="00BD4F35" w:rsidRPr="00465BF5">
        <w:rPr>
          <w:rFonts w:ascii="Times New Roman" w:hAnsi="Times New Roman" w:cs="Times New Roman"/>
          <w:color w:val="000000"/>
          <w:sz w:val="20"/>
          <w:szCs w:val="20"/>
          <w:u w:val="single"/>
        </w:rPr>
        <w:t xml:space="preserve"> </w:t>
      </w:r>
      <w:proofErr w:type="spellStart"/>
      <w:r>
        <w:rPr>
          <w:rFonts w:ascii="Times New Roman" w:hAnsi="Times New Roman" w:cs="Times New Roman"/>
          <w:color w:val="000000"/>
          <w:sz w:val="20"/>
          <w:szCs w:val="20"/>
          <w:u w:val="single"/>
        </w:rPr>
        <w:t>Krisdiana</w:t>
      </w:r>
      <w:proofErr w:type="spellEnd"/>
      <w:r>
        <w:rPr>
          <w:rFonts w:ascii="Times New Roman" w:hAnsi="Times New Roman" w:cs="Times New Roman"/>
          <w:color w:val="000000"/>
          <w:sz w:val="20"/>
          <w:szCs w:val="20"/>
          <w:u w:val="single"/>
        </w:rPr>
        <w:t xml:space="preserve"> Wijayanti</w:t>
      </w:r>
      <w:r w:rsidR="00BD4F35" w:rsidRPr="00465BF5">
        <w:rPr>
          <w:rFonts w:ascii="Times New Roman" w:hAnsi="Times New Roman" w:cs="Times New Roman"/>
          <w:color w:val="000000"/>
          <w:sz w:val="20"/>
          <w:szCs w:val="20"/>
          <w:u w:val="single"/>
          <w:vertAlign w:val="superscript"/>
        </w:rPr>
        <w:t>2</w:t>
      </w:r>
      <w:r w:rsidR="00BD4F35" w:rsidRPr="00BD4F35">
        <w:rPr>
          <w:rFonts w:ascii="Times New Roman" w:hAnsi="Times New Roman" w:cs="Times New Roman"/>
          <w:color w:val="000000"/>
          <w:sz w:val="20"/>
          <w:szCs w:val="20"/>
          <w:u w:val="single"/>
        </w:rPr>
        <w:t xml:space="preserve"> </w:t>
      </w:r>
      <w:proofErr w:type="spellStart"/>
      <w:r>
        <w:rPr>
          <w:rFonts w:ascii="Times New Roman" w:hAnsi="Times New Roman" w:cs="Times New Roman"/>
          <w:color w:val="000000"/>
          <w:sz w:val="20"/>
          <w:szCs w:val="20"/>
          <w:u w:val="single"/>
        </w:rPr>
        <w:t>Bedjo</w:t>
      </w:r>
      <w:proofErr w:type="spellEnd"/>
      <w:r>
        <w:rPr>
          <w:rFonts w:ascii="Times New Roman" w:hAnsi="Times New Roman" w:cs="Times New Roman"/>
          <w:color w:val="000000"/>
          <w:sz w:val="20"/>
          <w:szCs w:val="20"/>
          <w:u w:val="single"/>
        </w:rPr>
        <w:t xml:space="preserve"> Santoso</w:t>
      </w:r>
      <w:r w:rsidR="00BD4F35" w:rsidRPr="00465BF5">
        <w:rPr>
          <w:rFonts w:ascii="Times New Roman" w:hAnsi="Times New Roman" w:cs="Times New Roman"/>
          <w:color w:val="000000"/>
          <w:sz w:val="20"/>
          <w:szCs w:val="20"/>
          <w:u w:val="single"/>
        </w:rPr>
        <w:t xml:space="preserve"> </w:t>
      </w:r>
      <w:r w:rsidR="00BD4F35" w:rsidRPr="00A47FF6">
        <w:rPr>
          <w:rFonts w:ascii="Times New Roman" w:hAnsi="Times New Roman" w:cs="Times New Roman"/>
          <w:color w:val="000000"/>
          <w:sz w:val="20"/>
          <w:szCs w:val="20"/>
          <w:u w:val="single"/>
          <w:vertAlign w:val="superscript"/>
        </w:rPr>
        <w:t>3</w:t>
      </w:r>
      <w:r w:rsidR="00310E75" w:rsidRPr="00A47FF6">
        <w:rPr>
          <w:rFonts w:ascii="Times New Roman" w:hAnsi="Times New Roman" w:cs="Times New Roman"/>
          <w:color w:val="000000"/>
          <w:sz w:val="20"/>
          <w:szCs w:val="20"/>
          <w:u w:val="single"/>
        </w:rPr>
        <w:t xml:space="preserve"> </w:t>
      </w:r>
      <w:r w:rsidR="00A47FF6" w:rsidRPr="00A47FF6">
        <w:rPr>
          <w:rFonts w:ascii="Times New Roman" w:hAnsi="Times New Roman" w:cs="Times New Roman"/>
          <w:color w:val="000000"/>
          <w:sz w:val="20"/>
          <w:szCs w:val="20"/>
          <w:u w:val="single"/>
        </w:rPr>
        <w:t>Arwani</w:t>
      </w:r>
      <w:r w:rsidR="00A47FF6" w:rsidRPr="00A47FF6">
        <w:rPr>
          <w:rFonts w:ascii="Times New Roman" w:hAnsi="Times New Roman" w:cs="Times New Roman"/>
          <w:color w:val="000000"/>
          <w:sz w:val="20"/>
          <w:szCs w:val="20"/>
          <w:u w:val="single"/>
          <w:vertAlign w:val="superscript"/>
        </w:rPr>
        <w:t>4</w:t>
      </w:r>
      <w:r w:rsidR="00A47FF6" w:rsidRPr="00A47FF6">
        <w:rPr>
          <w:rFonts w:ascii="Times New Roman" w:hAnsi="Times New Roman" w:cs="Times New Roman"/>
          <w:color w:val="000000"/>
          <w:sz w:val="20"/>
          <w:szCs w:val="20"/>
          <w:u w:val="single"/>
        </w:rPr>
        <w:t xml:space="preserve"> </w:t>
      </w:r>
      <w:proofErr w:type="spellStart"/>
      <w:r w:rsidR="00A47FF6" w:rsidRPr="00A47FF6">
        <w:rPr>
          <w:rFonts w:ascii="Times New Roman" w:hAnsi="Times New Roman" w:cs="Times New Roman"/>
          <w:color w:val="000000"/>
          <w:sz w:val="20"/>
          <w:szCs w:val="20"/>
          <w:u w:val="single"/>
        </w:rPr>
        <w:t>Suryati</w:t>
      </w:r>
      <w:proofErr w:type="spellEnd"/>
      <w:r w:rsidR="00A47FF6" w:rsidRPr="00A47FF6">
        <w:rPr>
          <w:rFonts w:ascii="Times New Roman" w:hAnsi="Times New Roman" w:cs="Times New Roman"/>
          <w:color w:val="000000"/>
          <w:sz w:val="20"/>
          <w:szCs w:val="20"/>
          <w:u w:val="single"/>
        </w:rPr>
        <w:t xml:space="preserve"> Kumorowulan</w:t>
      </w:r>
      <w:r w:rsidR="00A47FF6" w:rsidRPr="00A47FF6">
        <w:rPr>
          <w:rFonts w:ascii="Times New Roman" w:hAnsi="Times New Roman" w:cs="Times New Roman"/>
          <w:color w:val="000000"/>
          <w:sz w:val="20"/>
          <w:szCs w:val="20"/>
          <w:u w:val="single"/>
          <w:vertAlign w:val="superscript"/>
        </w:rPr>
        <w:t>5</w:t>
      </w:r>
    </w:p>
    <w:p w14:paraId="2A56907D" w14:textId="7C7C4EDB" w:rsidR="00BD4F35" w:rsidRDefault="0053086E" w:rsidP="00BD4F35">
      <w:pPr>
        <w:spacing w:after="0" w:line="240" w:lineRule="auto"/>
        <w:jc w:val="center"/>
        <w:rPr>
          <w:rFonts w:ascii="Times New Roman" w:hAnsi="Times New Roman" w:cs="Times New Roman"/>
          <w:i/>
          <w:color w:val="000000"/>
          <w:sz w:val="20"/>
          <w:szCs w:val="20"/>
        </w:rPr>
      </w:pPr>
      <w:r w:rsidRPr="00716B4A">
        <w:rPr>
          <w:rFonts w:ascii="Times New Roman" w:hAnsi="Times New Roman" w:cs="Times New Roman"/>
          <w:i/>
          <w:sz w:val="20"/>
          <w:szCs w:val="20"/>
          <w:shd w:val="clear" w:color="auto" w:fill="FFFFFF"/>
          <w:vertAlign w:val="superscript"/>
        </w:rPr>
        <w:t>1</w:t>
      </w:r>
      <w:r w:rsidRPr="00716B4A">
        <w:rPr>
          <w:rFonts w:ascii="Times New Roman" w:hAnsi="Times New Roman" w:cs="Times New Roman"/>
          <w:i/>
          <w:sz w:val="20"/>
          <w:szCs w:val="20"/>
          <w:shd w:val="clear" w:color="auto" w:fill="FFFFFF"/>
        </w:rPr>
        <w:t xml:space="preserve">Department of Midwifery, </w:t>
      </w:r>
      <w:proofErr w:type="spellStart"/>
      <w:r w:rsidRPr="00716B4A">
        <w:rPr>
          <w:rFonts w:ascii="Times New Roman" w:hAnsi="Times New Roman" w:cs="Times New Roman"/>
          <w:i/>
          <w:sz w:val="20"/>
          <w:szCs w:val="20"/>
          <w:shd w:val="clear" w:color="auto" w:fill="FFFFFF"/>
        </w:rPr>
        <w:t>Poltekkes</w:t>
      </w:r>
      <w:proofErr w:type="spellEnd"/>
      <w:r w:rsidRPr="00716B4A">
        <w:rPr>
          <w:rFonts w:ascii="Times New Roman" w:hAnsi="Times New Roman" w:cs="Times New Roman"/>
          <w:i/>
          <w:sz w:val="20"/>
          <w:szCs w:val="20"/>
          <w:shd w:val="clear" w:color="auto" w:fill="FFFFFF"/>
        </w:rPr>
        <w:t xml:space="preserve"> </w:t>
      </w:r>
      <w:proofErr w:type="spellStart"/>
      <w:r w:rsidRPr="00716B4A">
        <w:rPr>
          <w:rFonts w:ascii="Times New Roman" w:hAnsi="Times New Roman" w:cs="Times New Roman"/>
          <w:i/>
          <w:sz w:val="20"/>
          <w:szCs w:val="20"/>
          <w:shd w:val="clear" w:color="auto" w:fill="FFFFFF"/>
        </w:rPr>
        <w:t>Kemenkes</w:t>
      </w:r>
      <w:proofErr w:type="spellEnd"/>
      <w:r w:rsidRPr="00716B4A">
        <w:rPr>
          <w:rFonts w:ascii="Times New Roman" w:hAnsi="Times New Roman" w:cs="Times New Roman"/>
          <w:i/>
          <w:sz w:val="20"/>
          <w:szCs w:val="20"/>
          <w:shd w:val="clear" w:color="auto" w:fill="FFFFFF"/>
        </w:rPr>
        <w:t xml:space="preserve"> Semarang, Indonesia</w:t>
      </w:r>
      <w:r w:rsidR="00BD4F35" w:rsidRPr="00716B4A">
        <w:rPr>
          <w:rFonts w:ascii="Times New Roman" w:hAnsi="Times New Roman" w:cs="Times New Roman"/>
          <w:i/>
          <w:color w:val="000000"/>
          <w:sz w:val="20"/>
          <w:szCs w:val="20"/>
        </w:rPr>
        <w:t xml:space="preserve"> </w:t>
      </w:r>
    </w:p>
    <w:p w14:paraId="55F1C208" w14:textId="65E210B5" w:rsidR="00716B4A" w:rsidRDefault="00A47FF6" w:rsidP="002B1C76">
      <w:pPr>
        <w:spacing w:after="0" w:line="240" w:lineRule="auto"/>
        <w:jc w:val="center"/>
        <w:rPr>
          <w:rFonts w:ascii="Times New Roman" w:hAnsi="Times New Roman" w:cs="Times New Roman"/>
          <w:i/>
          <w:color w:val="000000"/>
          <w:sz w:val="20"/>
          <w:szCs w:val="20"/>
        </w:rPr>
      </w:pPr>
      <w:r>
        <w:rPr>
          <w:rFonts w:ascii="Times New Roman" w:hAnsi="Times New Roman" w:cs="Times New Roman"/>
          <w:i/>
          <w:sz w:val="20"/>
          <w:szCs w:val="20"/>
          <w:shd w:val="clear" w:color="auto" w:fill="FFFFFF"/>
          <w:vertAlign w:val="superscript"/>
        </w:rPr>
        <w:t>2,</w:t>
      </w:r>
      <w:r w:rsidR="002B1C76">
        <w:rPr>
          <w:rFonts w:ascii="Times New Roman" w:hAnsi="Times New Roman" w:cs="Times New Roman"/>
          <w:i/>
          <w:sz w:val="20"/>
          <w:szCs w:val="20"/>
          <w:shd w:val="clear" w:color="auto" w:fill="FFFFFF"/>
          <w:vertAlign w:val="superscript"/>
        </w:rPr>
        <w:t>3</w:t>
      </w:r>
      <w:r>
        <w:rPr>
          <w:rFonts w:ascii="Times New Roman" w:hAnsi="Times New Roman" w:cs="Times New Roman"/>
          <w:i/>
          <w:sz w:val="20"/>
          <w:szCs w:val="20"/>
          <w:shd w:val="clear" w:color="auto" w:fill="FFFFFF"/>
          <w:vertAlign w:val="superscript"/>
        </w:rPr>
        <w:t>,4</w:t>
      </w:r>
      <w:r w:rsidR="002B1C76" w:rsidRPr="00716B4A">
        <w:rPr>
          <w:rFonts w:ascii="Times New Roman" w:hAnsi="Times New Roman" w:cs="Times New Roman"/>
          <w:i/>
          <w:sz w:val="20"/>
          <w:szCs w:val="20"/>
          <w:shd w:val="clear" w:color="auto" w:fill="FFFFFF"/>
        </w:rPr>
        <w:t xml:space="preserve">Poltekkes </w:t>
      </w:r>
      <w:proofErr w:type="spellStart"/>
      <w:r w:rsidR="002B1C76" w:rsidRPr="00716B4A">
        <w:rPr>
          <w:rFonts w:ascii="Times New Roman" w:hAnsi="Times New Roman" w:cs="Times New Roman"/>
          <w:i/>
          <w:sz w:val="20"/>
          <w:szCs w:val="20"/>
          <w:shd w:val="clear" w:color="auto" w:fill="FFFFFF"/>
        </w:rPr>
        <w:t>Kemenkes</w:t>
      </w:r>
      <w:proofErr w:type="spellEnd"/>
      <w:r w:rsidR="002B1C76" w:rsidRPr="00716B4A">
        <w:rPr>
          <w:rFonts w:ascii="Times New Roman" w:hAnsi="Times New Roman" w:cs="Times New Roman"/>
          <w:i/>
          <w:sz w:val="20"/>
          <w:szCs w:val="20"/>
          <w:shd w:val="clear" w:color="auto" w:fill="FFFFFF"/>
        </w:rPr>
        <w:t xml:space="preserve"> Semarang, Indonesia</w:t>
      </w:r>
      <w:r w:rsidR="002B1C76" w:rsidRPr="00716B4A">
        <w:rPr>
          <w:rFonts w:ascii="Times New Roman" w:hAnsi="Times New Roman" w:cs="Times New Roman"/>
          <w:i/>
          <w:color w:val="000000"/>
          <w:sz w:val="20"/>
          <w:szCs w:val="20"/>
        </w:rPr>
        <w:t xml:space="preserve"> </w:t>
      </w:r>
    </w:p>
    <w:p w14:paraId="2CA7CC38" w14:textId="219B8871" w:rsidR="00A47FF6" w:rsidRPr="002B1C76" w:rsidRDefault="00A47FF6" w:rsidP="002B1C76">
      <w:pPr>
        <w:spacing w:after="0" w:line="240" w:lineRule="auto"/>
        <w:jc w:val="center"/>
        <w:rPr>
          <w:rFonts w:ascii="Times New Roman" w:hAnsi="Times New Roman" w:cs="Times New Roman"/>
          <w:i/>
          <w:color w:val="000000"/>
          <w:sz w:val="20"/>
          <w:szCs w:val="20"/>
        </w:rPr>
      </w:pPr>
      <w:r w:rsidRPr="00A47FF6">
        <w:rPr>
          <w:rFonts w:ascii="Times New Roman" w:hAnsi="Times New Roman" w:cs="Times New Roman"/>
          <w:i/>
          <w:color w:val="000000"/>
          <w:sz w:val="20"/>
          <w:szCs w:val="20"/>
          <w:vertAlign w:val="superscript"/>
        </w:rPr>
        <w:t>5</w:t>
      </w:r>
      <w:r>
        <w:rPr>
          <w:rFonts w:ascii="Times New Roman" w:hAnsi="Times New Roman" w:cs="Times New Roman"/>
          <w:i/>
          <w:color w:val="000000"/>
          <w:sz w:val="20"/>
          <w:szCs w:val="20"/>
        </w:rPr>
        <w:t xml:space="preserve">Balai </w:t>
      </w:r>
      <w:proofErr w:type="spellStart"/>
      <w:r>
        <w:rPr>
          <w:rFonts w:ascii="Times New Roman" w:hAnsi="Times New Roman" w:cs="Times New Roman"/>
          <w:i/>
          <w:color w:val="000000"/>
          <w:sz w:val="20"/>
          <w:szCs w:val="20"/>
        </w:rPr>
        <w:t>Litbangkes</w:t>
      </w:r>
      <w:proofErr w:type="spellEnd"/>
      <w:r>
        <w:rPr>
          <w:rFonts w:ascii="Times New Roman" w:hAnsi="Times New Roman" w:cs="Times New Roman"/>
          <w:i/>
          <w:color w:val="000000"/>
          <w:sz w:val="20"/>
          <w:szCs w:val="20"/>
        </w:rPr>
        <w:t xml:space="preserve"> Semarang</w:t>
      </w:r>
    </w:p>
    <w:p w14:paraId="36AD96B5" w14:textId="77777777" w:rsidR="000C60AE" w:rsidRDefault="000C60AE" w:rsidP="00716B4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Jl. </w:t>
      </w:r>
      <w:proofErr w:type="spellStart"/>
      <w:r>
        <w:rPr>
          <w:rFonts w:ascii="Times New Roman" w:hAnsi="Times New Roman" w:cs="Times New Roman"/>
          <w:color w:val="000000"/>
          <w:sz w:val="20"/>
          <w:szCs w:val="20"/>
        </w:rPr>
        <w:t>Tirto</w:t>
      </w:r>
      <w:proofErr w:type="spellEnd"/>
      <w:r>
        <w:rPr>
          <w:rFonts w:ascii="Times New Roman" w:hAnsi="Times New Roman" w:cs="Times New Roman"/>
          <w:color w:val="000000"/>
          <w:sz w:val="20"/>
          <w:szCs w:val="20"/>
        </w:rPr>
        <w:t xml:space="preserve"> Agung </w:t>
      </w:r>
      <w:proofErr w:type="spellStart"/>
      <w:r>
        <w:rPr>
          <w:rFonts w:ascii="Times New Roman" w:hAnsi="Times New Roman" w:cs="Times New Roman"/>
          <w:color w:val="000000"/>
          <w:sz w:val="20"/>
          <w:szCs w:val="20"/>
        </w:rPr>
        <w:t>Pedalangan</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Banyumanik</w:t>
      </w:r>
      <w:proofErr w:type="spellEnd"/>
      <w:r>
        <w:rPr>
          <w:rFonts w:ascii="Times New Roman" w:hAnsi="Times New Roman" w:cs="Times New Roman"/>
          <w:color w:val="000000"/>
          <w:sz w:val="20"/>
          <w:szCs w:val="20"/>
        </w:rPr>
        <w:t>, Semarang,</w:t>
      </w:r>
      <w:r w:rsidR="00B1030D">
        <w:rPr>
          <w:rFonts w:ascii="Times New Roman" w:hAnsi="Times New Roman" w:cs="Times New Roman"/>
          <w:color w:val="000000"/>
          <w:sz w:val="20"/>
          <w:szCs w:val="20"/>
        </w:rPr>
        <w:t xml:space="preserve"> </w:t>
      </w:r>
      <w:proofErr w:type="spellStart"/>
      <w:r w:rsidR="00B1030D">
        <w:rPr>
          <w:rFonts w:ascii="Times New Roman" w:hAnsi="Times New Roman" w:cs="Times New Roman"/>
          <w:color w:val="000000"/>
          <w:sz w:val="20"/>
          <w:szCs w:val="20"/>
        </w:rPr>
        <w:t>Jawa</w:t>
      </w:r>
      <w:proofErr w:type="spellEnd"/>
      <w:r w:rsidR="00B1030D">
        <w:rPr>
          <w:rFonts w:ascii="Times New Roman" w:hAnsi="Times New Roman" w:cs="Times New Roman"/>
          <w:color w:val="000000"/>
          <w:sz w:val="20"/>
          <w:szCs w:val="20"/>
        </w:rPr>
        <w:t xml:space="preserve"> Tengah,</w:t>
      </w:r>
      <w:r>
        <w:rPr>
          <w:rFonts w:ascii="Times New Roman" w:hAnsi="Times New Roman" w:cs="Times New Roman"/>
          <w:color w:val="000000"/>
          <w:sz w:val="20"/>
          <w:szCs w:val="20"/>
        </w:rPr>
        <w:t xml:space="preserve"> Indonesia</w:t>
      </w:r>
    </w:p>
    <w:p w14:paraId="3C7B6383" w14:textId="79082014" w:rsidR="00716B4A" w:rsidRDefault="00716B4A" w:rsidP="00716B4A">
      <w:pPr>
        <w:spacing w:after="0" w:line="240" w:lineRule="auto"/>
        <w:jc w:val="center"/>
        <w:rPr>
          <w:rFonts w:ascii="Times New Roman" w:hAnsi="Times New Roman" w:cs="Times New Roman"/>
          <w:color w:val="222222"/>
          <w:sz w:val="20"/>
          <w:szCs w:val="20"/>
          <w:shd w:val="clear" w:color="auto" w:fill="FFFFFF"/>
        </w:rPr>
      </w:pPr>
    </w:p>
    <w:p w14:paraId="64A5768C" w14:textId="77777777" w:rsidR="00B1030D" w:rsidRPr="00B1030D" w:rsidRDefault="00B1030D" w:rsidP="00716B4A">
      <w:pPr>
        <w:spacing w:after="0" w:line="240" w:lineRule="auto"/>
        <w:jc w:val="center"/>
        <w:rPr>
          <w:rFonts w:ascii="Times New Roman" w:hAnsi="Times New Roman" w:cs="Times New Roman"/>
          <w:color w:val="000000"/>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6"/>
      </w:tblGrid>
      <w:tr w:rsidR="00716B4A" w14:paraId="798FDD7B" w14:textId="77777777" w:rsidTr="002A0104">
        <w:trPr>
          <w:trHeight w:val="895"/>
          <w:jc w:val="center"/>
        </w:trPr>
        <w:tc>
          <w:tcPr>
            <w:tcW w:w="8156" w:type="dxa"/>
          </w:tcPr>
          <w:p w14:paraId="3AC1D085" w14:textId="1B3ACC28"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Corresponding author: </w:t>
            </w:r>
            <w:r w:rsidR="002B1C76">
              <w:rPr>
                <w:rFonts w:ascii="Times New Roman" w:hAnsi="Times New Roman" w:cs="Times New Roman"/>
                <w:sz w:val="20"/>
                <w:szCs w:val="20"/>
              </w:rPr>
              <w:t>Shelvi Ovi Lestari</w:t>
            </w:r>
          </w:p>
          <w:p w14:paraId="38695B3A" w14:textId="4D1158EA"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Email: </w:t>
            </w:r>
            <w:r w:rsidR="002B1C76">
              <w:rPr>
                <w:rFonts w:ascii="Times New Roman" w:hAnsi="Times New Roman" w:cs="Times New Roman"/>
                <w:sz w:val="20"/>
                <w:szCs w:val="20"/>
              </w:rPr>
              <w:t>shelviovilestariii@gmail.com</w:t>
            </w:r>
          </w:p>
          <w:p w14:paraId="3CDDA2E7" w14:textId="77777777" w:rsidR="0040091F" w:rsidRDefault="0040091F" w:rsidP="0040091F">
            <w:pPr>
              <w:shd w:val="clear" w:color="auto" w:fill="FFFFFF"/>
              <w:jc w:val="center"/>
              <w:rPr>
                <w:rFonts w:ascii="Times New Roman" w:eastAsia="Times New Roman" w:hAnsi="Times New Roman" w:cs="Times New Roman"/>
                <w:sz w:val="20"/>
                <w:szCs w:val="20"/>
                <w:lang w:eastAsia="en-US"/>
              </w:rPr>
            </w:pPr>
          </w:p>
          <w:p w14:paraId="1DBF41CD" w14:textId="77777777" w:rsidR="006F0913" w:rsidRDefault="00716B4A" w:rsidP="0040091F">
            <w:pPr>
              <w:shd w:val="clear" w:color="auto" w:fill="FFFFFF"/>
              <w:jc w:val="center"/>
              <w:rPr>
                <w:rFonts w:ascii="Times New Roman" w:eastAsia="Times New Roman" w:hAnsi="Times New Roman" w:cs="Times New Roman"/>
                <w:sz w:val="20"/>
                <w:szCs w:val="20"/>
                <w:lang w:eastAsia="en-US"/>
              </w:rPr>
            </w:pPr>
            <w:r w:rsidRPr="00716B4A">
              <w:rPr>
                <w:rFonts w:ascii="Times New Roman" w:eastAsia="Times New Roman" w:hAnsi="Times New Roman" w:cs="Times New Roman"/>
                <w:sz w:val="20"/>
                <w:szCs w:val="20"/>
                <w:lang w:eastAsia="en-US"/>
              </w:rPr>
              <w:t xml:space="preserve">Received: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Revised: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Accepted: </w:t>
            </w:r>
            <w:r w:rsidR="0040091F">
              <w:rPr>
                <w:rFonts w:ascii="Times New Roman" w:eastAsia="Times New Roman" w:hAnsi="Times New Roman" w:cs="Times New Roman"/>
                <w:sz w:val="20"/>
                <w:szCs w:val="20"/>
                <w:lang w:eastAsia="en-US"/>
              </w:rPr>
              <w:t>written by editor</w:t>
            </w:r>
          </w:p>
          <w:p w14:paraId="4D4C0CB2" w14:textId="77777777" w:rsidR="00716B4A" w:rsidRPr="0040091F" w:rsidRDefault="00310E75" w:rsidP="006F0913">
            <w:pPr>
              <w:shd w:val="clear" w:color="auto" w:fill="FFFFFF"/>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 </w:t>
            </w:r>
            <w:r>
              <w:rPr>
                <w:rFonts w:ascii="Times New Roman" w:hAnsi="Times New Roman" w:cs="Times New Roman"/>
                <w:color w:val="000000"/>
                <w:sz w:val="20"/>
                <w:szCs w:val="20"/>
              </w:rPr>
              <w:t>(</w:t>
            </w:r>
            <w:proofErr w:type="gramStart"/>
            <w:r w:rsidR="006F0913">
              <w:rPr>
                <w:rFonts w:ascii="Times New Roman" w:hAnsi="Times New Roman" w:cs="Times New Roman"/>
                <w:color w:val="000000"/>
                <w:sz w:val="20"/>
                <w:szCs w:val="20"/>
              </w:rPr>
              <w:t>date</w:t>
            </w:r>
            <w:proofErr w:type="gramEnd"/>
            <w:r w:rsidR="006F0913">
              <w:rPr>
                <w:rFonts w:ascii="Times New Roman" w:hAnsi="Times New Roman" w:cs="Times New Roman"/>
                <w:color w:val="000000"/>
                <w:sz w:val="20"/>
                <w:szCs w:val="20"/>
              </w:rPr>
              <w:t xml:space="preserve"> of submission, </w:t>
            </w:r>
            <w:r>
              <w:rPr>
                <w:rFonts w:ascii="Times New Roman" w:hAnsi="Times New Roman" w:cs="Times New Roman"/>
                <w:color w:val="000000"/>
                <w:sz w:val="20"/>
                <w:szCs w:val="20"/>
              </w:rPr>
              <w:t>10pt)</w:t>
            </w:r>
          </w:p>
        </w:tc>
      </w:tr>
      <w:bookmarkEnd w:id="3"/>
    </w:tbl>
    <w:p w14:paraId="1F30A934" w14:textId="77777777" w:rsidR="00BD4F35" w:rsidRPr="00465BF5" w:rsidRDefault="00BD4F35" w:rsidP="00BD4F35">
      <w:pPr>
        <w:spacing w:after="0" w:line="360" w:lineRule="auto"/>
        <w:jc w:val="center"/>
        <w:rPr>
          <w:rFonts w:ascii="Times New Roman" w:hAnsi="Times New Roman" w:cs="Times New Roman"/>
          <w:b/>
          <w:color w:val="000000"/>
          <w:sz w:val="24"/>
          <w:szCs w:val="24"/>
        </w:rPr>
      </w:pPr>
    </w:p>
    <w:p w14:paraId="28D7EA90" w14:textId="77777777" w:rsidR="00BD4F35" w:rsidRPr="00465BF5" w:rsidRDefault="00BD4F35" w:rsidP="00BD4F35">
      <w:pPr>
        <w:spacing w:after="0" w:line="360" w:lineRule="auto"/>
        <w:jc w:val="center"/>
        <w:rPr>
          <w:rFonts w:ascii="Times New Roman" w:hAnsi="Times New Roman" w:cs="Times New Roman"/>
          <w:b/>
          <w:color w:val="000000"/>
        </w:rPr>
      </w:pPr>
      <w:bookmarkStart w:id="4" w:name="_Hlk114039853"/>
      <w:r w:rsidRPr="00465BF5">
        <w:rPr>
          <w:rFonts w:ascii="Times New Roman" w:hAnsi="Times New Roman" w:cs="Times New Roman"/>
          <w:b/>
          <w:color w:val="000000"/>
        </w:rPr>
        <w:t>ABSTRACT</w:t>
      </w:r>
    </w:p>
    <w:p w14:paraId="3D814820" w14:textId="78261F17" w:rsidR="003215F8" w:rsidRDefault="003215F8" w:rsidP="003215F8">
      <w:pPr>
        <w:spacing w:after="0" w:line="240" w:lineRule="auto"/>
        <w:ind w:firstLine="567"/>
        <w:jc w:val="both"/>
        <w:rPr>
          <w:rFonts w:ascii="Times New Roman" w:hAnsi="Times New Roman" w:cs="Times New Roman"/>
          <w:color w:val="000000"/>
        </w:rPr>
      </w:pPr>
      <w:r w:rsidRPr="003215F8">
        <w:rPr>
          <w:rFonts w:ascii="Times New Roman" w:hAnsi="Times New Roman" w:cs="Times New Roman"/>
          <w:color w:val="000000"/>
        </w:rPr>
        <w:t xml:space="preserve">The prevalence of perineal rupture increases every year, as a result, the greater the chance of puerperal infection in postpartum mothers. Factors that cause puerperal infection is the care of the perineal wound that is not paid attention to. One of the complementary treatments uses herbal plants made from red betel leaf (Piper </w:t>
      </w:r>
      <w:proofErr w:type="spellStart"/>
      <w:r w:rsidRPr="003215F8">
        <w:rPr>
          <w:rFonts w:ascii="Times New Roman" w:hAnsi="Times New Roman" w:cs="Times New Roman"/>
          <w:color w:val="000000"/>
        </w:rPr>
        <w:t>crocatum</w:t>
      </w:r>
      <w:proofErr w:type="spellEnd"/>
      <w:r w:rsidRPr="003215F8">
        <w:rPr>
          <w:rFonts w:ascii="Times New Roman" w:hAnsi="Times New Roman" w:cs="Times New Roman"/>
          <w:color w:val="000000"/>
        </w:rPr>
        <w:t>) in the form of hydrogel preparations.</w:t>
      </w:r>
      <w:r>
        <w:rPr>
          <w:rFonts w:ascii="Times New Roman" w:hAnsi="Times New Roman" w:cs="Times New Roman"/>
          <w:color w:val="000000"/>
        </w:rPr>
        <w:t xml:space="preserve"> </w:t>
      </w:r>
      <w:r w:rsidRPr="003215F8">
        <w:rPr>
          <w:rFonts w:ascii="Times New Roman" w:hAnsi="Times New Roman" w:cs="Times New Roman"/>
          <w:color w:val="000000"/>
        </w:rPr>
        <w:t xml:space="preserve">Proving the potential of red betel leaf hydrogel (Piper </w:t>
      </w:r>
      <w:proofErr w:type="spellStart"/>
      <w:r w:rsidRPr="003215F8">
        <w:rPr>
          <w:rFonts w:ascii="Times New Roman" w:hAnsi="Times New Roman" w:cs="Times New Roman"/>
          <w:color w:val="000000"/>
        </w:rPr>
        <w:t>crocatum</w:t>
      </w:r>
      <w:proofErr w:type="spellEnd"/>
      <w:r w:rsidRPr="003215F8">
        <w:rPr>
          <w:rFonts w:ascii="Times New Roman" w:hAnsi="Times New Roman" w:cs="Times New Roman"/>
          <w:color w:val="000000"/>
        </w:rPr>
        <w:t>) against accelerated perineal wound healing and staphylococcus aureus bacterial growth. This type of research is quantitative with a quasi-experimental method with purposive sampling, post-test design only with control group. Sampling was in accordance with the inclusion criteria with a sample size of 45 respondents, 15 control respondents, 15 respondents for intervention I (2x1) and 15 respondents for intervention II (3x1). Data were obtained from the REEDA score rating scale and vaginal swab samples which were performed on days 3 and 7 for 7 days. The analysis used to assess the variables is the Wilcoxon and Mann Whitney test.</w:t>
      </w:r>
      <w:r>
        <w:rPr>
          <w:rFonts w:ascii="Times New Roman" w:hAnsi="Times New Roman" w:cs="Times New Roman"/>
          <w:color w:val="000000"/>
        </w:rPr>
        <w:t xml:space="preserve"> </w:t>
      </w:r>
      <w:r w:rsidRPr="003215F8">
        <w:rPr>
          <w:rFonts w:ascii="Times New Roman" w:hAnsi="Times New Roman" w:cs="Times New Roman"/>
          <w:color w:val="000000"/>
        </w:rPr>
        <w:t>Red betel leaf hydrogel intervention 2x1 and intervention 3x1 has the potential to accelerate perineal wound healing and decrease the growth of S. aureus bacteria with p-value &lt;0.05, so it can be interpreted that there is a significant difference effect. The greatest decreasing value in reducing the REEDA score and the growth of S. aureus bacteria was the 3x1 intervention group, namely 4.60 and 8.74, so it can be concluded that the 3x1 intervention was more effective than the 2x1 intervention</w:t>
      </w:r>
    </w:p>
    <w:p w14:paraId="1DBC2D2F" w14:textId="77777777" w:rsidR="00BD4F35" w:rsidRDefault="00BD4F35" w:rsidP="00BD4F35">
      <w:pPr>
        <w:spacing w:after="0" w:line="240" w:lineRule="auto"/>
        <w:jc w:val="both"/>
        <w:rPr>
          <w:rFonts w:ascii="Times New Roman" w:hAnsi="Times New Roman" w:cs="Times New Roman"/>
          <w:color w:val="000000"/>
        </w:rPr>
      </w:pPr>
    </w:p>
    <w:p w14:paraId="3C2363BC" w14:textId="4045C045" w:rsidR="00BD4F35" w:rsidRDefault="00BD4F35" w:rsidP="003215F8">
      <w:pPr>
        <w:spacing w:after="0" w:line="240" w:lineRule="auto"/>
        <w:jc w:val="both"/>
        <w:rPr>
          <w:rFonts w:ascii="Times New Roman" w:hAnsi="Times New Roman" w:cs="Times New Roman"/>
          <w:color w:val="000000"/>
          <w:sz w:val="20"/>
          <w:szCs w:val="20"/>
        </w:rPr>
      </w:pPr>
      <w:proofErr w:type="gramStart"/>
      <w:r w:rsidRPr="00465BF5">
        <w:rPr>
          <w:rFonts w:ascii="Times New Roman" w:hAnsi="Times New Roman" w:cs="Times New Roman"/>
          <w:color w:val="000000"/>
          <w:sz w:val="20"/>
          <w:szCs w:val="20"/>
        </w:rPr>
        <w:t>Keyword :</w:t>
      </w:r>
      <w:proofErr w:type="gramEnd"/>
      <w:r w:rsidRPr="00465BF5">
        <w:rPr>
          <w:rFonts w:ascii="Times New Roman" w:hAnsi="Times New Roman" w:cs="Times New Roman"/>
          <w:color w:val="000000"/>
          <w:sz w:val="20"/>
          <w:szCs w:val="20"/>
        </w:rPr>
        <w:t xml:space="preserve"> </w:t>
      </w:r>
      <w:r w:rsidR="00716B4A">
        <w:rPr>
          <w:rFonts w:ascii="Times New Roman" w:hAnsi="Times New Roman" w:cs="Times New Roman"/>
          <w:color w:val="000000"/>
          <w:sz w:val="20"/>
          <w:szCs w:val="20"/>
        </w:rPr>
        <w:t xml:space="preserve"> </w:t>
      </w:r>
      <w:r w:rsidR="003215F8" w:rsidRPr="003215F8">
        <w:rPr>
          <w:rFonts w:ascii="Times New Roman" w:hAnsi="Times New Roman" w:cs="Times New Roman"/>
          <w:color w:val="000000"/>
          <w:sz w:val="20"/>
          <w:szCs w:val="20"/>
        </w:rPr>
        <w:t>Perineal wound</w:t>
      </w:r>
      <w:r w:rsidR="003215F8">
        <w:rPr>
          <w:rFonts w:ascii="Times New Roman" w:hAnsi="Times New Roman" w:cs="Times New Roman"/>
          <w:color w:val="000000"/>
          <w:sz w:val="20"/>
          <w:szCs w:val="20"/>
        </w:rPr>
        <w:t>;</w:t>
      </w:r>
      <w:r w:rsidR="003215F8" w:rsidRPr="003215F8">
        <w:rPr>
          <w:rFonts w:ascii="Times New Roman" w:hAnsi="Times New Roman" w:cs="Times New Roman"/>
          <w:color w:val="000000"/>
          <w:sz w:val="20"/>
          <w:szCs w:val="20"/>
        </w:rPr>
        <w:t xml:space="preserve"> REEDA score</w:t>
      </w:r>
      <w:r w:rsidR="003215F8">
        <w:rPr>
          <w:rFonts w:ascii="Times New Roman" w:hAnsi="Times New Roman" w:cs="Times New Roman"/>
          <w:color w:val="000000"/>
          <w:sz w:val="20"/>
          <w:szCs w:val="20"/>
        </w:rPr>
        <w:t>;</w:t>
      </w:r>
      <w:r w:rsidR="003215F8" w:rsidRPr="003215F8">
        <w:rPr>
          <w:rFonts w:ascii="Times New Roman" w:hAnsi="Times New Roman" w:cs="Times New Roman"/>
          <w:color w:val="000000"/>
          <w:sz w:val="20"/>
          <w:szCs w:val="20"/>
        </w:rPr>
        <w:t xml:space="preserve"> Staphylococcus aureus bacteria</w:t>
      </w:r>
    </w:p>
    <w:p w14:paraId="34B5FBF0" w14:textId="77777777" w:rsidR="00716B4A" w:rsidRPr="00465BF5" w:rsidRDefault="00716B4A" w:rsidP="00BD4F35">
      <w:pPr>
        <w:spacing w:after="0" w:line="240" w:lineRule="auto"/>
        <w:jc w:val="both"/>
        <w:rPr>
          <w:rFonts w:ascii="Times New Roman" w:hAnsi="Times New Roman" w:cs="Times New Roman"/>
          <w:color w:val="000000"/>
          <w:sz w:val="20"/>
          <w:szCs w:val="20"/>
        </w:rPr>
      </w:pPr>
    </w:p>
    <w:bookmarkEnd w:id="4"/>
    <w:p w14:paraId="448EFB75" w14:textId="77777777" w:rsidR="007B6727" w:rsidRDefault="007B6727" w:rsidP="00BD4F35">
      <w:pPr>
        <w:spacing w:after="0" w:line="360" w:lineRule="auto"/>
        <w:rPr>
          <w:rFonts w:ascii="Times New Roman" w:hAnsi="Times New Roman" w:cs="Times New Roman"/>
          <w:sz w:val="24"/>
          <w:szCs w:val="24"/>
        </w:rPr>
      </w:pPr>
    </w:p>
    <w:p w14:paraId="3C51861B" w14:textId="77777777" w:rsidR="007B6727" w:rsidRPr="00465BF5" w:rsidRDefault="007B6727" w:rsidP="00BD4F35">
      <w:pPr>
        <w:spacing w:after="0"/>
        <w:rPr>
          <w:rFonts w:ascii="Times New Roman" w:hAnsi="Times New Roman" w:cs="Times New Roman"/>
          <w:sz w:val="24"/>
          <w:szCs w:val="24"/>
        </w:rPr>
        <w:sectPr w:rsidR="007B6727" w:rsidRPr="00465BF5" w:rsidSect="009A0B21">
          <w:footerReference w:type="default" r:id="rId18"/>
          <w:pgSz w:w="11909" w:h="16834" w:code="9"/>
          <w:pgMar w:top="1276" w:right="1134" w:bottom="1134" w:left="1418" w:header="1418" w:footer="720" w:gutter="0"/>
          <w:pgNumType w:start="1" w:chapStyle="1"/>
          <w:cols w:space="720"/>
          <w:docGrid w:linePitch="360"/>
        </w:sectPr>
      </w:pPr>
    </w:p>
    <w:p w14:paraId="1E92820B" w14:textId="77777777" w:rsidR="007B6727" w:rsidRPr="00096DD2" w:rsidRDefault="00716B4A" w:rsidP="00096DD2">
      <w:pPr>
        <w:spacing w:after="0" w:line="240" w:lineRule="auto"/>
        <w:jc w:val="center"/>
        <w:rPr>
          <w:rFonts w:ascii="Times New Roman" w:hAnsi="Times New Roman"/>
          <w:b/>
        </w:rPr>
      </w:pPr>
      <w:bookmarkStart w:id="5" w:name="_Hlk114039914"/>
      <w:r w:rsidRPr="00096DD2">
        <w:rPr>
          <w:rFonts w:ascii="Times New Roman" w:hAnsi="Times New Roman"/>
          <w:b/>
        </w:rPr>
        <w:t>Introduction</w:t>
      </w:r>
    </w:p>
    <w:p w14:paraId="7593975D" w14:textId="77777777" w:rsidR="00096DD2" w:rsidRPr="00096DD2" w:rsidRDefault="00096DD2" w:rsidP="00096DD2">
      <w:pPr>
        <w:spacing w:after="0" w:line="240" w:lineRule="auto"/>
        <w:jc w:val="center"/>
        <w:rPr>
          <w:rFonts w:ascii="Times New Roman" w:hAnsi="Times New Roman"/>
          <w:b/>
          <w:i/>
          <w:sz w:val="24"/>
          <w:szCs w:val="24"/>
        </w:rPr>
      </w:pPr>
      <w:r w:rsidRPr="00096DD2">
        <w:rPr>
          <w:rFonts w:ascii="Times New Roman" w:hAnsi="Times New Roman"/>
          <w:b/>
        </w:rPr>
        <w:t>(</w:t>
      </w:r>
      <w:proofErr w:type="spellStart"/>
      <w:r w:rsidRPr="00096DD2">
        <w:rPr>
          <w:rFonts w:ascii="Times New Roman" w:hAnsi="Times New Roman"/>
          <w:b/>
          <w:i/>
        </w:rPr>
        <w:t>Pendahuluan</w:t>
      </w:r>
      <w:proofErr w:type="spellEnd"/>
      <w:r w:rsidRPr="00096DD2">
        <w:rPr>
          <w:rFonts w:ascii="Times New Roman" w:hAnsi="Times New Roman"/>
          <w:b/>
          <w:i/>
        </w:rPr>
        <w:t>)</w:t>
      </w:r>
    </w:p>
    <w:p w14:paraId="3A22D3E8" w14:textId="77777777" w:rsidR="00096DD2" w:rsidRPr="00096DD2" w:rsidRDefault="00096DD2" w:rsidP="00096DD2">
      <w:pPr>
        <w:spacing w:after="0" w:line="240" w:lineRule="auto"/>
        <w:jc w:val="center"/>
        <w:rPr>
          <w:rFonts w:ascii="Times New Roman" w:hAnsi="Times New Roman"/>
          <w:b/>
          <w:sz w:val="24"/>
          <w:szCs w:val="24"/>
          <w:lang w:val="id-ID"/>
        </w:rPr>
      </w:pPr>
    </w:p>
    <w:p w14:paraId="2AB47FB9" w14:textId="0EC54F7B"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r w:rsidRPr="00EA5DA7">
        <w:rPr>
          <w:rFonts w:ascii="Times New Roman" w:hAnsi="Times New Roman"/>
          <w:lang w:val="en-US"/>
        </w:rPr>
        <w:t xml:space="preserve">Luka perineum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robekan</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saat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bayi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lahir</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baik</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secara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spontan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maupun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menggunakan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alat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tindakan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Robekan</w:t>
      </w:r>
      <w:proofErr w:type="spellEnd"/>
      <w:r w:rsidRPr="00EA5DA7">
        <w:rPr>
          <w:rFonts w:ascii="Times New Roman" w:hAnsi="Times New Roman"/>
          <w:lang w:val="en-US"/>
        </w:rPr>
        <w:t xml:space="preserve"> </w:t>
      </w:r>
      <w:r w:rsidRPr="00734260">
        <w:rPr>
          <w:rFonts w:ascii="Times New Roman" w:hAnsi="Times New Roman"/>
          <w:i/>
          <w:iCs/>
          <w:lang w:val="en-US"/>
        </w:rPr>
        <w:t>perineum</w:t>
      </w:r>
      <w:r w:rsidRPr="00EA5DA7">
        <w:rPr>
          <w:rFonts w:ascii="Times New Roman" w:hAnsi="Times New Roman"/>
          <w:lang w:val="en-US"/>
        </w:rPr>
        <w:t xml:space="preserve"> </w:t>
      </w:r>
      <w:proofErr w:type="spellStart"/>
      <w:r w:rsidRPr="00EA5DA7">
        <w:rPr>
          <w:rFonts w:ascii="Times New Roman" w:hAnsi="Times New Roman"/>
          <w:lang w:val="en-US"/>
        </w:rPr>
        <w:t>umumnya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pada garis </w:t>
      </w:r>
      <w:proofErr w:type="spellStart"/>
      <w:r w:rsidRPr="00EA5DA7">
        <w:rPr>
          <w:rFonts w:ascii="Times New Roman" w:hAnsi="Times New Roman"/>
          <w:lang w:val="en-US"/>
        </w:rPr>
        <w:t>tengah</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bisa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apabila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kepala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janin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lahir</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terlalu</w:t>
      </w:r>
      <w:proofErr w:type="spellEnd"/>
      <w:r w:rsidRPr="00EA5DA7">
        <w:rPr>
          <w:rFonts w:ascii="Times New Roman" w:hAnsi="Times New Roman"/>
          <w:lang w:val="en-US"/>
        </w:rPr>
        <w:t xml:space="preserve"> </w:t>
      </w:r>
      <w:proofErr w:type="spellStart"/>
      <w:r w:rsidRPr="00EA5DA7">
        <w:rPr>
          <w:rFonts w:ascii="Times New Roman" w:hAnsi="Times New Roman"/>
          <w:lang w:val="en-US"/>
        </w:rPr>
        <w:t>cepat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Perawatan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pada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setelah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melahirkan</w:t>
      </w:r>
      <w:proofErr w:type="spellEnd"/>
      <w:r w:rsidR="00734260">
        <w:rPr>
          <w:rFonts w:ascii="Times New Roman" w:hAnsi="Times New Roman"/>
          <w:lang w:val="en-US"/>
        </w:rPr>
        <w:t xml:space="preserve"> </w:t>
      </w:r>
      <w:proofErr w:type="spellStart"/>
      <w:r w:rsidRPr="00EA5DA7">
        <w:rPr>
          <w:rFonts w:ascii="Times New Roman" w:hAnsi="Times New Roman"/>
          <w:lang w:val="en-US"/>
        </w:rPr>
        <w:t>berguna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mengurangi</w:t>
      </w:r>
      <w:proofErr w:type="spellEnd"/>
      <w:r w:rsidRPr="00EA5DA7">
        <w:rPr>
          <w:rFonts w:ascii="Times New Roman" w:hAnsi="Times New Roman"/>
          <w:lang w:val="en-US"/>
        </w:rPr>
        <w:t xml:space="preserve"> rasa </w:t>
      </w:r>
      <w:proofErr w:type="spellStart"/>
      <w:r w:rsidRPr="00EA5DA7">
        <w:rPr>
          <w:rFonts w:ascii="Times New Roman" w:hAnsi="Times New Roman"/>
          <w:lang w:val="en-US"/>
        </w:rPr>
        <w:t>ketidaknyamanan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menjaga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kebersihan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mencegah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mempercepat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Perawatan</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umumnya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bersamaan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perawatan</w:t>
      </w:r>
      <w:proofErr w:type="spellEnd"/>
      <w:r w:rsidRPr="00EA5DA7">
        <w:rPr>
          <w:rFonts w:ascii="Times New Roman" w:hAnsi="Times New Roman"/>
          <w:lang w:val="en-US"/>
        </w:rPr>
        <w:t xml:space="preserve"> vulva. Hal-</w:t>
      </w:r>
      <w:proofErr w:type="spellStart"/>
      <w:r w:rsidRPr="00EA5DA7">
        <w:rPr>
          <w:rFonts w:ascii="Times New Roman" w:hAnsi="Times New Roman"/>
          <w:lang w:val="en-US"/>
        </w:rPr>
        <w:t>hal</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perlu</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diperhatikan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mencegah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kontaminasi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rektum</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menangani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lembut</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jaringan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membersihkan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darah</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menjadi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sumber</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bau</w:t>
      </w:r>
      <w:proofErr w:type="spellEnd"/>
      <w:r w:rsidRPr="00EA5DA7">
        <w:rPr>
          <w:rFonts w:ascii="Times New Roman" w:hAnsi="Times New Roman"/>
          <w:lang w:val="en-US"/>
        </w:rPr>
        <w:t>.</w:t>
      </w:r>
      <w:r w:rsidR="00734260">
        <w:rPr>
          <w:rFonts w:ascii="Times New Roman" w:hAnsi="Times New Roman"/>
          <w:lang w:val="en-US"/>
        </w:rPr>
        <w:t xml:space="preserve"> [</w:t>
      </w:r>
      <w:r w:rsidRPr="00EA5DA7">
        <w:rPr>
          <w:rFonts w:ascii="Times New Roman" w:hAnsi="Times New Roman"/>
          <w:lang w:val="en-US"/>
        </w:rPr>
        <w:t>1</w:t>
      </w:r>
      <w:r w:rsidR="00734260">
        <w:rPr>
          <w:rFonts w:ascii="Times New Roman" w:hAnsi="Times New Roman"/>
          <w:lang w:val="en-US"/>
        </w:rPr>
        <w:t>]</w:t>
      </w:r>
    </w:p>
    <w:p w14:paraId="6994AF60" w14:textId="7FAC73E3"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proofErr w:type="spellStart"/>
      <w:r w:rsidRPr="00EA5DA7">
        <w:rPr>
          <w:rFonts w:ascii="Times New Roman" w:hAnsi="Times New Roman"/>
          <w:lang w:val="en-US"/>
        </w:rPr>
        <w:t>Saluran</w:t>
      </w:r>
      <w:proofErr w:type="spellEnd"/>
      <w:r w:rsidRPr="00EA5DA7">
        <w:rPr>
          <w:rFonts w:ascii="Times New Roman" w:hAnsi="Times New Roman"/>
          <w:lang w:val="en-US"/>
        </w:rPr>
        <w:t xml:space="preserve"> genital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area yang </w:t>
      </w:r>
      <w:proofErr w:type="spellStart"/>
      <w:r w:rsidRPr="00EA5DA7">
        <w:rPr>
          <w:rFonts w:ascii="Times New Roman" w:hAnsi="Times New Roman"/>
          <w:lang w:val="en-US"/>
        </w:rPr>
        <w:t>rentan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terhadap</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jika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pengobatan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optimal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menyebabkan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Kondisi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memburuk</w:t>
      </w:r>
      <w:proofErr w:type="spellEnd"/>
      <w:r w:rsidRPr="00EA5DA7">
        <w:rPr>
          <w:rFonts w:ascii="Times New Roman" w:hAnsi="Times New Roman"/>
          <w:lang w:val="en-US"/>
        </w:rPr>
        <w:t xml:space="preserve"> pada perineum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disebabkan</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golongan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patogen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golongan</w:t>
      </w:r>
      <w:proofErr w:type="spellEnd"/>
      <w:r w:rsidR="00734260">
        <w:rPr>
          <w:rFonts w:ascii="Times New Roman" w:hAnsi="Times New Roman"/>
          <w:lang w:val="en-US"/>
        </w:rPr>
        <w:t xml:space="preserve"> </w:t>
      </w:r>
      <w:r w:rsidRPr="00734260">
        <w:rPr>
          <w:rFonts w:ascii="Times New Roman" w:hAnsi="Times New Roman"/>
          <w:i/>
          <w:iCs/>
          <w:lang w:val="en-US"/>
        </w:rPr>
        <w:t>coccus</w:t>
      </w:r>
      <w:r w:rsidRPr="00EA5DA7">
        <w:rPr>
          <w:rFonts w:ascii="Times New Roman" w:hAnsi="Times New Roman"/>
          <w:lang w:val="en-US"/>
        </w:rPr>
        <w:t xml:space="preserve"> </w:t>
      </w:r>
      <w:proofErr w:type="spellStart"/>
      <w:r w:rsidRPr="00EA5DA7">
        <w:rPr>
          <w:rFonts w:ascii="Times New Roman" w:hAnsi="Times New Roman"/>
          <w:lang w:val="en-US"/>
        </w:rPr>
        <w:t>yaitu</w:t>
      </w:r>
      <w:proofErr w:type="spellEnd"/>
      <w:r w:rsidRPr="00EA5DA7">
        <w:rPr>
          <w:rFonts w:ascii="Times New Roman" w:hAnsi="Times New Roman"/>
          <w:lang w:val="en-US"/>
        </w:rPr>
        <w:t>,</w:t>
      </w:r>
      <w:r w:rsidR="00734260">
        <w:rPr>
          <w:rFonts w:ascii="Times New Roman" w:hAnsi="Times New Roman"/>
          <w:lang w:val="en-US"/>
        </w:rPr>
        <w:t xml:space="preserve"> </w:t>
      </w:r>
      <w:r w:rsidRPr="00734260">
        <w:rPr>
          <w:rFonts w:ascii="Times New Roman" w:hAnsi="Times New Roman"/>
          <w:i/>
          <w:iCs/>
          <w:lang w:val="en-US"/>
        </w:rPr>
        <w:t xml:space="preserve">Staphylococcus epidermidis, Staphylococcus aureus, Enterococcus (Streptococcus </w:t>
      </w:r>
      <w:proofErr w:type="spellStart"/>
      <w:r w:rsidRPr="00734260">
        <w:rPr>
          <w:rFonts w:ascii="Times New Roman" w:hAnsi="Times New Roman"/>
          <w:i/>
          <w:iCs/>
          <w:lang w:val="en-US"/>
        </w:rPr>
        <w:t>grup</w:t>
      </w:r>
      <w:proofErr w:type="spellEnd"/>
      <w:r w:rsidRPr="00734260">
        <w:rPr>
          <w:rFonts w:ascii="Times New Roman" w:hAnsi="Times New Roman"/>
          <w:i/>
          <w:iCs/>
          <w:lang w:val="en-US"/>
        </w:rPr>
        <w:t xml:space="preserve"> D), </w:t>
      </w:r>
      <w:proofErr w:type="spellStart"/>
      <w:r w:rsidRPr="00734260">
        <w:rPr>
          <w:rFonts w:ascii="Times New Roman" w:hAnsi="Times New Roman"/>
          <w:i/>
          <w:iCs/>
          <w:lang w:val="en-US"/>
        </w:rPr>
        <w:t>Streptococcuss</w:t>
      </w:r>
      <w:proofErr w:type="spellEnd"/>
      <w:r w:rsidRPr="00734260">
        <w:rPr>
          <w:rFonts w:ascii="Times New Roman" w:hAnsi="Times New Roman"/>
          <w:i/>
          <w:iCs/>
          <w:lang w:val="en-US"/>
        </w:rPr>
        <w:t xml:space="preserve"> </w:t>
      </w:r>
      <w:proofErr w:type="spellStart"/>
      <w:r w:rsidRPr="00734260">
        <w:rPr>
          <w:rFonts w:ascii="Times New Roman" w:hAnsi="Times New Roman"/>
          <w:i/>
          <w:iCs/>
          <w:lang w:val="en-US"/>
        </w:rPr>
        <w:t>grup</w:t>
      </w:r>
      <w:proofErr w:type="spellEnd"/>
      <w:r w:rsidRPr="00734260">
        <w:rPr>
          <w:rFonts w:ascii="Times New Roman" w:hAnsi="Times New Roman"/>
          <w:i/>
          <w:iCs/>
          <w:lang w:val="en-US"/>
        </w:rPr>
        <w:t xml:space="preserve"> B</w:t>
      </w:r>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patogen</w:t>
      </w:r>
      <w:proofErr w:type="spellEnd"/>
      <w:r w:rsidRPr="00EA5DA7">
        <w:rPr>
          <w:rFonts w:ascii="Times New Roman" w:hAnsi="Times New Roman"/>
          <w:lang w:val="en-US"/>
        </w:rPr>
        <w:t xml:space="preserve"> </w:t>
      </w:r>
      <w:proofErr w:type="spellStart"/>
      <w:r w:rsidRPr="00EA5DA7">
        <w:rPr>
          <w:rFonts w:ascii="Times New Roman" w:hAnsi="Times New Roman"/>
          <w:lang w:val="en-US"/>
        </w:rPr>
        <w:t>rendah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virulensi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namun</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kronis</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timbul</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akibat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perawatan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kurang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baik</w:t>
      </w:r>
      <w:proofErr w:type="spellEnd"/>
      <w:r w:rsidRPr="00EA5DA7">
        <w:rPr>
          <w:rFonts w:ascii="Times New Roman" w:hAnsi="Times New Roman"/>
          <w:lang w:val="en-US"/>
        </w:rPr>
        <w:t>.</w:t>
      </w:r>
      <w:r w:rsidR="00764E3D">
        <w:rPr>
          <w:rFonts w:ascii="Times New Roman" w:hAnsi="Times New Roman"/>
          <w:lang w:val="en-US"/>
        </w:rPr>
        <w:t xml:space="preserve"> [</w:t>
      </w:r>
      <w:r w:rsidRPr="00EA5DA7">
        <w:rPr>
          <w:rFonts w:ascii="Times New Roman" w:hAnsi="Times New Roman"/>
          <w:lang w:val="en-US"/>
        </w:rPr>
        <w:t>2</w:t>
      </w:r>
      <w:r w:rsidR="00764E3D">
        <w:rPr>
          <w:rFonts w:ascii="Times New Roman" w:hAnsi="Times New Roman"/>
          <w:lang w:val="en-US"/>
        </w:rPr>
        <w:t>]</w:t>
      </w:r>
    </w:p>
    <w:p w14:paraId="0818E78C" w14:textId="48EB672E"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proofErr w:type="spellStart"/>
      <w:r w:rsidRPr="00EA5DA7">
        <w:rPr>
          <w:rFonts w:ascii="Times New Roman" w:hAnsi="Times New Roman"/>
          <w:lang w:val="en-US"/>
        </w:rPr>
        <w:lastRenderedPageBreak/>
        <w:t>Menurut</w:t>
      </w:r>
      <w:proofErr w:type="spellEnd"/>
      <w:r w:rsidRPr="00EA5DA7">
        <w:rPr>
          <w:rFonts w:ascii="Times New Roman" w:hAnsi="Times New Roman"/>
          <w:lang w:val="en-US"/>
        </w:rPr>
        <w:t xml:space="preserve"> WHO, </w:t>
      </w:r>
      <w:proofErr w:type="spellStart"/>
      <w:r w:rsidRPr="00EA5DA7">
        <w:rPr>
          <w:rFonts w:ascii="Times New Roman" w:hAnsi="Times New Roman"/>
          <w:lang w:val="en-US"/>
        </w:rPr>
        <w:t>sebanyak</w:t>
      </w:r>
      <w:proofErr w:type="spellEnd"/>
      <w:r w:rsidRPr="00EA5DA7">
        <w:rPr>
          <w:rFonts w:ascii="Times New Roman" w:hAnsi="Times New Roman"/>
          <w:lang w:val="en-US"/>
        </w:rPr>
        <w:t xml:space="preserve">   80%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nifas</w:t>
      </w:r>
      <w:proofErr w:type="spellEnd"/>
      <w:r w:rsidRPr="00EA5DA7">
        <w:rPr>
          <w:rFonts w:ascii="Times New Roman" w:hAnsi="Times New Roman"/>
          <w:lang w:val="en-US"/>
        </w:rPr>
        <w:t xml:space="preserve">   di   dunia   </w:t>
      </w:r>
      <w:proofErr w:type="spellStart"/>
      <w:r w:rsidRPr="00EA5DA7">
        <w:rPr>
          <w:rFonts w:ascii="Times New Roman" w:hAnsi="Times New Roman"/>
          <w:lang w:val="en-US"/>
        </w:rPr>
        <w:t>mengalami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Angka </w:t>
      </w:r>
      <w:bookmarkStart w:id="6" w:name="_Hlk114039945"/>
      <w:bookmarkEnd w:id="5"/>
      <w:proofErr w:type="spellStart"/>
      <w:r w:rsidRPr="00EA5DA7">
        <w:rPr>
          <w:rFonts w:ascii="Times New Roman" w:hAnsi="Times New Roman"/>
          <w:lang w:val="en-US"/>
        </w:rPr>
        <w:t>tersebut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menunjukkan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bahwa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hampir</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dialami</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semua</w:t>
      </w:r>
      <w:proofErr w:type="spellEnd"/>
      <w:r w:rsidRPr="00EA5DA7">
        <w:rPr>
          <w:rFonts w:ascii="Times New Roman" w:hAnsi="Times New Roman"/>
          <w:lang w:val="en-US"/>
        </w:rPr>
        <w:t xml:space="preserve">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nifas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secara</w:t>
      </w:r>
      <w:proofErr w:type="spellEnd"/>
      <w:r w:rsidRPr="00EA5DA7">
        <w:rPr>
          <w:rFonts w:ascii="Times New Roman" w:hAnsi="Times New Roman"/>
          <w:lang w:val="en-US"/>
        </w:rPr>
        <w:t xml:space="preserve"> global. </w:t>
      </w:r>
      <w:proofErr w:type="spellStart"/>
      <w:proofErr w:type="gramStart"/>
      <w:r w:rsidRPr="00EA5DA7">
        <w:rPr>
          <w:rFonts w:ascii="Times New Roman" w:hAnsi="Times New Roman"/>
          <w:lang w:val="en-US"/>
        </w:rPr>
        <w:t>Apabila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dilihat</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derajat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maka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prevalensi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tertinggi</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derajat</w:t>
      </w:r>
      <w:proofErr w:type="spellEnd"/>
      <w:r w:rsidRPr="00EA5DA7">
        <w:rPr>
          <w:rFonts w:ascii="Times New Roman" w:hAnsi="Times New Roman"/>
          <w:lang w:val="en-US"/>
        </w:rPr>
        <w:t xml:space="preserve">  2  (73,4%),  </w:t>
      </w:r>
      <w:proofErr w:type="spellStart"/>
      <w:r w:rsidRPr="00EA5DA7">
        <w:rPr>
          <w:rFonts w:ascii="Times New Roman" w:hAnsi="Times New Roman"/>
          <w:lang w:val="en-US"/>
        </w:rPr>
        <w:t>lalu</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derajat</w:t>
      </w:r>
      <w:proofErr w:type="spellEnd"/>
      <w:r w:rsidRPr="00EA5DA7">
        <w:rPr>
          <w:rFonts w:ascii="Times New Roman" w:hAnsi="Times New Roman"/>
          <w:lang w:val="en-US"/>
        </w:rPr>
        <w:t xml:space="preserve">  1  (17,7%),  </w:t>
      </w:r>
      <w:proofErr w:type="spellStart"/>
      <w:r w:rsidRPr="00EA5DA7">
        <w:rPr>
          <w:rFonts w:ascii="Times New Roman" w:hAnsi="Times New Roman"/>
          <w:lang w:val="en-US"/>
        </w:rPr>
        <w:t>derajat</w:t>
      </w:r>
      <w:proofErr w:type="spellEnd"/>
      <w:r w:rsidRPr="00EA5DA7">
        <w:rPr>
          <w:rFonts w:ascii="Times New Roman" w:hAnsi="Times New Roman"/>
          <w:lang w:val="en-US"/>
        </w:rPr>
        <w:t xml:space="preserve">  3  (8,4%),  dan  </w:t>
      </w:r>
      <w:proofErr w:type="spellStart"/>
      <w:r w:rsidRPr="00EA5DA7">
        <w:rPr>
          <w:rFonts w:ascii="Times New Roman" w:hAnsi="Times New Roman"/>
          <w:lang w:val="en-US"/>
        </w:rPr>
        <w:t>derajat</w:t>
      </w:r>
      <w:proofErr w:type="spellEnd"/>
      <w:r w:rsidRPr="00EA5DA7">
        <w:rPr>
          <w:rFonts w:ascii="Times New Roman" w:hAnsi="Times New Roman"/>
          <w:lang w:val="en-US"/>
        </w:rPr>
        <w:t xml:space="preserve">  4  (0,5%). </w:t>
      </w:r>
      <w:proofErr w:type="spellStart"/>
      <w:r w:rsidRPr="00EA5DA7">
        <w:rPr>
          <w:rFonts w:ascii="Times New Roman" w:hAnsi="Times New Roman"/>
          <w:lang w:val="en-US"/>
        </w:rPr>
        <w:t>Besaran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angka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kejadian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proofErr w:type="gramStart"/>
      <w:r w:rsidRPr="00EA5DA7">
        <w:rPr>
          <w:rFonts w:ascii="Times New Roman" w:hAnsi="Times New Roman"/>
          <w:lang w:val="en-US"/>
        </w:rPr>
        <w:t>laserasi</w:t>
      </w:r>
      <w:proofErr w:type="spellEnd"/>
      <w:r w:rsidRPr="00EA5DA7">
        <w:rPr>
          <w:rFonts w:ascii="Times New Roman" w:hAnsi="Times New Roman"/>
          <w:lang w:val="en-US"/>
        </w:rPr>
        <w:t xml:space="preserve">  </w:t>
      </w:r>
      <w:r w:rsidRPr="00734260">
        <w:rPr>
          <w:rFonts w:ascii="Times New Roman" w:hAnsi="Times New Roman"/>
          <w:i/>
          <w:iCs/>
          <w:lang w:val="en-US"/>
        </w:rPr>
        <w:t>perineum</w:t>
      </w:r>
      <w:proofErr w:type="gramEnd"/>
      <w:r w:rsidRPr="00EA5DA7">
        <w:rPr>
          <w:rFonts w:ascii="Times New Roman" w:hAnsi="Times New Roman"/>
          <w:lang w:val="en-US"/>
        </w:rPr>
        <w:t xml:space="preserve">  di  dunia  pada  </w:t>
      </w:r>
      <w:proofErr w:type="spellStart"/>
      <w:r w:rsidRPr="00EA5DA7">
        <w:rPr>
          <w:rFonts w:ascii="Times New Roman" w:hAnsi="Times New Roman"/>
          <w:lang w:val="en-US"/>
        </w:rPr>
        <w:t>tahun</w:t>
      </w:r>
      <w:proofErr w:type="spellEnd"/>
      <w:r w:rsidRPr="00EA5DA7">
        <w:rPr>
          <w:rFonts w:ascii="Times New Roman" w:hAnsi="Times New Roman"/>
          <w:lang w:val="en-US"/>
        </w:rPr>
        <w:t xml:space="preserve">  2009 </w:t>
      </w:r>
      <w:proofErr w:type="spellStart"/>
      <w:r w:rsidRPr="00EA5DA7">
        <w:rPr>
          <w:rFonts w:ascii="Times New Roman" w:hAnsi="Times New Roman"/>
          <w:lang w:val="en-US"/>
        </w:rPr>
        <w:t>sebanyak</w:t>
      </w:r>
      <w:proofErr w:type="spellEnd"/>
      <w:r w:rsidRPr="00EA5DA7">
        <w:rPr>
          <w:rFonts w:ascii="Times New Roman" w:hAnsi="Times New Roman"/>
          <w:lang w:val="en-US"/>
        </w:rPr>
        <w:t xml:space="preserve">  2,7  </w:t>
      </w:r>
      <w:proofErr w:type="spellStart"/>
      <w:r w:rsidRPr="00EA5DA7">
        <w:rPr>
          <w:rFonts w:ascii="Times New Roman" w:hAnsi="Times New Roman"/>
          <w:lang w:val="en-US"/>
        </w:rPr>
        <w:t>juta</w:t>
      </w:r>
      <w:proofErr w:type="spellEnd"/>
      <w:r w:rsidR="00734260">
        <w:rPr>
          <w:rFonts w:ascii="Times New Roman" w:hAnsi="Times New Roman"/>
          <w:lang w:val="en-US"/>
        </w:rPr>
        <w:t xml:space="preserve"> </w:t>
      </w:r>
      <w:proofErr w:type="spellStart"/>
      <w:r w:rsidRPr="00EA5DA7">
        <w:rPr>
          <w:rFonts w:ascii="Times New Roman" w:hAnsi="Times New Roman"/>
          <w:lang w:val="en-US"/>
        </w:rPr>
        <w:t>kasus</w:t>
      </w:r>
      <w:proofErr w:type="spellEnd"/>
      <w:r w:rsidRPr="00EA5DA7">
        <w:rPr>
          <w:rFonts w:ascii="Times New Roman" w:hAnsi="Times New Roman"/>
          <w:lang w:val="en-US"/>
        </w:rPr>
        <w:t>.</w:t>
      </w:r>
      <w:r w:rsidR="00734260">
        <w:rPr>
          <w:rFonts w:ascii="Times New Roman" w:hAnsi="Times New Roman"/>
          <w:lang w:val="en-US"/>
        </w:rPr>
        <w:t xml:space="preserve"> </w:t>
      </w:r>
      <w:r w:rsidRPr="00EA5DA7">
        <w:rPr>
          <w:rFonts w:ascii="Times New Roman" w:hAnsi="Times New Roman"/>
          <w:lang w:val="en-US"/>
        </w:rPr>
        <w:t xml:space="preserve">Angka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diprediksi</w:t>
      </w:r>
      <w:proofErr w:type="spellEnd"/>
      <w:r w:rsidRPr="00EA5DA7">
        <w:rPr>
          <w:rFonts w:ascii="Times New Roman" w:hAnsi="Times New Roman"/>
          <w:lang w:val="en-US"/>
        </w:rPr>
        <w:t xml:space="preserve"> </w:t>
      </w:r>
      <w:proofErr w:type="spellStart"/>
      <w:proofErr w:type="gramStart"/>
      <w:r w:rsidRPr="00EA5DA7">
        <w:rPr>
          <w:rFonts w:ascii="Times New Roman" w:hAnsi="Times New Roman"/>
          <w:lang w:val="en-US"/>
        </w:rPr>
        <w:t>meningkat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sebanyak</w:t>
      </w:r>
      <w:proofErr w:type="spellEnd"/>
      <w:proofErr w:type="gramEnd"/>
      <w:r w:rsidRPr="00EA5DA7">
        <w:rPr>
          <w:rFonts w:ascii="Times New Roman" w:hAnsi="Times New Roman"/>
          <w:lang w:val="en-US"/>
        </w:rPr>
        <w:t xml:space="preserve">  6,3  </w:t>
      </w:r>
      <w:proofErr w:type="spellStart"/>
      <w:r w:rsidRPr="00EA5DA7">
        <w:rPr>
          <w:rFonts w:ascii="Times New Roman" w:hAnsi="Times New Roman"/>
          <w:lang w:val="en-US"/>
        </w:rPr>
        <w:t>juta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kasus</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tahun</w:t>
      </w:r>
      <w:proofErr w:type="spellEnd"/>
      <w:r w:rsidRPr="00EA5DA7">
        <w:rPr>
          <w:rFonts w:ascii="Times New Roman" w:hAnsi="Times New Roman"/>
          <w:lang w:val="en-US"/>
        </w:rPr>
        <w:t xml:space="preserve"> 2050. Angka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laserasi</w:t>
      </w:r>
      <w:proofErr w:type="spellEnd"/>
      <w:r w:rsidRPr="00EA5DA7">
        <w:rPr>
          <w:rFonts w:ascii="Times New Roman" w:hAnsi="Times New Roman"/>
          <w:lang w:val="en-US"/>
        </w:rPr>
        <w:t xml:space="preserve"> perineum di Indonesia pada </w:t>
      </w:r>
      <w:proofErr w:type="spellStart"/>
      <w:r w:rsidRPr="00EA5DA7">
        <w:rPr>
          <w:rFonts w:ascii="Times New Roman" w:hAnsi="Times New Roman"/>
          <w:lang w:val="en-US"/>
        </w:rPr>
        <w:t>tahun</w:t>
      </w:r>
      <w:proofErr w:type="spellEnd"/>
      <w:r w:rsidRPr="00EA5DA7">
        <w:rPr>
          <w:rFonts w:ascii="Times New Roman" w:hAnsi="Times New Roman"/>
          <w:lang w:val="en-US"/>
        </w:rPr>
        <w:t xml:space="preserve"> 2013 </w:t>
      </w:r>
      <w:proofErr w:type="spellStart"/>
      <w:r w:rsidRPr="00EA5DA7">
        <w:rPr>
          <w:rFonts w:ascii="Times New Roman" w:hAnsi="Times New Roman"/>
          <w:lang w:val="en-US"/>
        </w:rPr>
        <w:t>sebanyak</w:t>
      </w:r>
      <w:proofErr w:type="spellEnd"/>
      <w:r w:rsidRPr="00EA5DA7">
        <w:rPr>
          <w:rFonts w:ascii="Times New Roman" w:hAnsi="Times New Roman"/>
          <w:lang w:val="en-US"/>
        </w:rPr>
        <w:t xml:space="preserve"> 57%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1951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pervaginam.3 </w:t>
      </w:r>
      <w:proofErr w:type="spellStart"/>
      <w:r w:rsidRPr="00EA5DA7">
        <w:rPr>
          <w:rFonts w:ascii="Times New Roman" w:hAnsi="Times New Roman"/>
          <w:lang w:val="en-US"/>
        </w:rPr>
        <w:t>Berdasarkan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penelitian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retrospektif</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diketahui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bahwa</w:t>
      </w:r>
      <w:proofErr w:type="spellEnd"/>
      <w:r w:rsidRPr="00EA5DA7">
        <w:rPr>
          <w:rFonts w:ascii="Times New Roman" w:hAnsi="Times New Roman"/>
          <w:lang w:val="en-US"/>
        </w:rPr>
        <w:t xml:space="preserve">,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mengalami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laserasi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derajat</w:t>
      </w:r>
      <w:proofErr w:type="spellEnd"/>
      <w:r w:rsidRPr="00EA5DA7">
        <w:rPr>
          <w:rFonts w:ascii="Times New Roman" w:hAnsi="Times New Roman"/>
          <w:lang w:val="en-US"/>
        </w:rPr>
        <w:t xml:space="preserve"> 3 - 4 di </w:t>
      </w:r>
      <w:proofErr w:type="spellStart"/>
      <w:proofErr w:type="gramStart"/>
      <w:r w:rsidRPr="00EA5DA7">
        <w:rPr>
          <w:rFonts w:ascii="Times New Roman" w:hAnsi="Times New Roman"/>
          <w:lang w:val="en-US"/>
        </w:rPr>
        <w:t>Inggris</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meningkat</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1,8%  </w:t>
      </w:r>
      <w:proofErr w:type="spellStart"/>
      <w:r w:rsidRPr="00EA5DA7">
        <w:rPr>
          <w:rFonts w:ascii="Times New Roman" w:hAnsi="Times New Roman"/>
          <w:lang w:val="en-US"/>
        </w:rPr>
        <w:t>ditahun</w:t>
      </w:r>
      <w:proofErr w:type="spellEnd"/>
      <w:r w:rsidRPr="00EA5DA7">
        <w:rPr>
          <w:rFonts w:ascii="Times New Roman" w:hAnsi="Times New Roman"/>
          <w:lang w:val="en-US"/>
        </w:rPr>
        <w:t xml:space="preserve">  2000  </w:t>
      </w:r>
      <w:proofErr w:type="spellStart"/>
      <w:r w:rsidRPr="00EA5DA7">
        <w:rPr>
          <w:rFonts w:ascii="Times New Roman" w:hAnsi="Times New Roman"/>
          <w:lang w:val="en-US"/>
        </w:rPr>
        <w:t>menjadi</w:t>
      </w:r>
      <w:proofErr w:type="spellEnd"/>
      <w:r w:rsidRPr="00EA5DA7">
        <w:rPr>
          <w:rFonts w:ascii="Times New Roman" w:hAnsi="Times New Roman"/>
          <w:lang w:val="en-US"/>
        </w:rPr>
        <w:t xml:space="preserve">  5,9%  per  100  </w:t>
      </w:r>
      <w:proofErr w:type="spellStart"/>
      <w:r w:rsidRPr="00EA5DA7">
        <w:rPr>
          <w:rFonts w:ascii="Times New Roman" w:hAnsi="Times New Roman"/>
          <w:lang w:val="en-US"/>
        </w:rPr>
        <w:t>kelahiran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ditahun</w:t>
      </w:r>
      <w:proofErr w:type="spellEnd"/>
      <w:r w:rsidRPr="00EA5DA7">
        <w:rPr>
          <w:rFonts w:ascii="Times New Roman" w:hAnsi="Times New Roman"/>
          <w:lang w:val="en-US"/>
        </w:rPr>
        <w:t xml:space="preserve">  2011  dan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laserasi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derajat</w:t>
      </w:r>
      <w:proofErr w:type="spellEnd"/>
      <w:r w:rsidRPr="00EA5DA7">
        <w:rPr>
          <w:rFonts w:ascii="Times New Roman" w:hAnsi="Times New Roman"/>
          <w:lang w:val="en-US"/>
        </w:rPr>
        <w:t xml:space="preserve">  2  </w:t>
      </w:r>
      <w:proofErr w:type="spellStart"/>
      <w:r w:rsidRPr="00EA5DA7">
        <w:rPr>
          <w:rFonts w:ascii="Times New Roman" w:hAnsi="Times New Roman"/>
          <w:lang w:val="en-US"/>
        </w:rPr>
        <w:t>meningkat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sebanyak</w:t>
      </w:r>
      <w:proofErr w:type="spellEnd"/>
      <w:r w:rsidRPr="00EA5DA7">
        <w:rPr>
          <w:rFonts w:ascii="Times New Roman" w:hAnsi="Times New Roman"/>
          <w:lang w:val="en-US"/>
        </w:rPr>
        <w:t xml:space="preserve">  23%.</w:t>
      </w:r>
      <w:r w:rsidR="00764E3D">
        <w:rPr>
          <w:rFonts w:ascii="Times New Roman" w:hAnsi="Times New Roman"/>
          <w:lang w:val="en-US"/>
        </w:rPr>
        <w:t xml:space="preserve"> [</w:t>
      </w:r>
      <w:r w:rsidRPr="00EA5DA7">
        <w:rPr>
          <w:rFonts w:ascii="Times New Roman" w:hAnsi="Times New Roman"/>
          <w:lang w:val="en-US"/>
        </w:rPr>
        <w:t>4</w:t>
      </w:r>
      <w:proofErr w:type="gramStart"/>
      <w:r w:rsidR="00764E3D">
        <w:rPr>
          <w:rFonts w:ascii="Times New Roman" w:hAnsi="Times New Roman"/>
          <w:lang w:val="en-US"/>
        </w:rPr>
        <w:t>]</w:t>
      </w:r>
      <w:r w:rsidRPr="00EA5DA7">
        <w:rPr>
          <w:rFonts w:ascii="Times New Roman" w:hAnsi="Times New Roman"/>
          <w:lang w:val="en-US"/>
        </w:rPr>
        <w:t xml:space="preserve">  Luka</w:t>
      </w:r>
      <w:proofErr w:type="gramEnd"/>
      <w:r w:rsidRPr="00EA5DA7">
        <w:rPr>
          <w:rFonts w:ascii="Times New Roman" w:hAnsi="Times New Roman"/>
          <w:lang w:val="en-US"/>
        </w:rPr>
        <w:t xml:space="preserve"> </w:t>
      </w:r>
      <w:proofErr w:type="spellStart"/>
      <w:r w:rsidRPr="00EA5DA7">
        <w:rPr>
          <w:rFonts w:ascii="Times New Roman" w:hAnsi="Times New Roman"/>
          <w:lang w:val="en-US"/>
        </w:rPr>
        <w:t>jahitan</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dialami</w:t>
      </w:r>
      <w:proofErr w:type="spellEnd"/>
      <w:r w:rsidRPr="00EA5DA7">
        <w:rPr>
          <w:rFonts w:ascii="Times New Roman" w:hAnsi="Times New Roman"/>
          <w:lang w:val="en-US"/>
        </w:rPr>
        <w:t xml:space="preserve"> oleh 75% </w:t>
      </w:r>
      <w:proofErr w:type="spellStart"/>
      <w:r w:rsidRPr="00EA5DA7">
        <w:rPr>
          <w:rFonts w:ascii="Times New Roman" w:hAnsi="Times New Roman"/>
          <w:lang w:val="en-US"/>
        </w:rPr>
        <w:t>ibu</w:t>
      </w:r>
      <w:proofErr w:type="spellEnd"/>
      <w:r w:rsidR="00734260">
        <w:rPr>
          <w:rFonts w:ascii="Times New Roman" w:hAnsi="Times New Roman"/>
          <w:lang w:val="en-US"/>
        </w:rPr>
        <w:t xml:space="preserve"> </w:t>
      </w:r>
      <w:r w:rsidRPr="00EA5DA7">
        <w:rPr>
          <w:rFonts w:ascii="Times New Roman" w:hAnsi="Times New Roman"/>
          <w:lang w:val="en-US"/>
        </w:rPr>
        <w:t>yang</w:t>
      </w:r>
      <w:r w:rsidR="00734260">
        <w:rPr>
          <w:rFonts w:ascii="Times New Roman" w:hAnsi="Times New Roman"/>
          <w:lang w:val="en-US"/>
        </w:rPr>
        <w:t xml:space="preserve"> </w:t>
      </w:r>
      <w:proofErr w:type="spellStart"/>
      <w:r w:rsidRPr="00EA5DA7">
        <w:rPr>
          <w:rFonts w:ascii="Times New Roman" w:hAnsi="Times New Roman"/>
          <w:lang w:val="en-US"/>
        </w:rPr>
        <w:t>melahirkan</w:t>
      </w:r>
      <w:proofErr w:type="spellEnd"/>
      <w:r w:rsidR="00734260">
        <w:rPr>
          <w:rFonts w:ascii="Times New Roman" w:hAnsi="Times New Roman"/>
          <w:lang w:val="en-US"/>
        </w:rPr>
        <w:t xml:space="preserve"> </w:t>
      </w:r>
      <w:r w:rsidRPr="00EA5DA7">
        <w:rPr>
          <w:rFonts w:ascii="Times New Roman" w:hAnsi="Times New Roman"/>
          <w:lang w:val="en-US"/>
        </w:rPr>
        <w:t>normal</w:t>
      </w:r>
      <w:r w:rsidR="00734260">
        <w:rPr>
          <w:rFonts w:ascii="Times New Roman" w:hAnsi="Times New Roman"/>
          <w:lang w:val="en-US"/>
        </w:rPr>
        <w:t xml:space="preserve"> </w:t>
      </w:r>
      <w:proofErr w:type="spellStart"/>
      <w:r w:rsidRPr="00EA5DA7">
        <w:rPr>
          <w:rFonts w:ascii="Times New Roman" w:hAnsi="Times New Roman"/>
          <w:lang w:val="en-US"/>
        </w:rPr>
        <w:t>atau</w:t>
      </w:r>
      <w:proofErr w:type="spellEnd"/>
      <w:r w:rsidR="00734260">
        <w:rPr>
          <w:rFonts w:ascii="Times New Roman" w:hAnsi="Times New Roman"/>
          <w:lang w:val="en-US"/>
        </w:rPr>
        <w:t xml:space="preserve"> </w:t>
      </w:r>
      <w:proofErr w:type="spellStart"/>
      <w:r w:rsidRPr="00EA5DA7">
        <w:rPr>
          <w:rFonts w:ascii="Times New Roman" w:hAnsi="Times New Roman"/>
          <w:lang w:val="en-US"/>
        </w:rPr>
        <w:t>melalui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pervaginam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Diperkirakan</w:t>
      </w:r>
      <w:proofErr w:type="spellEnd"/>
      <w:r w:rsidR="00764E3D">
        <w:rPr>
          <w:rFonts w:ascii="Times New Roman" w:hAnsi="Times New Roman"/>
          <w:lang w:val="en-US"/>
        </w:rPr>
        <w:t xml:space="preserve"> </w:t>
      </w:r>
      <w:proofErr w:type="spellStart"/>
      <w:r w:rsidRPr="00EA5DA7">
        <w:rPr>
          <w:rFonts w:ascii="Times New Roman" w:hAnsi="Times New Roman"/>
          <w:lang w:val="en-US"/>
        </w:rPr>
        <w:t>bahwa</w:t>
      </w:r>
      <w:proofErr w:type="spellEnd"/>
      <w:r w:rsidRPr="00EA5DA7">
        <w:rPr>
          <w:rFonts w:ascii="Times New Roman" w:hAnsi="Times New Roman"/>
          <w:lang w:val="en-US"/>
        </w:rPr>
        <w:t xml:space="preserve"> 1 - 8</w:t>
      </w:r>
      <w:proofErr w:type="gramStart"/>
      <w:r w:rsidRPr="00EA5DA7">
        <w:rPr>
          <w:rFonts w:ascii="Times New Roman" w:hAnsi="Times New Roman"/>
          <w:lang w:val="en-US"/>
        </w:rPr>
        <w:t xml:space="preserve">%  </w:t>
      </w:r>
      <w:proofErr w:type="spellStart"/>
      <w:r w:rsidRPr="00EA5DA7">
        <w:rPr>
          <w:rFonts w:ascii="Times New Roman" w:hAnsi="Times New Roman"/>
          <w:lang w:val="en-US"/>
        </w:rPr>
        <w:t>ibu</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mengalami</w:t>
      </w:r>
      <w:proofErr w:type="spellEnd"/>
      <w:r w:rsidR="00734260">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postpartum.</w:t>
      </w:r>
      <w:r w:rsidR="00764E3D">
        <w:rPr>
          <w:rFonts w:ascii="Times New Roman" w:hAnsi="Times New Roman"/>
          <w:lang w:val="en-US"/>
        </w:rPr>
        <w:t xml:space="preserve"> </w:t>
      </w:r>
      <w:proofErr w:type="spellStart"/>
      <w:r w:rsidRPr="00EA5DA7">
        <w:rPr>
          <w:rFonts w:ascii="Times New Roman" w:hAnsi="Times New Roman"/>
          <w:lang w:val="en-US"/>
        </w:rPr>
        <w:t>Laserasi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merupakan</w:t>
      </w:r>
      <w:proofErr w:type="spellEnd"/>
      <w:r w:rsidRPr="00EA5DA7">
        <w:rPr>
          <w:rFonts w:ascii="Times New Roman" w:hAnsi="Times New Roman"/>
          <w:lang w:val="en-US"/>
        </w:rPr>
        <w:t xml:space="preserve">   </w:t>
      </w:r>
      <w:proofErr w:type="spellStart"/>
      <w:proofErr w:type="gramStart"/>
      <w:r w:rsidRPr="00EA5DA7">
        <w:rPr>
          <w:rFonts w:ascii="Times New Roman" w:hAnsi="Times New Roman"/>
          <w:lang w:val="en-US"/>
        </w:rPr>
        <w:t>penyebab</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kedua</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terbanyak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perdarahan</w:t>
      </w:r>
      <w:proofErr w:type="spellEnd"/>
      <w:r w:rsidRPr="00EA5DA7">
        <w:rPr>
          <w:rFonts w:ascii="Times New Roman" w:hAnsi="Times New Roman"/>
          <w:lang w:val="en-US"/>
        </w:rPr>
        <w:t xml:space="preserve"> </w:t>
      </w:r>
      <w:r w:rsidRPr="00734260">
        <w:rPr>
          <w:rFonts w:ascii="Times New Roman" w:hAnsi="Times New Roman"/>
          <w:i/>
          <w:iCs/>
          <w:lang w:val="en-US"/>
        </w:rPr>
        <w:t xml:space="preserve">postpartum </w:t>
      </w:r>
      <w:r w:rsidRPr="00EA5DA7">
        <w:rPr>
          <w:rFonts w:ascii="Times New Roman" w:hAnsi="Times New Roman"/>
          <w:lang w:val="en-US"/>
        </w:rPr>
        <w:t xml:space="preserve">primer yang </w:t>
      </w:r>
      <w:proofErr w:type="spellStart"/>
      <w:r w:rsidRPr="00EA5DA7">
        <w:rPr>
          <w:rFonts w:ascii="Times New Roman" w:hAnsi="Times New Roman"/>
          <w:lang w:val="en-US"/>
        </w:rPr>
        <w:t>setelah</w:t>
      </w:r>
      <w:proofErr w:type="spellEnd"/>
      <w:r w:rsidRPr="00EA5DA7">
        <w:rPr>
          <w:rFonts w:ascii="Times New Roman" w:hAnsi="Times New Roman"/>
          <w:lang w:val="en-US"/>
        </w:rPr>
        <w:t xml:space="preserve"> </w:t>
      </w:r>
      <w:r w:rsidRPr="00734260">
        <w:rPr>
          <w:rFonts w:ascii="Times New Roman" w:hAnsi="Times New Roman"/>
          <w:i/>
          <w:iCs/>
          <w:lang w:val="en-US"/>
        </w:rPr>
        <w:t>atonia uteri</w:t>
      </w:r>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5</w:t>
      </w:r>
      <w:r w:rsidR="001A2BDD">
        <w:rPr>
          <w:rFonts w:ascii="Times New Roman" w:hAnsi="Times New Roman"/>
          <w:lang w:val="en-US"/>
        </w:rPr>
        <w:t>]</w:t>
      </w:r>
      <w:r w:rsidRPr="00EA5DA7">
        <w:rPr>
          <w:rFonts w:ascii="Times New Roman" w:hAnsi="Times New Roman"/>
          <w:lang w:val="en-US"/>
        </w:rPr>
        <w:t xml:space="preserve"> </w:t>
      </w:r>
    </w:p>
    <w:p w14:paraId="3E778807" w14:textId="77777777"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r w:rsidRPr="00EA5DA7">
        <w:rPr>
          <w:rFonts w:ascii="Times New Roman" w:hAnsi="Times New Roman"/>
          <w:lang w:val="en-US"/>
        </w:rPr>
        <w:t xml:space="preserve">Hasil </w:t>
      </w:r>
      <w:proofErr w:type="spellStart"/>
      <w:r w:rsidRPr="00EA5DA7">
        <w:rPr>
          <w:rFonts w:ascii="Times New Roman" w:hAnsi="Times New Roman"/>
          <w:lang w:val="en-US"/>
        </w:rPr>
        <w:t>studi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pendahuluan</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dilakukan</w:t>
      </w:r>
      <w:proofErr w:type="spellEnd"/>
      <w:r w:rsidRPr="00EA5DA7">
        <w:rPr>
          <w:rFonts w:ascii="Times New Roman" w:hAnsi="Times New Roman"/>
          <w:lang w:val="en-US"/>
        </w:rPr>
        <w:t xml:space="preserve"> di </w:t>
      </w:r>
      <w:proofErr w:type="spellStart"/>
      <w:r w:rsidRPr="00EA5DA7">
        <w:rPr>
          <w:rFonts w:ascii="Times New Roman" w:hAnsi="Times New Roman"/>
          <w:lang w:val="en-US"/>
        </w:rPr>
        <w:t>Puskesmas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Ngesrep</w:t>
      </w:r>
      <w:proofErr w:type="spellEnd"/>
      <w:r w:rsidRPr="00EA5DA7">
        <w:rPr>
          <w:rFonts w:ascii="Times New Roman" w:hAnsi="Times New Roman"/>
          <w:lang w:val="en-US"/>
        </w:rPr>
        <w:t xml:space="preserve"> Kota Semarang </w:t>
      </w:r>
      <w:proofErr w:type="spellStart"/>
      <w:r w:rsidRPr="00EA5DA7">
        <w:rPr>
          <w:rFonts w:ascii="Times New Roman" w:hAnsi="Times New Roman"/>
          <w:lang w:val="en-US"/>
        </w:rPr>
        <w:t>diperoleh</w:t>
      </w:r>
      <w:proofErr w:type="spellEnd"/>
      <w:r w:rsidRPr="00EA5DA7">
        <w:rPr>
          <w:rFonts w:ascii="Times New Roman" w:hAnsi="Times New Roman"/>
          <w:lang w:val="en-US"/>
        </w:rPr>
        <w:t xml:space="preserve"> data </w:t>
      </w:r>
      <w:proofErr w:type="spellStart"/>
      <w:r w:rsidRPr="00EA5DA7">
        <w:rPr>
          <w:rFonts w:ascii="Times New Roman" w:hAnsi="Times New Roman"/>
          <w:lang w:val="en-US"/>
        </w:rPr>
        <w:t>sebanyak</w:t>
      </w:r>
      <w:proofErr w:type="spellEnd"/>
      <w:r w:rsidRPr="00EA5DA7">
        <w:rPr>
          <w:rFonts w:ascii="Times New Roman" w:hAnsi="Times New Roman"/>
          <w:lang w:val="en-US"/>
        </w:rPr>
        <w:t xml:space="preserve"> 225 </w:t>
      </w:r>
      <w:proofErr w:type="spellStart"/>
      <w:r w:rsidRPr="00EA5DA7">
        <w:rPr>
          <w:rFonts w:ascii="Times New Roman" w:hAnsi="Times New Roman"/>
          <w:lang w:val="en-US"/>
        </w:rPr>
        <w:t>kelahiran</w:t>
      </w:r>
      <w:proofErr w:type="spellEnd"/>
      <w:r w:rsidRPr="00EA5DA7">
        <w:rPr>
          <w:rFonts w:ascii="Times New Roman" w:hAnsi="Times New Roman"/>
          <w:lang w:val="en-US"/>
        </w:rPr>
        <w:t xml:space="preserve"> normal pada </w:t>
      </w:r>
      <w:proofErr w:type="spellStart"/>
      <w:r w:rsidRPr="00EA5DA7">
        <w:rPr>
          <w:rFonts w:ascii="Times New Roman" w:hAnsi="Times New Roman"/>
          <w:lang w:val="en-US"/>
        </w:rPr>
        <w:t>bulan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Januari</w:t>
      </w:r>
      <w:proofErr w:type="spellEnd"/>
      <w:r w:rsidRPr="00EA5DA7">
        <w:rPr>
          <w:rFonts w:ascii="Times New Roman" w:hAnsi="Times New Roman"/>
          <w:lang w:val="en-US"/>
        </w:rPr>
        <w:t xml:space="preserve"> – November 2021 </w:t>
      </w:r>
      <w:proofErr w:type="spellStart"/>
      <w:r w:rsidRPr="00EA5DA7">
        <w:rPr>
          <w:rFonts w:ascii="Times New Roman" w:hAnsi="Times New Roman"/>
          <w:lang w:val="en-US"/>
        </w:rPr>
        <w:t>terdapat</w:t>
      </w:r>
      <w:proofErr w:type="spellEnd"/>
      <w:r w:rsidRPr="00EA5DA7">
        <w:rPr>
          <w:rFonts w:ascii="Times New Roman" w:hAnsi="Times New Roman"/>
          <w:lang w:val="en-US"/>
        </w:rPr>
        <w:t xml:space="preserve"> 52%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117 </w:t>
      </w:r>
      <w:proofErr w:type="spellStart"/>
      <w:r w:rsidRPr="00EA5DA7">
        <w:rPr>
          <w:rFonts w:ascii="Times New Roman" w:hAnsi="Times New Roman"/>
          <w:lang w:val="en-US"/>
        </w:rPr>
        <w:t>kasus</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kelahiran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laserasi</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dimana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membutuhkan</w:t>
      </w:r>
      <w:proofErr w:type="spellEnd"/>
      <w:r w:rsidRPr="00EA5DA7">
        <w:rPr>
          <w:rFonts w:ascii="Times New Roman" w:hAnsi="Times New Roman"/>
          <w:lang w:val="en-US"/>
        </w:rPr>
        <w:t xml:space="preserve"> proses </w:t>
      </w:r>
      <w:proofErr w:type="spellStart"/>
      <w:r w:rsidRPr="00EA5DA7">
        <w:rPr>
          <w:rFonts w:ascii="Times New Roman" w:hAnsi="Times New Roman"/>
          <w:lang w:val="en-US"/>
        </w:rPr>
        <w:t>hecting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penjahitan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membantu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Dari 117 </w:t>
      </w:r>
      <w:proofErr w:type="spellStart"/>
      <w:r w:rsidRPr="00EA5DA7">
        <w:rPr>
          <w:rFonts w:ascii="Times New Roman" w:hAnsi="Times New Roman"/>
          <w:lang w:val="en-US"/>
        </w:rPr>
        <w:t>tersebut</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melahirkan</w:t>
      </w:r>
      <w:proofErr w:type="spellEnd"/>
      <w:r w:rsidRPr="00EA5DA7">
        <w:rPr>
          <w:rFonts w:ascii="Times New Roman" w:hAnsi="Times New Roman"/>
          <w:lang w:val="en-US"/>
        </w:rPr>
        <w:t xml:space="preserve"> di </w:t>
      </w:r>
      <w:proofErr w:type="spellStart"/>
      <w:r w:rsidRPr="00EA5DA7">
        <w:rPr>
          <w:rFonts w:ascii="Times New Roman" w:hAnsi="Times New Roman"/>
          <w:lang w:val="en-US"/>
        </w:rPr>
        <w:t>Puskesmas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Ngesrep</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sekitar</w:t>
      </w:r>
      <w:proofErr w:type="spellEnd"/>
      <w:r w:rsidRPr="00EA5DA7">
        <w:rPr>
          <w:rFonts w:ascii="Times New Roman" w:hAnsi="Times New Roman"/>
          <w:lang w:val="en-US"/>
        </w:rPr>
        <w:t xml:space="preserve"> 90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melakukan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kunjungan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nifas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secara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baik</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teratur</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Kemudian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data </w:t>
      </w:r>
      <w:proofErr w:type="spellStart"/>
      <w:r w:rsidRPr="00EA5DA7">
        <w:rPr>
          <w:rFonts w:ascii="Times New Roman" w:hAnsi="Times New Roman"/>
          <w:lang w:val="en-US"/>
        </w:rPr>
        <w:t>laporan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Profil</w:t>
      </w:r>
      <w:proofErr w:type="spellEnd"/>
      <w:r w:rsidRPr="00EA5DA7">
        <w:rPr>
          <w:rFonts w:ascii="Times New Roman" w:hAnsi="Times New Roman"/>
          <w:lang w:val="en-US"/>
        </w:rPr>
        <w:t xml:space="preserve"> Kesehatan </w:t>
      </w:r>
      <w:proofErr w:type="spellStart"/>
      <w:r w:rsidRPr="00EA5DA7">
        <w:rPr>
          <w:rFonts w:ascii="Times New Roman" w:hAnsi="Times New Roman"/>
          <w:lang w:val="en-US"/>
        </w:rPr>
        <w:t>Kabupaten</w:t>
      </w:r>
      <w:proofErr w:type="spellEnd"/>
      <w:r w:rsidRPr="00EA5DA7">
        <w:rPr>
          <w:rFonts w:ascii="Times New Roman" w:hAnsi="Times New Roman"/>
          <w:lang w:val="en-US"/>
        </w:rPr>
        <w:t xml:space="preserve"> Semarang, </w:t>
      </w:r>
      <w:proofErr w:type="spellStart"/>
      <w:r w:rsidRPr="00EA5DA7">
        <w:rPr>
          <w:rFonts w:ascii="Times New Roman" w:hAnsi="Times New Roman"/>
          <w:lang w:val="en-US"/>
        </w:rPr>
        <w:t>menunjukkan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jumlah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kematian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nifas</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tahun</w:t>
      </w:r>
      <w:proofErr w:type="spellEnd"/>
      <w:r w:rsidRPr="00EA5DA7">
        <w:rPr>
          <w:rFonts w:ascii="Times New Roman" w:hAnsi="Times New Roman"/>
          <w:lang w:val="en-US"/>
        </w:rPr>
        <w:t xml:space="preserve"> 2020 </w:t>
      </w:r>
      <w:proofErr w:type="spellStart"/>
      <w:r w:rsidRPr="00EA5DA7">
        <w:rPr>
          <w:rFonts w:ascii="Times New Roman" w:hAnsi="Times New Roman"/>
          <w:lang w:val="en-US"/>
        </w:rPr>
        <w:t>sebanyak</w:t>
      </w:r>
      <w:proofErr w:type="spellEnd"/>
      <w:r w:rsidRPr="00EA5DA7">
        <w:rPr>
          <w:rFonts w:ascii="Times New Roman" w:hAnsi="Times New Roman"/>
          <w:lang w:val="en-US"/>
        </w:rPr>
        <w:t xml:space="preserve"> 48%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12 </w:t>
      </w:r>
      <w:proofErr w:type="spellStart"/>
      <w:r w:rsidRPr="00EA5DA7">
        <w:rPr>
          <w:rFonts w:ascii="Times New Roman" w:hAnsi="Times New Roman"/>
          <w:lang w:val="en-US"/>
        </w:rPr>
        <w:t>kasus</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kematian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jumlah</w:t>
      </w:r>
      <w:proofErr w:type="spellEnd"/>
      <w:r w:rsidRPr="00EA5DA7">
        <w:rPr>
          <w:rFonts w:ascii="Times New Roman" w:hAnsi="Times New Roman"/>
          <w:lang w:val="en-US"/>
        </w:rPr>
        <w:t xml:space="preserve"> total </w:t>
      </w:r>
      <w:proofErr w:type="spellStart"/>
      <w:r w:rsidRPr="00EA5DA7">
        <w:rPr>
          <w:rFonts w:ascii="Times New Roman" w:hAnsi="Times New Roman"/>
          <w:lang w:val="en-US"/>
        </w:rPr>
        <w:t>kematian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sebanyak</w:t>
      </w:r>
      <w:proofErr w:type="spellEnd"/>
      <w:r w:rsidRPr="00EA5DA7">
        <w:rPr>
          <w:rFonts w:ascii="Times New Roman" w:hAnsi="Times New Roman"/>
          <w:lang w:val="en-US"/>
        </w:rPr>
        <w:t xml:space="preserve"> 25 </w:t>
      </w:r>
      <w:proofErr w:type="spellStart"/>
      <w:r w:rsidRPr="00EA5DA7">
        <w:rPr>
          <w:rFonts w:ascii="Times New Roman" w:hAnsi="Times New Roman"/>
          <w:lang w:val="en-US"/>
        </w:rPr>
        <w:t>kasus</w:t>
      </w:r>
      <w:proofErr w:type="spellEnd"/>
      <w:r w:rsidRPr="00EA5DA7">
        <w:rPr>
          <w:rFonts w:ascii="Times New Roman" w:hAnsi="Times New Roman"/>
          <w:lang w:val="en-US"/>
        </w:rPr>
        <w:t xml:space="preserve">. Dari </w:t>
      </w:r>
      <w:proofErr w:type="spellStart"/>
      <w:r w:rsidRPr="00EA5DA7">
        <w:rPr>
          <w:rFonts w:ascii="Times New Roman" w:hAnsi="Times New Roman"/>
          <w:lang w:val="en-US"/>
        </w:rPr>
        <w:t>jumlah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tersebut</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terdapat</w:t>
      </w:r>
      <w:proofErr w:type="spellEnd"/>
      <w:r w:rsidRPr="00EA5DA7">
        <w:rPr>
          <w:rFonts w:ascii="Times New Roman" w:hAnsi="Times New Roman"/>
          <w:lang w:val="en-US"/>
        </w:rPr>
        <w:t xml:space="preserve"> 1 </w:t>
      </w:r>
      <w:proofErr w:type="spellStart"/>
      <w:r w:rsidRPr="00EA5DA7">
        <w:rPr>
          <w:rFonts w:ascii="Times New Roman" w:hAnsi="Times New Roman"/>
          <w:lang w:val="en-US"/>
        </w:rPr>
        <w:t>kasus</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kematian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akibat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nifas</w:t>
      </w:r>
      <w:proofErr w:type="spellEnd"/>
      <w:r w:rsidRPr="00EA5DA7">
        <w:rPr>
          <w:rFonts w:ascii="Times New Roman" w:hAnsi="Times New Roman"/>
          <w:lang w:val="en-US"/>
        </w:rPr>
        <w:t xml:space="preserve">. Hal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diperlukan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pemantauan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kembali</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terhadap</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kasus</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ini</w:t>
      </w:r>
      <w:proofErr w:type="spellEnd"/>
      <w:r w:rsidRPr="00EA5DA7">
        <w:rPr>
          <w:rFonts w:ascii="Times New Roman" w:hAnsi="Times New Roman"/>
          <w:lang w:val="en-US"/>
        </w:rPr>
        <w:t>.</w:t>
      </w:r>
    </w:p>
    <w:p w14:paraId="0AAA47CB" w14:textId="0E0BD374"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r w:rsidRPr="00EA5DA7">
        <w:rPr>
          <w:rFonts w:ascii="Times New Roman" w:hAnsi="Times New Roman"/>
          <w:lang w:val="en-US"/>
        </w:rPr>
        <w:t xml:space="preserve">Luka perineum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secara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spontan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penyebab</w:t>
      </w:r>
      <w:proofErr w:type="spellEnd"/>
      <w:r w:rsidRPr="00EA5DA7">
        <w:rPr>
          <w:rFonts w:ascii="Times New Roman" w:hAnsi="Times New Roman"/>
          <w:lang w:val="en-US"/>
        </w:rPr>
        <w:t xml:space="preserve"> </w:t>
      </w:r>
      <w:proofErr w:type="spellStart"/>
      <w:r w:rsidRPr="00EA5DA7">
        <w:rPr>
          <w:rFonts w:ascii="Times New Roman" w:hAnsi="Times New Roman"/>
          <w:lang w:val="en-US"/>
        </w:rPr>
        <w:t>utamanya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proofErr w:type="gramStart"/>
      <w:r w:rsidRPr="00EA5DA7">
        <w:rPr>
          <w:rFonts w:ascii="Times New Roman" w:hAnsi="Times New Roman"/>
          <w:lang w:val="en-US"/>
        </w:rPr>
        <w:t>dipimpin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sebagaimana</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mestinya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ekstraksi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vakum</w:t>
      </w:r>
      <w:proofErr w:type="spellEnd"/>
      <w:r w:rsidRPr="00EA5DA7">
        <w:rPr>
          <w:rFonts w:ascii="Times New Roman" w:hAnsi="Times New Roman"/>
          <w:lang w:val="en-US"/>
        </w:rPr>
        <w:t xml:space="preserve">,  </w:t>
      </w:r>
      <w:proofErr w:type="spellStart"/>
      <w:r w:rsidRPr="00EA5DA7">
        <w:rPr>
          <w:rFonts w:ascii="Times New Roman" w:hAnsi="Times New Roman"/>
          <w:lang w:val="en-US"/>
        </w:rPr>
        <w:t>ekstraksi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cunam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embriotomy</w:t>
      </w:r>
      <w:proofErr w:type="spellEnd"/>
      <w:r w:rsidRPr="00EA5DA7">
        <w:rPr>
          <w:rFonts w:ascii="Times New Roman" w:hAnsi="Times New Roman"/>
          <w:lang w:val="en-US"/>
        </w:rPr>
        <w:t xml:space="preserve">. Luka </w:t>
      </w:r>
      <w:r w:rsidRPr="00734260">
        <w:rPr>
          <w:rFonts w:ascii="Times New Roman" w:hAnsi="Times New Roman"/>
          <w:i/>
          <w:iCs/>
          <w:lang w:val="en-US"/>
        </w:rPr>
        <w:t>perineum</w:t>
      </w:r>
      <w:r w:rsidRPr="00EA5DA7">
        <w:rPr>
          <w:rFonts w:ascii="Times New Roman" w:hAnsi="Times New Roman"/>
          <w:lang w:val="en-US"/>
        </w:rPr>
        <w:t xml:space="preserve">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desakan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kepala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bagian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tubuh</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janin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tiba-tiba</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kulit</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jaringan</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robek</w:t>
      </w:r>
      <w:proofErr w:type="spellEnd"/>
      <w:r w:rsidRPr="00EA5DA7">
        <w:rPr>
          <w:rFonts w:ascii="Times New Roman" w:hAnsi="Times New Roman"/>
          <w:lang w:val="en-US"/>
        </w:rPr>
        <w:t xml:space="preserve">. Trauma </w:t>
      </w:r>
      <w:proofErr w:type="spellStart"/>
      <w:r w:rsidRPr="00EA5DA7">
        <w:rPr>
          <w:rFonts w:ascii="Times New Roman" w:hAnsi="Times New Roman"/>
          <w:lang w:val="en-US"/>
        </w:rPr>
        <w:t>parineum</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lebih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sering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keadaan-keadaan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ukuran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janin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terlalu</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besar</w:t>
      </w:r>
      <w:proofErr w:type="spellEnd"/>
      <w:r w:rsidRPr="00EA5DA7">
        <w:rPr>
          <w:rFonts w:ascii="Times New Roman" w:hAnsi="Times New Roman"/>
          <w:lang w:val="en-US"/>
        </w:rPr>
        <w:t xml:space="preserve">, proses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yang lama, </w:t>
      </w:r>
      <w:proofErr w:type="spellStart"/>
      <w:r w:rsidRPr="00EA5DA7">
        <w:rPr>
          <w:rFonts w:ascii="Times New Roman" w:hAnsi="Times New Roman"/>
          <w:lang w:val="en-US"/>
        </w:rPr>
        <w:t>serta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penggunaan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alat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bantu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misal</w:t>
      </w:r>
      <w:proofErr w:type="spellEnd"/>
      <w:r w:rsidRPr="00EA5DA7">
        <w:rPr>
          <w:rFonts w:ascii="Times New Roman" w:hAnsi="Times New Roman"/>
          <w:lang w:val="en-US"/>
        </w:rPr>
        <w:t xml:space="preserve"> </w:t>
      </w:r>
      <w:proofErr w:type="spellStart"/>
      <w:r w:rsidRPr="00EA5DA7">
        <w:rPr>
          <w:rFonts w:ascii="Times New Roman" w:hAnsi="Times New Roman"/>
          <w:lang w:val="en-US"/>
        </w:rPr>
        <w:t>forcep</w:t>
      </w:r>
      <w:proofErr w:type="spellEnd"/>
      <w:r w:rsidRPr="00EA5DA7">
        <w:rPr>
          <w:rFonts w:ascii="Times New Roman" w:hAnsi="Times New Roman"/>
          <w:lang w:val="en-US"/>
        </w:rPr>
        <w:t>.</w:t>
      </w:r>
      <w:r w:rsidR="00A33EA6">
        <w:rPr>
          <w:rFonts w:ascii="Times New Roman" w:hAnsi="Times New Roman"/>
          <w:lang w:val="en-US"/>
        </w:rPr>
        <w:t xml:space="preserve"> [</w:t>
      </w:r>
      <w:r w:rsidRPr="00EA5DA7">
        <w:rPr>
          <w:rFonts w:ascii="Times New Roman" w:hAnsi="Times New Roman"/>
          <w:lang w:val="en-US"/>
        </w:rPr>
        <w:t>7</w:t>
      </w:r>
      <w:r w:rsidR="00A33EA6">
        <w:rPr>
          <w:rFonts w:ascii="Times New Roman" w:hAnsi="Times New Roman"/>
          <w:lang w:val="en-US"/>
        </w:rPr>
        <w:t>]</w:t>
      </w:r>
      <w:r w:rsidRPr="00EA5DA7">
        <w:rPr>
          <w:rFonts w:ascii="Times New Roman" w:hAnsi="Times New Roman"/>
          <w:lang w:val="en-US"/>
        </w:rPr>
        <w:t xml:space="preserve"> </w:t>
      </w:r>
      <w:proofErr w:type="spellStart"/>
      <w:proofErr w:type="gramStart"/>
      <w:r w:rsidRPr="00EA5DA7">
        <w:rPr>
          <w:rFonts w:ascii="Times New Roman" w:hAnsi="Times New Roman"/>
          <w:lang w:val="en-US"/>
        </w:rPr>
        <w:t>Selain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itu</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juga </w:t>
      </w:r>
      <w:proofErr w:type="spellStart"/>
      <w:r w:rsidRPr="00EA5DA7">
        <w:rPr>
          <w:rFonts w:ascii="Times New Roman" w:hAnsi="Times New Roman"/>
          <w:lang w:val="en-US"/>
        </w:rPr>
        <w:t>disebabkan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tindakan</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disengaja</w:t>
      </w:r>
      <w:proofErr w:type="spellEnd"/>
      <w:r w:rsidRPr="00EA5DA7">
        <w:rPr>
          <w:rFonts w:ascii="Times New Roman" w:hAnsi="Times New Roman"/>
          <w:lang w:val="en-US"/>
        </w:rPr>
        <w:t xml:space="preserve">   </w:t>
      </w:r>
      <w:proofErr w:type="spellStart"/>
      <w:r w:rsidRPr="00EA5DA7">
        <w:rPr>
          <w:rFonts w:ascii="Times New Roman" w:hAnsi="Times New Roman"/>
          <w:lang w:val="en-US"/>
        </w:rPr>
        <w:t>yaitu</w:t>
      </w:r>
      <w:proofErr w:type="spellEnd"/>
      <w:r w:rsidRPr="00EA5DA7">
        <w:rPr>
          <w:rFonts w:ascii="Times New Roman" w:hAnsi="Times New Roman"/>
          <w:lang w:val="en-US"/>
        </w:rPr>
        <w:t xml:space="preserve"> </w:t>
      </w:r>
      <w:proofErr w:type="spellStart"/>
      <w:r w:rsidR="00734260">
        <w:rPr>
          <w:rFonts w:ascii="Times New Roman" w:hAnsi="Times New Roman"/>
          <w:lang w:val="en-US"/>
        </w:rPr>
        <w:t>episiotomi</w:t>
      </w:r>
      <w:proofErr w:type="spellEnd"/>
      <w:r w:rsidR="00734260">
        <w:rPr>
          <w:rFonts w:ascii="Times New Roman" w:hAnsi="Times New Roman"/>
          <w:lang w:val="en-US"/>
        </w:rPr>
        <w:t>. [</w:t>
      </w:r>
      <w:r w:rsidRPr="00EA5DA7">
        <w:rPr>
          <w:rFonts w:ascii="Times New Roman" w:hAnsi="Times New Roman"/>
          <w:lang w:val="en-US"/>
        </w:rPr>
        <w:t>8</w:t>
      </w:r>
      <w:r w:rsidR="00734260">
        <w:rPr>
          <w:rFonts w:ascii="Times New Roman" w:hAnsi="Times New Roman"/>
          <w:lang w:val="en-US"/>
        </w:rPr>
        <w:t>]</w:t>
      </w:r>
      <w:r w:rsidRPr="00EA5DA7">
        <w:rPr>
          <w:rFonts w:ascii="Times New Roman" w:hAnsi="Times New Roman"/>
          <w:lang w:val="en-US"/>
        </w:rPr>
        <w:t xml:space="preserve"> Luka </w:t>
      </w:r>
      <w:r w:rsidRPr="00734260">
        <w:rPr>
          <w:rFonts w:ascii="Times New Roman" w:hAnsi="Times New Roman"/>
          <w:i/>
          <w:iCs/>
          <w:lang w:val="en-US"/>
        </w:rPr>
        <w:t>perineum</w:t>
      </w:r>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r w:rsidRPr="00734260">
        <w:rPr>
          <w:rFonts w:ascii="Times New Roman" w:hAnsi="Times New Roman"/>
          <w:i/>
          <w:iCs/>
          <w:lang w:val="en-US"/>
        </w:rPr>
        <w:t>rupture perineum</w:t>
      </w:r>
      <w:r w:rsidRPr="00EA5DA7">
        <w:rPr>
          <w:rFonts w:ascii="Times New Roman" w:hAnsi="Times New Roman"/>
          <w:lang w:val="en-US"/>
        </w:rPr>
        <w:t xml:space="preserve"> yang </w:t>
      </w:r>
      <w:proofErr w:type="spellStart"/>
      <w:r w:rsidRPr="00EA5DA7">
        <w:rPr>
          <w:rFonts w:ascii="Times New Roman" w:hAnsi="Times New Roman"/>
          <w:lang w:val="en-US"/>
        </w:rPr>
        <w:t>dilakukan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episiotomi</w:t>
      </w:r>
      <w:proofErr w:type="spellEnd"/>
      <w:r w:rsidRPr="00EA5DA7">
        <w:rPr>
          <w:rFonts w:ascii="Times New Roman" w:hAnsi="Times New Roman"/>
          <w:lang w:val="en-US"/>
        </w:rPr>
        <w:t xml:space="preserve"> </w:t>
      </w:r>
      <w:proofErr w:type="spellStart"/>
      <w:r w:rsidRPr="00EA5DA7">
        <w:rPr>
          <w:rFonts w:ascii="Times New Roman" w:hAnsi="Times New Roman"/>
          <w:lang w:val="en-US"/>
        </w:rPr>
        <w:t>itu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sendiri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harus</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dilakukan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indikasi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antara</w:t>
      </w:r>
      <w:proofErr w:type="spellEnd"/>
      <w:r w:rsidRPr="00EA5DA7">
        <w:rPr>
          <w:rFonts w:ascii="Times New Roman" w:hAnsi="Times New Roman"/>
          <w:lang w:val="en-US"/>
        </w:rPr>
        <w:t xml:space="preserve"> lain: </w:t>
      </w:r>
      <w:proofErr w:type="spellStart"/>
      <w:r w:rsidRPr="00EA5DA7">
        <w:rPr>
          <w:rFonts w:ascii="Times New Roman" w:hAnsi="Times New Roman"/>
          <w:lang w:val="en-US"/>
        </w:rPr>
        <w:t>bayi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besar</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kaku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kelainan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letak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menggunakan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alat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baik</w:t>
      </w:r>
      <w:proofErr w:type="spellEnd"/>
      <w:r w:rsidRPr="00EA5DA7">
        <w:rPr>
          <w:rFonts w:ascii="Times New Roman" w:hAnsi="Times New Roman"/>
          <w:lang w:val="en-US"/>
        </w:rPr>
        <w:t xml:space="preserve"> </w:t>
      </w:r>
      <w:r w:rsidRPr="00734260">
        <w:rPr>
          <w:rFonts w:ascii="Times New Roman" w:hAnsi="Times New Roman"/>
          <w:i/>
          <w:iCs/>
          <w:lang w:val="en-US"/>
        </w:rPr>
        <w:t>forceps</w:t>
      </w:r>
      <w:r w:rsidRPr="00EA5DA7">
        <w:rPr>
          <w:rFonts w:ascii="Times New Roman" w:hAnsi="Times New Roman"/>
          <w:lang w:val="en-US"/>
        </w:rPr>
        <w:t xml:space="preserve"> </w:t>
      </w:r>
      <w:proofErr w:type="spellStart"/>
      <w:r w:rsidRPr="00EA5DA7">
        <w:rPr>
          <w:rFonts w:ascii="Times New Roman" w:hAnsi="Times New Roman"/>
          <w:lang w:val="en-US"/>
        </w:rPr>
        <w:t>maupun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vacum</w:t>
      </w:r>
      <w:proofErr w:type="spellEnd"/>
      <w:r w:rsidRPr="00EA5DA7">
        <w:rPr>
          <w:rFonts w:ascii="Times New Roman" w:hAnsi="Times New Roman"/>
          <w:lang w:val="en-US"/>
        </w:rPr>
        <w:t xml:space="preserve">. </w:t>
      </w:r>
      <w:proofErr w:type="spellStart"/>
      <w:r w:rsidRPr="00EA5DA7">
        <w:rPr>
          <w:rFonts w:ascii="Times New Roman" w:hAnsi="Times New Roman"/>
          <w:lang w:val="en-US"/>
        </w:rPr>
        <w:t>Tanpa</w:t>
      </w:r>
      <w:proofErr w:type="spellEnd"/>
      <w:r w:rsidRPr="00EA5DA7">
        <w:rPr>
          <w:rFonts w:ascii="Times New Roman" w:hAnsi="Times New Roman"/>
          <w:lang w:val="en-US"/>
        </w:rPr>
        <w:t xml:space="preserve"> </w:t>
      </w:r>
      <w:proofErr w:type="spellStart"/>
      <w:r w:rsidRPr="00EA5DA7">
        <w:rPr>
          <w:rFonts w:ascii="Times New Roman" w:hAnsi="Times New Roman"/>
          <w:lang w:val="en-US"/>
        </w:rPr>
        <w:t>episiotomi</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beberapa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keadaan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tersebut</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menyebabkan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peningkatan</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beratnya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kerusakan</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daerah</w:t>
      </w:r>
      <w:proofErr w:type="spellEnd"/>
      <w:r w:rsidRPr="00EA5DA7">
        <w:rPr>
          <w:rFonts w:ascii="Times New Roman" w:hAnsi="Times New Roman"/>
          <w:lang w:val="en-US"/>
        </w:rPr>
        <w:t xml:space="preserve"> </w:t>
      </w:r>
      <w:r w:rsidRPr="00734260">
        <w:rPr>
          <w:rFonts w:ascii="Times New Roman" w:hAnsi="Times New Roman"/>
          <w:i/>
          <w:iCs/>
          <w:lang w:val="en-US"/>
        </w:rPr>
        <w:t>perineum</w:t>
      </w:r>
      <w:r w:rsidRPr="00EA5DA7">
        <w:rPr>
          <w:rFonts w:ascii="Times New Roman" w:hAnsi="Times New Roman"/>
          <w:lang w:val="en-US"/>
        </w:rPr>
        <w:t xml:space="preserve">. </w:t>
      </w:r>
      <w:r w:rsidRPr="00734260">
        <w:rPr>
          <w:rFonts w:ascii="Times New Roman" w:hAnsi="Times New Roman"/>
          <w:i/>
          <w:iCs/>
          <w:lang w:val="en-US"/>
        </w:rPr>
        <w:t>Rupture perineum</w:t>
      </w:r>
      <w:r w:rsidRPr="00EA5DA7">
        <w:rPr>
          <w:rFonts w:ascii="Times New Roman" w:hAnsi="Times New Roman"/>
          <w:lang w:val="en-US"/>
        </w:rPr>
        <w:t xml:space="preserve"> </w:t>
      </w:r>
      <w:proofErr w:type="spellStart"/>
      <w:r w:rsidRPr="00EA5DA7">
        <w:rPr>
          <w:rFonts w:ascii="Times New Roman" w:hAnsi="Times New Roman"/>
          <w:lang w:val="en-US"/>
        </w:rPr>
        <w:t>spontan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ketegangan</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daerah</w:t>
      </w:r>
      <w:proofErr w:type="spellEnd"/>
      <w:r w:rsidRPr="00EA5DA7">
        <w:rPr>
          <w:rFonts w:ascii="Times New Roman" w:hAnsi="Times New Roman"/>
          <w:lang w:val="en-US"/>
        </w:rPr>
        <w:t xml:space="preserve"> vagina pada </w:t>
      </w:r>
      <w:proofErr w:type="spellStart"/>
      <w:r w:rsidRPr="00EA5DA7">
        <w:rPr>
          <w:rFonts w:ascii="Times New Roman" w:hAnsi="Times New Roman"/>
          <w:lang w:val="en-US"/>
        </w:rPr>
        <w:t>saat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melahirkan</w:t>
      </w:r>
      <w:proofErr w:type="spellEnd"/>
      <w:r w:rsidRPr="00EA5DA7">
        <w:rPr>
          <w:rFonts w:ascii="Times New Roman" w:hAnsi="Times New Roman"/>
          <w:lang w:val="en-US"/>
        </w:rPr>
        <w:t xml:space="preserve">, juga </w:t>
      </w:r>
      <w:proofErr w:type="spellStart"/>
      <w:r w:rsidRPr="00EA5DA7">
        <w:rPr>
          <w:rFonts w:ascii="Times New Roman" w:hAnsi="Times New Roman"/>
          <w:lang w:val="en-US"/>
        </w:rPr>
        <w:t>bisa</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beban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psikologis</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mengahadapi</w:t>
      </w:r>
      <w:proofErr w:type="spellEnd"/>
      <w:r w:rsidRPr="00EA5DA7">
        <w:rPr>
          <w:rFonts w:ascii="Times New Roman" w:hAnsi="Times New Roman"/>
          <w:lang w:val="en-US"/>
        </w:rPr>
        <w:t xml:space="preserve"> proses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dan yang </w:t>
      </w:r>
      <w:proofErr w:type="spellStart"/>
      <w:r w:rsidRPr="00EA5DA7">
        <w:rPr>
          <w:rFonts w:ascii="Times New Roman" w:hAnsi="Times New Roman"/>
          <w:lang w:val="en-US"/>
        </w:rPr>
        <w:t>lebih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penting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lagi</w:t>
      </w:r>
      <w:proofErr w:type="spellEnd"/>
      <w:r w:rsidRPr="00EA5DA7">
        <w:rPr>
          <w:rFonts w:ascii="Times New Roman" w:hAnsi="Times New Roman"/>
          <w:lang w:val="en-US"/>
        </w:rPr>
        <w:t xml:space="preserve"> rupture perineum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sesuaian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antara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jalan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lahir</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janinnya</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ditimbulkan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r w:rsidRPr="00734260">
        <w:rPr>
          <w:rFonts w:ascii="Times New Roman" w:hAnsi="Times New Roman"/>
          <w:i/>
          <w:iCs/>
          <w:lang w:val="en-US"/>
        </w:rPr>
        <w:t>rupture perineum</w:t>
      </w:r>
      <w:r w:rsidR="00734260">
        <w:rPr>
          <w:rFonts w:ascii="Times New Roman" w:hAnsi="Times New Roman"/>
          <w:lang w:val="en-US"/>
        </w:rPr>
        <w:t xml:space="preserve"> </w:t>
      </w:r>
      <w:r w:rsidRPr="00EA5DA7">
        <w:rPr>
          <w:rFonts w:ascii="Times New Roman" w:hAnsi="Times New Roman"/>
          <w:lang w:val="en-US"/>
        </w:rPr>
        <w:t xml:space="preserve">sangat </w:t>
      </w:r>
      <w:proofErr w:type="spellStart"/>
      <w:r w:rsidRPr="00EA5DA7">
        <w:rPr>
          <w:rFonts w:ascii="Times New Roman" w:hAnsi="Times New Roman"/>
          <w:lang w:val="en-US"/>
        </w:rPr>
        <w:t>kompleks</w:t>
      </w:r>
      <w:proofErr w:type="spellEnd"/>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9</w:t>
      </w:r>
      <w:r w:rsidR="001A2BDD">
        <w:rPr>
          <w:rFonts w:ascii="Times New Roman" w:hAnsi="Times New Roman"/>
          <w:lang w:val="en-US"/>
        </w:rPr>
        <w:t>]</w:t>
      </w:r>
    </w:p>
    <w:p w14:paraId="4190E2A8" w14:textId="4C5CE816"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r w:rsidRPr="00EA5DA7">
        <w:rPr>
          <w:rFonts w:ascii="Times New Roman" w:hAnsi="Times New Roman"/>
          <w:lang w:val="en-US"/>
        </w:rPr>
        <w:t xml:space="preserve">Pada </w:t>
      </w:r>
      <w:proofErr w:type="spellStart"/>
      <w:r w:rsidRPr="00EA5DA7">
        <w:rPr>
          <w:rFonts w:ascii="Times New Roman" w:hAnsi="Times New Roman"/>
          <w:lang w:val="en-US"/>
        </w:rPr>
        <w:t>umumnya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semua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baru</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sayatan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area </w:t>
      </w:r>
      <w:proofErr w:type="spellStart"/>
      <w:r w:rsidRPr="00EA5DA7">
        <w:rPr>
          <w:rFonts w:ascii="Times New Roman" w:hAnsi="Times New Roman"/>
          <w:lang w:val="en-US"/>
        </w:rPr>
        <w:t>episiotomi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membutuhkan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waktu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sekitar</w:t>
      </w:r>
      <w:proofErr w:type="spellEnd"/>
      <w:r w:rsidRPr="00EA5DA7">
        <w:rPr>
          <w:rFonts w:ascii="Times New Roman" w:hAnsi="Times New Roman"/>
          <w:lang w:val="en-US"/>
        </w:rPr>
        <w:t xml:space="preserve"> 6 - 7 </w:t>
      </w:r>
      <w:proofErr w:type="spellStart"/>
      <w:r w:rsidRPr="00EA5DA7">
        <w:rPr>
          <w:rFonts w:ascii="Times New Roman" w:hAnsi="Times New Roman"/>
          <w:lang w:val="en-US"/>
        </w:rPr>
        <w:t>hari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timbul</w:t>
      </w:r>
      <w:proofErr w:type="spellEnd"/>
      <w:r w:rsidRPr="00EA5DA7">
        <w:rPr>
          <w:rFonts w:ascii="Times New Roman" w:hAnsi="Times New Roman"/>
          <w:lang w:val="en-US"/>
        </w:rPr>
        <w:t xml:space="preserve"> </w:t>
      </w:r>
      <w:proofErr w:type="spellStart"/>
      <w:r w:rsidRPr="00EA5DA7">
        <w:rPr>
          <w:rFonts w:ascii="Times New Roman" w:hAnsi="Times New Roman"/>
          <w:lang w:val="en-US"/>
        </w:rPr>
        <w:t>apabila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melakukan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perawatan</w:t>
      </w:r>
      <w:proofErr w:type="spellEnd"/>
      <w:r w:rsidRPr="00EA5DA7">
        <w:rPr>
          <w:rFonts w:ascii="Times New Roman" w:hAnsi="Times New Roman"/>
          <w:lang w:val="en-US"/>
        </w:rPr>
        <w:t xml:space="preserve"> perineum yang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benar</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sehingga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mengakibatkan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kondisi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lembab</w:t>
      </w:r>
      <w:proofErr w:type="spellEnd"/>
      <w:r w:rsidRPr="00EA5DA7">
        <w:rPr>
          <w:rFonts w:ascii="Times New Roman" w:hAnsi="Times New Roman"/>
          <w:lang w:val="en-US"/>
        </w:rPr>
        <w:t xml:space="preserve"> pada perineum </w:t>
      </w:r>
      <w:proofErr w:type="spellStart"/>
      <w:r w:rsidRPr="00EA5DA7">
        <w:rPr>
          <w:rFonts w:ascii="Times New Roman" w:hAnsi="Times New Roman"/>
          <w:lang w:val="en-US"/>
        </w:rPr>
        <w:t>dikarenakan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lokhea</w:t>
      </w:r>
      <w:proofErr w:type="spellEnd"/>
      <w:r w:rsidRPr="00EA5DA7">
        <w:rPr>
          <w:rFonts w:ascii="Times New Roman" w:hAnsi="Times New Roman"/>
          <w:lang w:val="en-US"/>
        </w:rPr>
        <w:t xml:space="preserve">. Hal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sangat </w:t>
      </w:r>
      <w:proofErr w:type="spellStart"/>
      <w:r w:rsidRPr="00EA5DA7">
        <w:rPr>
          <w:rFonts w:ascii="Times New Roman" w:hAnsi="Times New Roman"/>
          <w:lang w:val="en-US"/>
        </w:rPr>
        <w:t>menunjang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perkembangan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pada perineum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merusak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jaringan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sel</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menghambat</w:t>
      </w:r>
      <w:proofErr w:type="spellEnd"/>
      <w:r w:rsidRPr="00EA5DA7">
        <w:rPr>
          <w:rFonts w:ascii="Times New Roman" w:hAnsi="Times New Roman"/>
          <w:lang w:val="en-US"/>
        </w:rPr>
        <w:t xml:space="preserve"> proses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Sehingga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menambah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panjang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maupun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kedalaman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menambah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ukuran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itu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sendiri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Kelambatan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dikarenakan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beberapa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masalah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diantaranya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perubahan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tanda</w:t>
      </w:r>
      <w:proofErr w:type="spellEnd"/>
      <w:r w:rsidRPr="00EA5DA7">
        <w:rPr>
          <w:rFonts w:ascii="Times New Roman" w:hAnsi="Times New Roman"/>
          <w:lang w:val="en-US"/>
        </w:rPr>
        <w:t xml:space="preserve"> </w:t>
      </w:r>
      <w:proofErr w:type="spellStart"/>
      <w:r w:rsidRPr="00EA5DA7">
        <w:rPr>
          <w:rFonts w:ascii="Times New Roman" w:hAnsi="Times New Roman"/>
          <w:lang w:val="en-US"/>
        </w:rPr>
        <w:t>tanda</w:t>
      </w:r>
      <w:proofErr w:type="spellEnd"/>
      <w:r w:rsidRPr="00EA5DA7">
        <w:rPr>
          <w:rFonts w:ascii="Times New Roman" w:hAnsi="Times New Roman"/>
          <w:lang w:val="en-US"/>
        </w:rPr>
        <w:t xml:space="preserve"> vital yang </w:t>
      </w:r>
      <w:proofErr w:type="spellStart"/>
      <w:r w:rsidRPr="00EA5DA7">
        <w:rPr>
          <w:rFonts w:ascii="Times New Roman" w:hAnsi="Times New Roman"/>
          <w:lang w:val="en-US"/>
        </w:rPr>
        <w:t>disebabkan</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perdarahan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kulit</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kemerahan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demam</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timbul</w:t>
      </w:r>
      <w:proofErr w:type="spellEnd"/>
      <w:r w:rsidRPr="00EA5DA7">
        <w:rPr>
          <w:rFonts w:ascii="Times New Roman" w:hAnsi="Times New Roman"/>
          <w:lang w:val="en-US"/>
        </w:rPr>
        <w:t xml:space="preserve"> rasa </w:t>
      </w:r>
      <w:proofErr w:type="spellStart"/>
      <w:r w:rsidRPr="00EA5DA7">
        <w:rPr>
          <w:rFonts w:ascii="Times New Roman" w:hAnsi="Times New Roman"/>
          <w:lang w:val="en-US"/>
        </w:rPr>
        <w:t>nyeri</w:t>
      </w:r>
      <w:proofErr w:type="spellEnd"/>
      <w:r w:rsidRPr="00EA5DA7">
        <w:rPr>
          <w:rFonts w:ascii="Times New Roman" w:hAnsi="Times New Roman"/>
          <w:lang w:val="en-US"/>
        </w:rPr>
        <w:t>,</w:t>
      </w:r>
      <w:r w:rsidR="00734260">
        <w:rPr>
          <w:rFonts w:ascii="Times New Roman" w:hAnsi="Times New Roman"/>
          <w:lang w:val="en-US"/>
        </w:rPr>
        <w:t xml:space="preserve"> </w:t>
      </w:r>
      <w:r w:rsidRPr="00EA5DA7">
        <w:rPr>
          <w:rFonts w:ascii="Times New Roman" w:hAnsi="Times New Roman"/>
          <w:lang w:val="en-US"/>
        </w:rPr>
        <w:t>rasa</w:t>
      </w:r>
      <w:r w:rsidR="00734260">
        <w:rPr>
          <w:rFonts w:ascii="Times New Roman" w:hAnsi="Times New Roman"/>
          <w:lang w:val="en-US"/>
        </w:rPr>
        <w:t xml:space="preserve"> </w:t>
      </w:r>
      <w:proofErr w:type="spellStart"/>
      <w:r w:rsidRPr="00EA5DA7">
        <w:rPr>
          <w:rFonts w:ascii="Times New Roman" w:hAnsi="Times New Roman"/>
          <w:lang w:val="en-US"/>
        </w:rPr>
        <w:t>ketidaknyamanan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beraktivitas</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pecahnya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jahitan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sebagian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seluruhnya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akibat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terjadinya</w:t>
      </w:r>
      <w:proofErr w:type="spellEnd"/>
      <w:r w:rsidRPr="00EA5DA7">
        <w:rPr>
          <w:rFonts w:ascii="Times New Roman" w:hAnsi="Times New Roman"/>
          <w:lang w:val="en-US"/>
        </w:rPr>
        <w:t xml:space="preserve"> trauma </w:t>
      </w:r>
      <w:proofErr w:type="spellStart"/>
      <w:r w:rsidRPr="00EA5DA7">
        <w:rPr>
          <w:rFonts w:ascii="Times New Roman" w:hAnsi="Times New Roman"/>
          <w:lang w:val="en-US"/>
        </w:rPr>
        <w:t>serta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menonjolnya</w:t>
      </w:r>
      <w:proofErr w:type="spellEnd"/>
      <w:r w:rsidRPr="00EA5DA7">
        <w:rPr>
          <w:rFonts w:ascii="Times New Roman" w:hAnsi="Times New Roman"/>
          <w:lang w:val="en-US"/>
        </w:rPr>
        <w:t xml:space="preserve"> organ </w:t>
      </w:r>
      <w:proofErr w:type="spellStart"/>
      <w:r w:rsidRPr="00EA5DA7">
        <w:rPr>
          <w:rFonts w:ascii="Times New Roman" w:hAnsi="Times New Roman"/>
          <w:lang w:val="en-US"/>
        </w:rPr>
        <w:t>bagian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dalam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w:t>
      </w:r>
      <w:proofErr w:type="spellEnd"/>
      <w:r w:rsidRPr="00EA5DA7">
        <w:rPr>
          <w:rFonts w:ascii="Times New Roman" w:hAnsi="Times New Roman"/>
          <w:lang w:val="en-US"/>
        </w:rPr>
        <w:t xml:space="preserve"> </w:t>
      </w:r>
      <w:proofErr w:type="spellStart"/>
      <w:r w:rsidRPr="00EA5DA7">
        <w:rPr>
          <w:rFonts w:ascii="Times New Roman" w:hAnsi="Times New Roman"/>
          <w:lang w:val="en-US"/>
        </w:rPr>
        <w:t>arah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luar</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akibat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segera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menyatu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baik</w:t>
      </w:r>
      <w:proofErr w:type="spellEnd"/>
      <w:r w:rsidRPr="00EA5DA7">
        <w:rPr>
          <w:rFonts w:ascii="Times New Roman" w:hAnsi="Times New Roman"/>
          <w:lang w:val="en-US"/>
        </w:rPr>
        <w:t xml:space="preserve">. Luka pada perineum </w:t>
      </w:r>
      <w:proofErr w:type="spellStart"/>
      <w:r w:rsidRPr="00EA5DA7">
        <w:rPr>
          <w:rFonts w:ascii="Times New Roman" w:hAnsi="Times New Roman"/>
          <w:lang w:val="en-US"/>
        </w:rPr>
        <w:t>dinyatakan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sembuh</w:t>
      </w:r>
      <w:proofErr w:type="spellEnd"/>
      <w:r w:rsidRPr="00EA5DA7">
        <w:rPr>
          <w:rFonts w:ascii="Times New Roman" w:hAnsi="Times New Roman"/>
          <w:lang w:val="en-US"/>
        </w:rPr>
        <w:t xml:space="preserve"> </w:t>
      </w:r>
      <w:proofErr w:type="spellStart"/>
      <w:r w:rsidRPr="00EA5DA7">
        <w:rPr>
          <w:rFonts w:ascii="Times New Roman" w:hAnsi="Times New Roman"/>
          <w:lang w:val="en-US"/>
        </w:rPr>
        <w:t>cepat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apabila</w:t>
      </w:r>
      <w:proofErr w:type="spellEnd"/>
      <w:r w:rsidRPr="00EA5DA7">
        <w:rPr>
          <w:rFonts w:ascii="Times New Roman" w:hAnsi="Times New Roman"/>
          <w:lang w:val="en-US"/>
        </w:rPr>
        <w:t xml:space="preserve"> &lt; 7 </w:t>
      </w:r>
      <w:proofErr w:type="spellStart"/>
      <w:r w:rsidRPr="00EA5DA7">
        <w:rPr>
          <w:rFonts w:ascii="Times New Roman" w:hAnsi="Times New Roman"/>
          <w:lang w:val="en-US"/>
        </w:rPr>
        <w:t>hari</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dinyatakan</w:t>
      </w:r>
      <w:proofErr w:type="spellEnd"/>
      <w:r w:rsidRPr="00EA5DA7">
        <w:rPr>
          <w:rFonts w:ascii="Times New Roman" w:hAnsi="Times New Roman"/>
          <w:lang w:val="en-US"/>
        </w:rPr>
        <w:t xml:space="preserve"> lama </w:t>
      </w:r>
      <w:proofErr w:type="spellStart"/>
      <w:r w:rsidRPr="00EA5DA7">
        <w:rPr>
          <w:rFonts w:ascii="Times New Roman" w:hAnsi="Times New Roman"/>
          <w:lang w:val="en-US"/>
        </w:rPr>
        <w:t>sembuh</w:t>
      </w:r>
      <w:proofErr w:type="spellEnd"/>
      <w:r w:rsidRPr="00EA5DA7">
        <w:rPr>
          <w:rFonts w:ascii="Times New Roman" w:hAnsi="Times New Roman"/>
          <w:lang w:val="en-US"/>
        </w:rPr>
        <w:t xml:space="preserve"> </w:t>
      </w:r>
      <w:proofErr w:type="spellStart"/>
      <w:r w:rsidRPr="00EA5DA7">
        <w:rPr>
          <w:rFonts w:ascii="Times New Roman" w:hAnsi="Times New Roman"/>
          <w:lang w:val="en-US"/>
        </w:rPr>
        <w:t>apabila</w:t>
      </w:r>
      <w:proofErr w:type="spellEnd"/>
      <w:r w:rsidRPr="00EA5DA7">
        <w:rPr>
          <w:rFonts w:ascii="Times New Roman" w:hAnsi="Times New Roman"/>
          <w:lang w:val="en-US"/>
        </w:rPr>
        <w:t xml:space="preserve"> &gt; 7 </w:t>
      </w:r>
      <w:proofErr w:type="spellStart"/>
      <w:r w:rsidRPr="00EA5DA7">
        <w:rPr>
          <w:rFonts w:ascii="Times New Roman" w:hAnsi="Times New Roman"/>
          <w:lang w:val="en-US"/>
        </w:rPr>
        <w:t>hari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ciri</w:t>
      </w:r>
      <w:proofErr w:type="spellEnd"/>
      <w:r w:rsidRPr="00EA5DA7">
        <w:rPr>
          <w:rFonts w:ascii="Times New Roman" w:hAnsi="Times New Roman"/>
          <w:lang w:val="en-US"/>
        </w:rPr>
        <w:t xml:space="preserve"> - </w:t>
      </w:r>
      <w:proofErr w:type="spellStart"/>
      <w:r w:rsidRPr="00EA5DA7">
        <w:rPr>
          <w:rFonts w:ascii="Times New Roman" w:hAnsi="Times New Roman"/>
          <w:lang w:val="en-US"/>
        </w:rPr>
        <w:t>ciri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yaitu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kemerahan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jaringan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menyatu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kering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pembengkakan</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nyeri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saat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berjalan</w:t>
      </w:r>
      <w:proofErr w:type="spellEnd"/>
      <w:r w:rsidRPr="00EA5DA7">
        <w:rPr>
          <w:rFonts w:ascii="Times New Roman" w:hAnsi="Times New Roman"/>
          <w:lang w:val="en-US"/>
        </w:rPr>
        <w:t xml:space="preserve">, duduk dan </w:t>
      </w:r>
      <w:proofErr w:type="spellStart"/>
      <w:r w:rsidRPr="00EA5DA7">
        <w:rPr>
          <w:rFonts w:ascii="Times New Roman" w:hAnsi="Times New Roman"/>
          <w:lang w:val="en-US"/>
        </w:rPr>
        <w:t>beraktivitas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lainnya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Apabila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lama, </w:t>
      </w:r>
      <w:proofErr w:type="spellStart"/>
      <w:r w:rsidRPr="00EA5DA7">
        <w:rPr>
          <w:rFonts w:ascii="Times New Roman" w:hAnsi="Times New Roman"/>
          <w:lang w:val="en-US"/>
        </w:rPr>
        <w:t>maka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menyebabkan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meningkatnya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resiko</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masa </w:t>
      </w:r>
      <w:proofErr w:type="spellStart"/>
      <w:r w:rsidRPr="00EA5DA7">
        <w:rPr>
          <w:rFonts w:ascii="Times New Roman" w:hAnsi="Times New Roman"/>
          <w:lang w:val="en-US"/>
        </w:rPr>
        <w:t>nifas</w:t>
      </w:r>
      <w:proofErr w:type="spellEnd"/>
      <w:r w:rsidRPr="00EA5DA7">
        <w:rPr>
          <w:rFonts w:ascii="Times New Roman" w:hAnsi="Times New Roman"/>
          <w:lang w:val="en-US"/>
        </w:rPr>
        <w:t>.</w:t>
      </w:r>
      <w:r w:rsidR="00F0205A">
        <w:rPr>
          <w:rFonts w:ascii="Times New Roman" w:hAnsi="Times New Roman"/>
          <w:lang w:val="en-US"/>
        </w:rPr>
        <w:t xml:space="preserve"> [</w:t>
      </w:r>
      <w:r w:rsidRPr="00EA5DA7">
        <w:rPr>
          <w:rFonts w:ascii="Times New Roman" w:hAnsi="Times New Roman"/>
          <w:lang w:val="en-US"/>
        </w:rPr>
        <w:t>10</w:t>
      </w:r>
      <w:r w:rsidR="00F0205A">
        <w:rPr>
          <w:rFonts w:ascii="Times New Roman" w:hAnsi="Times New Roman"/>
          <w:lang w:val="en-US"/>
        </w:rPr>
        <w:t>]</w:t>
      </w:r>
      <w:r w:rsidRPr="00EA5DA7">
        <w:rPr>
          <w:rFonts w:ascii="Times New Roman" w:hAnsi="Times New Roman"/>
          <w:lang w:val="en-US"/>
        </w:rPr>
        <w:t xml:space="preserve"> </w:t>
      </w:r>
    </w:p>
    <w:p w14:paraId="6E540B70" w14:textId="1E7D5A7B" w:rsidR="00EA5DA7" w:rsidRPr="00F0205A" w:rsidRDefault="00EA5DA7" w:rsidP="00764E3D">
      <w:pPr>
        <w:pStyle w:val="ListParagraph"/>
        <w:tabs>
          <w:tab w:val="left" w:pos="3969"/>
          <w:tab w:val="left" w:pos="4253"/>
        </w:tabs>
        <w:spacing w:after="0" w:line="240" w:lineRule="auto"/>
        <w:ind w:left="0" w:firstLine="567"/>
        <w:jc w:val="both"/>
        <w:rPr>
          <w:rFonts w:ascii="Times New Roman" w:hAnsi="Times New Roman"/>
          <w:i/>
          <w:iCs/>
          <w:lang w:val="en-US"/>
        </w:rPr>
      </w:pPr>
      <w:proofErr w:type="spellStart"/>
      <w:r w:rsidRPr="00EA5DA7">
        <w:rPr>
          <w:rFonts w:ascii="Times New Roman" w:hAnsi="Times New Roman"/>
          <w:lang w:val="en-US"/>
        </w:rPr>
        <w:t>Meskipun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laserasi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bersifat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lokal</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diperlukan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perawatan</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tepat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menghindari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penyebaran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secara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sistemik</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timbul</w:t>
      </w:r>
      <w:proofErr w:type="spellEnd"/>
      <w:r w:rsidRPr="00EA5DA7">
        <w:rPr>
          <w:rFonts w:ascii="Times New Roman" w:hAnsi="Times New Roman"/>
          <w:lang w:val="en-US"/>
        </w:rPr>
        <w:t xml:space="preserve"> </w:t>
      </w:r>
      <w:proofErr w:type="spellStart"/>
      <w:r w:rsidRPr="00EA5DA7">
        <w:rPr>
          <w:rFonts w:ascii="Times New Roman" w:hAnsi="Times New Roman"/>
          <w:lang w:val="en-US"/>
        </w:rPr>
        <w:t>apabila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melakukan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perawatan</w:t>
      </w:r>
      <w:proofErr w:type="spellEnd"/>
      <w:r w:rsidRPr="00EA5DA7">
        <w:rPr>
          <w:rFonts w:ascii="Times New Roman" w:hAnsi="Times New Roman"/>
          <w:lang w:val="en-US"/>
        </w:rPr>
        <w:t xml:space="preserve"> perineum yang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benar</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sehingga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mengakibatkan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kondisi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lembab</w:t>
      </w:r>
      <w:proofErr w:type="spellEnd"/>
      <w:r w:rsidRPr="00EA5DA7">
        <w:rPr>
          <w:rFonts w:ascii="Times New Roman" w:hAnsi="Times New Roman"/>
          <w:lang w:val="en-US"/>
        </w:rPr>
        <w:t xml:space="preserve"> pada </w:t>
      </w:r>
      <w:r w:rsidRPr="00F0205A">
        <w:rPr>
          <w:rFonts w:ascii="Times New Roman" w:hAnsi="Times New Roman"/>
          <w:i/>
          <w:iCs/>
          <w:lang w:val="en-US"/>
        </w:rPr>
        <w:t>perineum</w:t>
      </w:r>
      <w:r w:rsidR="00734260">
        <w:rPr>
          <w:rFonts w:ascii="Times New Roman" w:hAnsi="Times New Roman"/>
          <w:lang w:val="en-US"/>
        </w:rPr>
        <w:t xml:space="preserve"> </w:t>
      </w:r>
      <w:proofErr w:type="spellStart"/>
      <w:r w:rsidRPr="00EA5DA7">
        <w:rPr>
          <w:rFonts w:ascii="Times New Roman" w:hAnsi="Times New Roman"/>
          <w:lang w:val="en-US"/>
        </w:rPr>
        <w:t>dikarenakan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lokhea</w:t>
      </w:r>
      <w:proofErr w:type="spellEnd"/>
      <w:r w:rsidRPr="00EA5DA7">
        <w:rPr>
          <w:rFonts w:ascii="Times New Roman" w:hAnsi="Times New Roman"/>
          <w:lang w:val="en-US"/>
        </w:rPr>
        <w:t>.</w:t>
      </w:r>
      <w:r w:rsidR="00F0205A">
        <w:rPr>
          <w:rFonts w:ascii="Times New Roman" w:hAnsi="Times New Roman"/>
          <w:lang w:val="en-US"/>
        </w:rPr>
        <w:t xml:space="preserve"> [</w:t>
      </w:r>
      <w:r w:rsidRPr="00EA5DA7">
        <w:rPr>
          <w:rFonts w:ascii="Times New Roman" w:hAnsi="Times New Roman"/>
          <w:lang w:val="en-US"/>
        </w:rPr>
        <w:t>11</w:t>
      </w:r>
      <w:r w:rsidR="00F0205A">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Apabila</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r w:rsidRPr="00F0205A">
        <w:rPr>
          <w:rFonts w:ascii="Times New Roman" w:hAnsi="Times New Roman"/>
          <w:i/>
          <w:iCs/>
          <w:lang w:val="en-US"/>
        </w:rPr>
        <w:t>perineum</w:t>
      </w:r>
      <w:r w:rsidRPr="00EA5DA7">
        <w:rPr>
          <w:rFonts w:ascii="Times New Roman" w:hAnsi="Times New Roman"/>
          <w:lang w:val="en-US"/>
        </w:rPr>
        <w:t xml:space="preserve"> </w:t>
      </w:r>
      <w:proofErr w:type="spellStart"/>
      <w:r w:rsidRPr="00EA5DA7">
        <w:rPr>
          <w:rFonts w:ascii="Times New Roman" w:hAnsi="Times New Roman"/>
          <w:lang w:val="en-US"/>
        </w:rPr>
        <w:t>terjadi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bisa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masuk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melalui</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jalan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lahir</w:t>
      </w:r>
      <w:proofErr w:type="spellEnd"/>
      <w:r w:rsidRPr="00EA5DA7">
        <w:rPr>
          <w:rFonts w:ascii="Times New Roman" w:hAnsi="Times New Roman"/>
          <w:lang w:val="en-US"/>
        </w:rPr>
        <w:t xml:space="preserve"> </w:t>
      </w:r>
      <w:proofErr w:type="spellStart"/>
      <w:r w:rsidRPr="00EA5DA7">
        <w:rPr>
          <w:rFonts w:ascii="Times New Roman" w:hAnsi="Times New Roman"/>
          <w:lang w:val="en-US"/>
        </w:rPr>
        <w:t>saat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persalinan</w:t>
      </w:r>
      <w:proofErr w:type="spellEnd"/>
      <w:r w:rsidR="00734260">
        <w:rPr>
          <w:rFonts w:ascii="Times New Roman" w:hAnsi="Times New Roman"/>
          <w:lang w:val="en-US"/>
        </w:rPr>
        <w:t xml:space="preserve"> </w:t>
      </w:r>
      <w:proofErr w:type="spellStart"/>
      <w:r w:rsidRPr="00EA5DA7">
        <w:rPr>
          <w:rFonts w:ascii="Times New Roman" w:hAnsi="Times New Roman"/>
          <w:lang w:val="en-US"/>
        </w:rPr>
        <w:t>maupun</w:t>
      </w:r>
      <w:proofErr w:type="spellEnd"/>
      <w:r w:rsidR="00734260">
        <w:rPr>
          <w:rFonts w:ascii="Times New Roman" w:hAnsi="Times New Roman"/>
          <w:lang w:val="en-US"/>
        </w:rPr>
        <w:t xml:space="preserve"> </w:t>
      </w:r>
      <w:proofErr w:type="spellStart"/>
      <w:r w:rsidRPr="00EA5DA7">
        <w:rPr>
          <w:rFonts w:ascii="Times New Roman" w:hAnsi="Times New Roman"/>
          <w:lang w:val="en-US"/>
        </w:rPr>
        <w:t>setelah</w:t>
      </w:r>
      <w:proofErr w:type="spellEnd"/>
      <w:r w:rsidR="00734260">
        <w:rPr>
          <w:rFonts w:ascii="Times New Roman" w:hAnsi="Times New Roman"/>
          <w:lang w:val="en-US"/>
        </w:rPr>
        <w:t xml:space="preserve">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menjadi</w:t>
      </w:r>
      <w:proofErr w:type="spellEnd"/>
      <w:r w:rsidR="00734260">
        <w:rPr>
          <w:rFonts w:ascii="Times New Roman" w:hAnsi="Times New Roman"/>
          <w:lang w:val="en-US"/>
        </w:rPr>
        <w:t xml:space="preserve"> </w:t>
      </w:r>
      <w:proofErr w:type="spellStart"/>
      <w:r w:rsidR="00734260">
        <w:rPr>
          <w:rFonts w:ascii="Times New Roman" w:hAnsi="Times New Roman"/>
          <w:lang w:val="en-US"/>
        </w:rPr>
        <w:t>faktor</w:t>
      </w:r>
      <w:proofErr w:type="spellEnd"/>
      <w:r w:rsidR="00734260">
        <w:rPr>
          <w:rFonts w:ascii="Times New Roman" w:hAnsi="Times New Roman"/>
          <w:lang w:val="en-US"/>
        </w:rPr>
        <w:t xml:space="preserve"> </w:t>
      </w:r>
      <w:proofErr w:type="spellStart"/>
      <w:proofErr w:type="gramStart"/>
      <w:r w:rsidRPr="00EA5DA7">
        <w:rPr>
          <w:rFonts w:ascii="Times New Roman" w:hAnsi="Times New Roman"/>
          <w:lang w:val="en-US"/>
        </w:rPr>
        <w:t>risiko</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terjadinya</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r w:rsidRPr="00F0205A">
        <w:rPr>
          <w:rFonts w:ascii="Times New Roman" w:hAnsi="Times New Roman"/>
          <w:i/>
          <w:iCs/>
          <w:lang w:val="en-US"/>
        </w:rPr>
        <w:t>postpartum</w:t>
      </w:r>
      <w:r w:rsidRPr="00EA5DA7">
        <w:rPr>
          <w:rFonts w:ascii="Times New Roman" w:hAnsi="Times New Roman"/>
          <w:lang w:val="en-US"/>
        </w:rPr>
        <w:t>.</w:t>
      </w:r>
      <w:r w:rsidR="001A2BDD">
        <w:rPr>
          <w:rFonts w:ascii="Times New Roman" w:hAnsi="Times New Roman"/>
          <w:lang w:val="en-US"/>
        </w:rPr>
        <w:t xml:space="preserve"> </w:t>
      </w:r>
      <w:proofErr w:type="spellStart"/>
      <w:r w:rsidRPr="00EA5DA7">
        <w:rPr>
          <w:rFonts w:ascii="Times New Roman" w:hAnsi="Times New Roman"/>
          <w:lang w:val="en-US"/>
        </w:rPr>
        <w:t>Organisme</w:t>
      </w:r>
      <w:proofErr w:type="spellEnd"/>
      <w:r w:rsidR="001A2BDD">
        <w:rPr>
          <w:rFonts w:ascii="Times New Roman" w:hAnsi="Times New Roman"/>
          <w:lang w:val="en-US"/>
        </w:rPr>
        <w:t xml:space="preserve"> </w:t>
      </w:r>
      <w:proofErr w:type="spellStart"/>
      <w:r w:rsidRPr="00EA5DA7">
        <w:rPr>
          <w:rFonts w:ascii="Times New Roman" w:hAnsi="Times New Roman"/>
          <w:lang w:val="en-US"/>
        </w:rPr>
        <w:t>menyerang</w:t>
      </w:r>
      <w:proofErr w:type="spellEnd"/>
      <w:r w:rsidR="001A2BDD">
        <w:rPr>
          <w:rFonts w:ascii="Times New Roman" w:hAnsi="Times New Roman"/>
          <w:lang w:val="en-US"/>
        </w:rPr>
        <w:t xml:space="preserve"> </w:t>
      </w:r>
      <w:proofErr w:type="spellStart"/>
      <w:r w:rsidRPr="00EA5DA7">
        <w:rPr>
          <w:rFonts w:ascii="Times New Roman" w:hAnsi="Times New Roman"/>
          <w:lang w:val="en-US"/>
        </w:rPr>
        <w:t>bekas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implantasi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plasenta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akibat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persalinan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berasal</w:t>
      </w:r>
      <w:proofErr w:type="spellEnd"/>
      <w:r w:rsidRPr="00EA5DA7">
        <w:rPr>
          <w:rFonts w:ascii="Times New Roman" w:hAnsi="Times New Roman"/>
          <w:lang w:val="en-US"/>
        </w:rPr>
        <w:t xml:space="preserve"> </w:t>
      </w:r>
      <w:proofErr w:type="spellStart"/>
      <w:proofErr w:type="gram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penghuni</w:t>
      </w:r>
      <w:proofErr w:type="spellEnd"/>
      <w:r w:rsidRPr="00EA5DA7">
        <w:rPr>
          <w:rFonts w:ascii="Times New Roman" w:hAnsi="Times New Roman"/>
          <w:lang w:val="en-US"/>
        </w:rPr>
        <w:t xml:space="preserve">  normal </w:t>
      </w:r>
      <w:proofErr w:type="spellStart"/>
      <w:r w:rsidRPr="00EA5DA7">
        <w:rPr>
          <w:rFonts w:ascii="Times New Roman" w:hAnsi="Times New Roman"/>
          <w:lang w:val="en-US"/>
        </w:rPr>
        <w:t>serviks</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jalan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lahir</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luar</w:t>
      </w:r>
      <w:proofErr w:type="spellEnd"/>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12</w:t>
      </w:r>
      <w:r w:rsidR="001A2BDD">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Selain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berakibat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r w:rsidRPr="00F0205A">
        <w:rPr>
          <w:rFonts w:ascii="Times New Roman" w:hAnsi="Times New Roman"/>
          <w:i/>
          <w:iCs/>
          <w:lang w:val="en-US"/>
        </w:rPr>
        <w:lastRenderedPageBreak/>
        <w:t>perineum</w:t>
      </w:r>
      <w:r w:rsidRPr="00EA5DA7">
        <w:rPr>
          <w:rFonts w:ascii="Times New Roman" w:hAnsi="Times New Roman"/>
          <w:lang w:val="en-US"/>
        </w:rPr>
        <w:t xml:space="preserve"> pada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juga </w:t>
      </w:r>
      <w:proofErr w:type="spellStart"/>
      <w:r w:rsidRPr="00EA5DA7">
        <w:rPr>
          <w:rFonts w:ascii="Times New Roman" w:hAnsi="Times New Roman"/>
          <w:lang w:val="en-US"/>
        </w:rPr>
        <w:t>memberikan</w:t>
      </w:r>
      <w:proofErr w:type="spellEnd"/>
      <w:r w:rsidRPr="00EA5DA7">
        <w:rPr>
          <w:rFonts w:ascii="Times New Roman" w:hAnsi="Times New Roman"/>
          <w:lang w:val="en-US"/>
        </w:rPr>
        <w:t xml:space="preserve"> rasa </w:t>
      </w:r>
      <w:proofErr w:type="spellStart"/>
      <w:r w:rsidRPr="00EA5DA7">
        <w:rPr>
          <w:rFonts w:ascii="Times New Roman" w:hAnsi="Times New Roman"/>
          <w:lang w:val="en-US"/>
        </w:rPr>
        <w:t>nyeri</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tidak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nyaman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selama</w:t>
      </w:r>
      <w:proofErr w:type="spellEnd"/>
      <w:r w:rsidRPr="00EA5DA7">
        <w:rPr>
          <w:rFonts w:ascii="Times New Roman" w:hAnsi="Times New Roman"/>
          <w:lang w:val="en-US"/>
        </w:rPr>
        <w:t xml:space="preserve"> masa </w:t>
      </w:r>
      <w:r w:rsidRPr="00F0205A">
        <w:rPr>
          <w:rFonts w:ascii="Times New Roman" w:hAnsi="Times New Roman"/>
          <w:i/>
          <w:iCs/>
          <w:lang w:val="en-US"/>
        </w:rPr>
        <w:t>postpartum</w:t>
      </w:r>
      <w:r w:rsidRPr="00EA5DA7">
        <w:rPr>
          <w:rFonts w:ascii="Times New Roman" w:hAnsi="Times New Roman"/>
          <w:lang w:val="en-US"/>
        </w:rPr>
        <w:t xml:space="preserve"> yang </w:t>
      </w:r>
      <w:proofErr w:type="spellStart"/>
      <w:r w:rsidRPr="00EA5DA7">
        <w:rPr>
          <w:rFonts w:ascii="Times New Roman" w:hAnsi="Times New Roman"/>
          <w:lang w:val="en-US"/>
        </w:rPr>
        <w:t>ibu</w:t>
      </w:r>
      <w:bookmarkEnd w:id="6"/>
      <w:proofErr w:type="spellEnd"/>
      <w:r w:rsidRPr="00EA5DA7">
        <w:rPr>
          <w:rFonts w:ascii="Times New Roman" w:hAnsi="Times New Roman"/>
          <w:lang w:val="en-US"/>
        </w:rPr>
        <w:t xml:space="preserve"> </w:t>
      </w:r>
      <w:bookmarkStart w:id="7" w:name="_Hlk114039990"/>
      <w:proofErr w:type="spellStart"/>
      <w:r w:rsidRPr="00EA5DA7">
        <w:rPr>
          <w:rFonts w:ascii="Times New Roman" w:hAnsi="Times New Roman"/>
          <w:lang w:val="en-US"/>
        </w:rPr>
        <w:t>lalui</w:t>
      </w:r>
      <w:proofErr w:type="spellEnd"/>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13</w:t>
      </w:r>
      <w:r w:rsidR="001A2BDD">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sering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menyebabkan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nifas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antara</w:t>
      </w:r>
      <w:proofErr w:type="spellEnd"/>
      <w:r w:rsidRPr="00EA5DA7">
        <w:rPr>
          <w:rFonts w:ascii="Times New Roman" w:hAnsi="Times New Roman"/>
          <w:lang w:val="en-US"/>
        </w:rPr>
        <w:t xml:space="preserve"> lain, </w:t>
      </w:r>
      <w:r w:rsidRPr="00F0205A">
        <w:rPr>
          <w:rFonts w:ascii="Times New Roman" w:hAnsi="Times New Roman"/>
          <w:i/>
          <w:iCs/>
          <w:lang w:val="en-US"/>
        </w:rPr>
        <w:t>Staphylococcus aureus</w:t>
      </w:r>
      <w:r w:rsidRPr="00EA5DA7">
        <w:rPr>
          <w:rFonts w:ascii="Times New Roman" w:hAnsi="Times New Roman"/>
          <w:lang w:val="en-US"/>
        </w:rPr>
        <w:t xml:space="preserve"> yang </w:t>
      </w:r>
      <w:proofErr w:type="spellStart"/>
      <w:r w:rsidRPr="00EA5DA7">
        <w:rPr>
          <w:rFonts w:ascii="Times New Roman" w:hAnsi="Times New Roman"/>
          <w:lang w:val="en-US"/>
        </w:rPr>
        <w:t>berasal</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gram </w:t>
      </w:r>
      <w:proofErr w:type="spellStart"/>
      <w:r w:rsidRPr="00EA5DA7">
        <w:rPr>
          <w:rFonts w:ascii="Times New Roman" w:hAnsi="Times New Roman"/>
          <w:lang w:val="en-US"/>
        </w:rPr>
        <w:t>positif</w:t>
      </w:r>
      <w:proofErr w:type="spellEnd"/>
      <w:r w:rsidRPr="00EA5DA7">
        <w:rPr>
          <w:rFonts w:ascii="Times New Roman" w:hAnsi="Times New Roman"/>
          <w:lang w:val="en-US"/>
        </w:rPr>
        <w:t xml:space="preserve">, </w:t>
      </w:r>
      <w:r w:rsidRPr="00F0205A">
        <w:rPr>
          <w:rFonts w:ascii="Times New Roman" w:hAnsi="Times New Roman"/>
          <w:i/>
          <w:iCs/>
          <w:lang w:val="en-US"/>
        </w:rPr>
        <w:t>Escherichia coli</w:t>
      </w:r>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gram </w:t>
      </w:r>
      <w:proofErr w:type="spellStart"/>
      <w:r w:rsidRPr="00EA5DA7">
        <w:rPr>
          <w:rFonts w:ascii="Times New Roman" w:hAnsi="Times New Roman"/>
          <w:lang w:val="en-US"/>
        </w:rPr>
        <w:t>negatif</w:t>
      </w:r>
      <w:proofErr w:type="spellEnd"/>
      <w:r w:rsidRPr="00EA5DA7">
        <w:rPr>
          <w:rFonts w:ascii="Times New Roman" w:hAnsi="Times New Roman"/>
          <w:lang w:val="en-US"/>
        </w:rPr>
        <w:t xml:space="preserve">, </w:t>
      </w:r>
      <w:r w:rsidRPr="00F0205A">
        <w:rPr>
          <w:rFonts w:ascii="Times New Roman" w:hAnsi="Times New Roman"/>
          <w:i/>
          <w:iCs/>
          <w:lang w:val="en-US"/>
        </w:rPr>
        <w:t xml:space="preserve">Streptococcus </w:t>
      </w:r>
      <w:proofErr w:type="spellStart"/>
      <w:r w:rsidRPr="00F0205A">
        <w:rPr>
          <w:rFonts w:ascii="Times New Roman" w:hAnsi="Times New Roman"/>
          <w:i/>
          <w:iCs/>
          <w:lang w:val="en-US"/>
        </w:rPr>
        <w:t>hemolyticus</w:t>
      </w:r>
      <w:proofErr w:type="spellEnd"/>
      <w:r w:rsidRPr="00F0205A">
        <w:rPr>
          <w:rFonts w:ascii="Times New Roman" w:hAnsi="Times New Roman"/>
          <w:i/>
          <w:iCs/>
          <w:lang w:val="en-US"/>
        </w:rPr>
        <w:t xml:space="preserve">, </w:t>
      </w:r>
      <w:r w:rsidRPr="00F0205A">
        <w:rPr>
          <w:rFonts w:ascii="Times New Roman" w:hAnsi="Times New Roman"/>
          <w:lang w:val="en-US"/>
        </w:rPr>
        <w:t>dan</w:t>
      </w:r>
      <w:r w:rsidRPr="00F0205A">
        <w:rPr>
          <w:rFonts w:ascii="Times New Roman" w:hAnsi="Times New Roman"/>
          <w:i/>
          <w:iCs/>
          <w:lang w:val="en-US"/>
        </w:rPr>
        <w:t xml:space="preserve"> </w:t>
      </w:r>
      <w:proofErr w:type="spellStart"/>
      <w:r w:rsidRPr="00F0205A">
        <w:rPr>
          <w:rFonts w:ascii="Times New Roman" w:hAnsi="Times New Roman"/>
          <w:i/>
          <w:iCs/>
          <w:lang w:val="en-US"/>
        </w:rPr>
        <w:t>Manit</w:t>
      </w:r>
      <w:proofErr w:type="spellEnd"/>
      <w:r w:rsidRPr="00F0205A">
        <w:rPr>
          <w:rFonts w:ascii="Times New Roman" w:hAnsi="Times New Roman"/>
          <w:i/>
          <w:iCs/>
          <w:lang w:val="en-US"/>
        </w:rPr>
        <w:t xml:space="preserve"> Salt Agar (MSA). </w:t>
      </w:r>
    </w:p>
    <w:p w14:paraId="2947C1AC" w14:textId="0BCA1EB5"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proofErr w:type="spellStart"/>
      <w:r w:rsidRPr="00EA5DA7">
        <w:rPr>
          <w:rFonts w:ascii="Times New Roman" w:hAnsi="Times New Roman"/>
          <w:lang w:val="en-US"/>
        </w:rPr>
        <w:t>Pencegahan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dilakukan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menjaga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kebersihan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jahitan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mengganti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pembalut</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menggunakan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topikal</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berbahan</w:t>
      </w:r>
      <w:proofErr w:type="spellEnd"/>
      <w:r w:rsidRPr="00EA5DA7">
        <w:rPr>
          <w:rFonts w:ascii="Times New Roman" w:hAnsi="Times New Roman"/>
          <w:lang w:val="en-US"/>
        </w:rPr>
        <w:t xml:space="preserve"> air yang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menyerap</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mengurangi</w:t>
      </w:r>
      <w:proofErr w:type="spellEnd"/>
      <w:r w:rsidRPr="00EA5DA7">
        <w:rPr>
          <w:rFonts w:ascii="Times New Roman" w:hAnsi="Times New Roman"/>
          <w:lang w:val="en-US"/>
        </w:rPr>
        <w:t xml:space="preserve"> rasa </w:t>
      </w:r>
      <w:proofErr w:type="spellStart"/>
      <w:r w:rsidRPr="00EA5DA7">
        <w:rPr>
          <w:rFonts w:ascii="Times New Roman" w:hAnsi="Times New Roman"/>
          <w:lang w:val="en-US"/>
        </w:rPr>
        <w:t>perih</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w:t>
      </w:r>
      <w:r w:rsidR="00F0205A">
        <w:rPr>
          <w:rFonts w:ascii="Times New Roman" w:hAnsi="Times New Roman"/>
          <w:lang w:val="en-US"/>
        </w:rPr>
        <w:t xml:space="preserve"> [</w:t>
      </w:r>
      <w:r w:rsidRPr="00EA5DA7">
        <w:rPr>
          <w:rFonts w:ascii="Times New Roman" w:hAnsi="Times New Roman"/>
          <w:lang w:val="en-US"/>
        </w:rPr>
        <w:t>14</w:t>
      </w:r>
      <w:r w:rsidR="00F0205A">
        <w:rPr>
          <w:rFonts w:ascii="Times New Roman" w:hAnsi="Times New Roman"/>
          <w:lang w:val="en-US"/>
        </w:rPr>
        <w:t>]</w:t>
      </w:r>
      <w:r w:rsidRPr="00EA5DA7">
        <w:rPr>
          <w:rFonts w:ascii="Times New Roman" w:hAnsi="Times New Roman"/>
          <w:lang w:val="en-US"/>
        </w:rPr>
        <w:t xml:space="preserve"> Pada zaman yang </w:t>
      </w:r>
      <w:proofErr w:type="spellStart"/>
      <w:r w:rsidRPr="00EA5DA7">
        <w:rPr>
          <w:rFonts w:ascii="Times New Roman" w:hAnsi="Times New Roman"/>
          <w:lang w:val="en-US"/>
        </w:rPr>
        <w:t>semakin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maju</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canggih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banyak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sekali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ditawarkan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obat-obatan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berbagai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penyakit</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berbagai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macam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nama</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jenisnya</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terkadang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belum</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diketahui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pasti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kandungan</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manfaatnya</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itu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masyarakat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harus</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lebih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selektif</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dalam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memilih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tepat</w:t>
      </w:r>
      <w:proofErr w:type="spellEnd"/>
      <w:r w:rsidRPr="00EA5DA7">
        <w:rPr>
          <w:rFonts w:ascii="Times New Roman" w:hAnsi="Times New Roman"/>
          <w:lang w:val="en-US"/>
        </w:rPr>
        <w:t xml:space="preserve">. Salah </w:t>
      </w:r>
      <w:proofErr w:type="spellStart"/>
      <w:r w:rsidRPr="00EA5DA7">
        <w:rPr>
          <w:rFonts w:ascii="Times New Roman" w:hAnsi="Times New Roman"/>
          <w:lang w:val="en-US"/>
        </w:rPr>
        <w:t>satu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harus</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dipilih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selektif</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menghentikan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berdarah</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kulit</w:t>
      </w:r>
      <w:proofErr w:type="spellEnd"/>
      <w:r w:rsidRPr="00EA5DA7">
        <w:rPr>
          <w:rFonts w:ascii="Times New Roman" w:hAnsi="Times New Roman"/>
          <w:lang w:val="en-US"/>
        </w:rPr>
        <w:t xml:space="preserve">. Salah </w:t>
      </w:r>
      <w:proofErr w:type="spellStart"/>
      <w:r w:rsidRPr="00EA5DA7">
        <w:rPr>
          <w:rFonts w:ascii="Times New Roman" w:hAnsi="Times New Roman"/>
          <w:lang w:val="en-US"/>
        </w:rPr>
        <w:t>satu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sediaan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menghentikan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r w:rsidRPr="00F0205A">
        <w:rPr>
          <w:rFonts w:ascii="Times New Roman" w:hAnsi="Times New Roman"/>
          <w:i/>
          <w:iCs/>
          <w:lang w:val="en-US"/>
        </w:rPr>
        <w:t>hydrogel</w:t>
      </w:r>
      <w:r w:rsidRPr="00EA5DA7">
        <w:rPr>
          <w:rFonts w:ascii="Times New Roman" w:hAnsi="Times New Roman"/>
          <w:lang w:val="en-US"/>
        </w:rPr>
        <w:t>. Dimana</w:t>
      </w:r>
      <w:r w:rsidR="00F0205A">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campuran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utamanya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air, hydrogel </w:t>
      </w:r>
      <w:proofErr w:type="spellStart"/>
      <w:r w:rsidRPr="00EA5DA7">
        <w:rPr>
          <w:rFonts w:ascii="Times New Roman" w:hAnsi="Times New Roman"/>
          <w:lang w:val="en-US"/>
        </w:rPr>
        <w:t>merupakan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jenis</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balutan</w:t>
      </w:r>
      <w:proofErr w:type="spellEnd"/>
      <w:r w:rsidRPr="00EA5DA7">
        <w:rPr>
          <w:rFonts w:ascii="Times New Roman" w:hAnsi="Times New Roman"/>
          <w:lang w:val="en-US"/>
        </w:rPr>
        <w:t xml:space="preserve"> primer yang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langsung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diaplikasikan</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kulit</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terluka</w:t>
      </w:r>
      <w:proofErr w:type="spellEnd"/>
      <w:r w:rsidRPr="00EA5DA7">
        <w:rPr>
          <w:rFonts w:ascii="Times New Roman" w:hAnsi="Times New Roman"/>
          <w:lang w:val="en-US"/>
        </w:rPr>
        <w:t xml:space="preserve">. </w:t>
      </w:r>
      <w:r w:rsidRPr="00F0205A">
        <w:rPr>
          <w:rFonts w:ascii="Times New Roman" w:hAnsi="Times New Roman"/>
          <w:i/>
          <w:iCs/>
          <w:lang w:val="en-US"/>
        </w:rPr>
        <w:t>Hydrogel</w:t>
      </w:r>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menciptakan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suasana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lembab</w:t>
      </w:r>
      <w:proofErr w:type="spellEnd"/>
      <w:r w:rsidRPr="00EA5DA7">
        <w:rPr>
          <w:rFonts w:ascii="Times New Roman" w:hAnsi="Times New Roman"/>
          <w:lang w:val="en-US"/>
        </w:rPr>
        <w:t xml:space="preserve"> / </w:t>
      </w:r>
      <w:proofErr w:type="spellStart"/>
      <w:r w:rsidRPr="00EA5DA7">
        <w:rPr>
          <w:rFonts w:ascii="Times New Roman" w:hAnsi="Times New Roman"/>
          <w:lang w:val="en-US"/>
        </w:rPr>
        <w:t>rehidrasi</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serta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memberikan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dingin</w:t>
      </w:r>
      <w:proofErr w:type="spellEnd"/>
      <w:r w:rsidRPr="00EA5DA7">
        <w:rPr>
          <w:rFonts w:ascii="Times New Roman" w:hAnsi="Times New Roman"/>
          <w:lang w:val="en-US"/>
        </w:rPr>
        <w:t>.</w:t>
      </w:r>
      <w:r w:rsidR="00F0205A">
        <w:rPr>
          <w:rFonts w:ascii="Times New Roman" w:hAnsi="Times New Roman"/>
          <w:lang w:val="en-US"/>
        </w:rPr>
        <w:t xml:space="preserve"> [</w:t>
      </w:r>
      <w:r w:rsidRPr="00EA5DA7">
        <w:rPr>
          <w:rFonts w:ascii="Times New Roman" w:hAnsi="Times New Roman"/>
          <w:lang w:val="en-US"/>
        </w:rPr>
        <w:t>15</w:t>
      </w:r>
      <w:r w:rsidR="00F0205A">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Penggunaan</w:t>
      </w:r>
      <w:proofErr w:type="spellEnd"/>
      <w:r w:rsidRPr="00EA5DA7">
        <w:rPr>
          <w:rFonts w:ascii="Times New Roman" w:hAnsi="Times New Roman"/>
          <w:lang w:val="en-US"/>
        </w:rPr>
        <w:t xml:space="preserve"> hydrogel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juga </w:t>
      </w:r>
      <w:proofErr w:type="spellStart"/>
      <w:r w:rsidRPr="00EA5DA7">
        <w:rPr>
          <w:rFonts w:ascii="Times New Roman" w:hAnsi="Times New Roman"/>
          <w:lang w:val="en-US"/>
        </w:rPr>
        <w:t>sebagai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upaya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preventif</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mengurangi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penggunaan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antibiotik</w:t>
      </w:r>
      <w:proofErr w:type="spellEnd"/>
      <w:r w:rsidRPr="00EA5DA7">
        <w:rPr>
          <w:rFonts w:ascii="Times New Roman" w:hAnsi="Times New Roman"/>
          <w:lang w:val="en-US"/>
        </w:rPr>
        <w:t xml:space="preserve"> dan </w:t>
      </w:r>
      <w:r w:rsidRPr="00F0205A">
        <w:rPr>
          <w:rFonts w:ascii="Times New Roman" w:hAnsi="Times New Roman"/>
          <w:i/>
          <w:iCs/>
          <w:lang w:val="en-US"/>
        </w:rPr>
        <w:t>povidone iodine</w:t>
      </w:r>
      <w:r w:rsidR="00F0205A">
        <w:rPr>
          <w:rFonts w:ascii="Times New Roman" w:hAnsi="Times New Roman"/>
          <w:i/>
          <w:iCs/>
          <w:lang w:val="en-US"/>
        </w:rPr>
        <w:t xml:space="preserve"> </w:t>
      </w:r>
      <w:r w:rsidRPr="00EA5DA7">
        <w:rPr>
          <w:rFonts w:ascii="Times New Roman" w:hAnsi="Times New Roman"/>
          <w:lang w:val="en-US"/>
        </w:rPr>
        <w:t xml:space="preserve">10% yang </w:t>
      </w:r>
      <w:proofErr w:type="spellStart"/>
      <w:r w:rsidRPr="00EA5DA7">
        <w:rPr>
          <w:rFonts w:ascii="Times New Roman" w:hAnsi="Times New Roman"/>
          <w:lang w:val="en-US"/>
        </w:rPr>
        <w:t>menyebabkan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resistensi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jika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digunakan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dalam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jangka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waktu</w:t>
      </w:r>
      <w:proofErr w:type="spellEnd"/>
      <w:r w:rsidRPr="00EA5DA7">
        <w:rPr>
          <w:rFonts w:ascii="Times New Roman" w:hAnsi="Times New Roman"/>
          <w:lang w:val="en-US"/>
        </w:rPr>
        <w:t xml:space="preserve"> lama.</w:t>
      </w:r>
      <w:r w:rsidR="001A2BDD">
        <w:rPr>
          <w:rFonts w:ascii="Times New Roman" w:hAnsi="Times New Roman"/>
          <w:lang w:val="en-US"/>
        </w:rPr>
        <w:t xml:space="preserve"> [</w:t>
      </w:r>
      <w:r w:rsidRPr="00EA5DA7">
        <w:rPr>
          <w:rFonts w:ascii="Times New Roman" w:hAnsi="Times New Roman"/>
          <w:lang w:val="en-US"/>
        </w:rPr>
        <w:t>16</w:t>
      </w:r>
      <w:r w:rsidR="001A2BDD">
        <w:rPr>
          <w:rFonts w:ascii="Times New Roman" w:hAnsi="Times New Roman"/>
          <w:lang w:val="en-US"/>
        </w:rPr>
        <w:t>]</w:t>
      </w:r>
    </w:p>
    <w:p w14:paraId="40DDB23C" w14:textId="48F4F321"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r w:rsidRPr="00EA5DA7">
        <w:rPr>
          <w:rFonts w:ascii="Times New Roman" w:hAnsi="Times New Roman"/>
          <w:lang w:val="en-US"/>
        </w:rPr>
        <w:t xml:space="preserve">Salah </w:t>
      </w:r>
      <w:proofErr w:type="spellStart"/>
      <w:r w:rsidRPr="00EA5DA7">
        <w:rPr>
          <w:rFonts w:ascii="Times New Roman" w:hAnsi="Times New Roman"/>
          <w:lang w:val="en-US"/>
        </w:rPr>
        <w:t>satu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pengobatan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komplementer</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menggunakan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tanaman</w:t>
      </w:r>
      <w:proofErr w:type="spellEnd"/>
      <w:r w:rsidRPr="00EA5DA7">
        <w:rPr>
          <w:rFonts w:ascii="Times New Roman" w:hAnsi="Times New Roman"/>
          <w:lang w:val="en-US"/>
        </w:rPr>
        <w:t xml:space="preserve"> herbal yang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mengurangi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penggunaan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 </w:t>
      </w:r>
      <w:proofErr w:type="spellStart"/>
      <w:r w:rsidRPr="00EA5DA7">
        <w:rPr>
          <w:rFonts w:ascii="Times New Roman" w:hAnsi="Times New Roman"/>
          <w:lang w:val="en-US"/>
        </w:rPr>
        <w:t>obatan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medis</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antiseptik</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r w:rsidRPr="00F0205A">
        <w:rPr>
          <w:rFonts w:ascii="Times New Roman" w:hAnsi="Times New Roman"/>
          <w:i/>
          <w:iCs/>
          <w:lang w:val="en-US"/>
        </w:rPr>
        <w:t xml:space="preserve">Piper </w:t>
      </w:r>
      <w:proofErr w:type="spellStart"/>
      <w:r w:rsidRPr="00F0205A">
        <w:rPr>
          <w:rFonts w:ascii="Times New Roman" w:hAnsi="Times New Roman"/>
          <w:i/>
          <w:iCs/>
          <w:lang w:val="en-US"/>
        </w:rPr>
        <w:t>crocatum</w:t>
      </w:r>
      <w:proofErr w:type="spellEnd"/>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17</w:t>
      </w:r>
      <w:r w:rsidR="001A2BDD">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memiliki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antiseptik</w:t>
      </w:r>
      <w:proofErr w:type="spellEnd"/>
      <w:r w:rsidRPr="00EA5DA7">
        <w:rPr>
          <w:rFonts w:ascii="Times New Roman" w:hAnsi="Times New Roman"/>
          <w:lang w:val="en-US"/>
        </w:rPr>
        <w:t xml:space="preserve"> </w:t>
      </w:r>
      <w:proofErr w:type="spellStart"/>
      <w:r w:rsidRPr="00EA5DA7">
        <w:rPr>
          <w:rFonts w:ascii="Times New Roman" w:hAnsi="Times New Roman"/>
          <w:lang w:val="en-US"/>
        </w:rPr>
        <w:t>dua</w:t>
      </w:r>
      <w:proofErr w:type="spellEnd"/>
      <w:r w:rsidRPr="00EA5DA7">
        <w:rPr>
          <w:rFonts w:ascii="Times New Roman" w:hAnsi="Times New Roman"/>
          <w:lang w:val="en-US"/>
        </w:rPr>
        <w:t xml:space="preserve"> kali </w:t>
      </w:r>
      <w:proofErr w:type="spellStart"/>
      <w:r w:rsidRPr="00EA5DA7">
        <w:rPr>
          <w:rFonts w:ascii="Times New Roman" w:hAnsi="Times New Roman"/>
          <w:lang w:val="en-US"/>
        </w:rPr>
        <w:t>lebih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besar</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proofErr w:type="gram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hijau</w:t>
      </w:r>
      <w:proofErr w:type="spellEnd"/>
      <w:r w:rsidRPr="00EA5DA7">
        <w:rPr>
          <w:rFonts w:ascii="Times New Roman" w:hAnsi="Times New Roman"/>
          <w:lang w:val="en-US"/>
        </w:rPr>
        <w:t xml:space="preserve">. </w:t>
      </w:r>
      <w:proofErr w:type="spellStart"/>
      <w:proofErr w:type="gramStart"/>
      <w:r w:rsidRPr="00EA5DA7">
        <w:rPr>
          <w:rFonts w:ascii="Times New Roman" w:hAnsi="Times New Roman"/>
          <w:lang w:val="en-US"/>
        </w:rPr>
        <w:t>Berbagai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macam</w:t>
      </w:r>
      <w:proofErr w:type="spellEnd"/>
      <w:proofErr w:type="gramEnd"/>
      <w:r w:rsidRPr="00EA5DA7">
        <w:rPr>
          <w:rFonts w:ascii="Times New Roman" w:hAnsi="Times New Roman"/>
          <w:lang w:val="en-US"/>
        </w:rPr>
        <w:t xml:space="preserve"> </w:t>
      </w:r>
      <w:proofErr w:type="spellStart"/>
      <w:r w:rsidRPr="00EA5DA7">
        <w:rPr>
          <w:rFonts w:ascii="Times New Roman" w:hAnsi="Times New Roman"/>
          <w:lang w:val="en-US"/>
        </w:rPr>
        <w:t>fungsi</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dimiliki</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disebabkan</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kandungan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metabolit</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sekunder</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r w:rsidRPr="00F0205A">
        <w:rPr>
          <w:rFonts w:ascii="Times New Roman" w:hAnsi="Times New Roman"/>
          <w:i/>
          <w:iCs/>
          <w:lang w:val="en-US"/>
        </w:rPr>
        <w:t>flavonoid,  alkaloid,</w:t>
      </w:r>
      <w:r w:rsidRPr="00EA5DA7">
        <w:rPr>
          <w:rFonts w:ascii="Times New Roman" w:hAnsi="Times New Roman"/>
          <w:lang w:val="en-US"/>
        </w:rPr>
        <w:t xml:space="preserve"> dan </w:t>
      </w:r>
      <w:r w:rsidRPr="00F0205A">
        <w:rPr>
          <w:rFonts w:ascii="Times New Roman" w:hAnsi="Times New Roman"/>
          <w:i/>
          <w:iCs/>
          <w:lang w:val="en-US"/>
        </w:rPr>
        <w:t>tannin</w:t>
      </w:r>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mengandung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minyak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atsiri</w:t>
      </w:r>
      <w:proofErr w:type="spellEnd"/>
      <w:r w:rsidRPr="00EA5DA7">
        <w:rPr>
          <w:rFonts w:ascii="Times New Roman" w:hAnsi="Times New Roman"/>
          <w:lang w:val="en-US"/>
        </w:rPr>
        <w:t xml:space="preserve">, </w:t>
      </w:r>
      <w:proofErr w:type="spellStart"/>
      <w:r w:rsidRPr="00F0205A">
        <w:rPr>
          <w:rFonts w:ascii="Times New Roman" w:hAnsi="Times New Roman"/>
          <w:i/>
          <w:iCs/>
          <w:lang w:val="en-US"/>
        </w:rPr>
        <w:t>karvakrol</w:t>
      </w:r>
      <w:proofErr w:type="spellEnd"/>
      <w:r w:rsidRPr="00EA5DA7">
        <w:rPr>
          <w:rFonts w:ascii="Times New Roman" w:hAnsi="Times New Roman"/>
          <w:lang w:val="en-US"/>
        </w:rPr>
        <w:t xml:space="preserve">, dan </w:t>
      </w:r>
      <w:r w:rsidRPr="00F0205A">
        <w:rPr>
          <w:rFonts w:ascii="Times New Roman" w:hAnsi="Times New Roman"/>
          <w:i/>
          <w:iCs/>
          <w:lang w:val="en-US"/>
        </w:rPr>
        <w:t>eugenol</w:t>
      </w:r>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8</w:t>
      </w:r>
      <w:r w:rsidR="001A2BDD">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Tanaman</w:t>
      </w:r>
      <w:proofErr w:type="spellEnd"/>
      <w:r w:rsidRPr="00EA5DA7">
        <w:rPr>
          <w:rFonts w:ascii="Times New Roman" w:hAnsi="Times New Roman"/>
          <w:lang w:val="en-US"/>
        </w:rPr>
        <w:t xml:space="preserve"> herbal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memiliki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sifat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merusak</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mengganggu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pertumbuhan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Studi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sebelumnya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ekstrak</w:t>
      </w:r>
      <w:proofErr w:type="spellEnd"/>
      <w:r w:rsidRPr="00EA5DA7">
        <w:rPr>
          <w:rFonts w:ascii="Times New Roman" w:hAnsi="Times New Roman"/>
          <w:lang w:val="en-US"/>
        </w:rPr>
        <w:t xml:space="preserve"> </w:t>
      </w:r>
      <w:r w:rsidRPr="00F0205A">
        <w:rPr>
          <w:rFonts w:ascii="Times New Roman" w:hAnsi="Times New Roman"/>
          <w:i/>
          <w:iCs/>
          <w:lang w:val="en-US"/>
        </w:rPr>
        <w:t xml:space="preserve">Piper </w:t>
      </w:r>
      <w:proofErr w:type="spellStart"/>
      <w:r w:rsidRPr="00F0205A">
        <w:rPr>
          <w:rFonts w:ascii="Times New Roman" w:hAnsi="Times New Roman"/>
          <w:i/>
          <w:iCs/>
          <w:lang w:val="en-US"/>
        </w:rPr>
        <w:t>crocatum</w:t>
      </w:r>
      <w:proofErr w:type="spellEnd"/>
      <w:r w:rsidRPr="00EA5DA7">
        <w:rPr>
          <w:rFonts w:ascii="Times New Roman" w:hAnsi="Times New Roman"/>
          <w:lang w:val="en-US"/>
        </w:rPr>
        <w:t xml:space="preserve"> </w:t>
      </w:r>
      <w:proofErr w:type="spellStart"/>
      <w:r w:rsidRPr="00F0205A">
        <w:rPr>
          <w:rFonts w:ascii="Times New Roman" w:hAnsi="Times New Roman"/>
          <w:i/>
          <w:iCs/>
          <w:lang w:val="en-US"/>
        </w:rPr>
        <w:t>metanol</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diperiksa</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efek</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inflamasi</w:t>
      </w:r>
      <w:proofErr w:type="spellEnd"/>
      <w:r w:rsidRPr="00EA5DA7">
        <w:rPr>
          <w:rFonts w:ascii="Times New Roman" w:hAnsi="Times New Roman"/>
          <w:lang w:val="en-US"/>
        </w:rPr>
        <w:t xml:space="preserve"> anti - </w:t>
      </w:r>
      <w:proofErr w:type="spellStart"/>
      <w:r w:rsidRPr="00EA5DA7">
        <w:rPr>
          <w:rFonts w:ascii="Times New Roman" w:hAnsi="Times New Roman"/>
          <w:lang w:val="en-US"/>
        </w:rPr>
        <w:t>alergi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uji edema </w:t>
      </w:r>
      <w:proofErr w:type="spellStart"/>
      <w:r w:rsidRPr="00EA5DA7">
        <w:rPr>
          <w:rFonts w:ascii="Times New Roman" w:hAnsi="Times New Roman"/>
          <w:lang w:val="en-US"/>
        </w:rPr>
        <w:t>tikus</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diinduksi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kareagenan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Studi-studi</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memperjelas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bahwa</w:t>
      </w:r>
      <w:proofErr w:type="spellEnd"/>
      <w:r w:rsidRPr="00EA5DA7">
        <w:rPr>
          <w:rFonts w:ascii="Times New Roman" w:hAnsi="Times New Roman"/>
          <w:lang w:val="en-US"/>
        </w:rPr>
        <w:t xml:space="preserve"> Piper </w:t>
      </w:r>
      <w:proofErr w:type="spellStart"/>
      <w:r w:rsidRPr="00EA5DA7">
        <w:rPr>
          <w:rFonts w:ascii="Times New Roman" w:hAnsi="Times New Roman"/>
          <w:lang w:val="en-US"/>
        </w:rPr>
        <w:t>crocatum</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memiliki</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inflamasi</w:t>
      </w:r>
      <w:proofErr w:type="spellEnd"/>
      <w:r w:rsidRPr="00EA5DA7">
        <w:rPr>
          <w:rFonts w:ascii="Times New Roman" w:hAnsi="Times New Roman"/>
          <w:lang w:val="en-US"/>
        </w:rPr>
        <w:t xml:space="preserve"> anti-</w:t>
      </w:r>
      <w:proofErr w:type="spellStart"/>
      <w:r w:rsidRPr="00EA5DA7">
        <w:rPr>
          <w:rFonts w:ascii="Times New Roman" w:hAnsi="Times New Roman"/>
          <w:lang w:val="en-US"/>
        </w:rPr>
        <w:t>alergi</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kuat</w:t>
      </w:r>
      <w:proofErr w:type="spellEnd"/>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18</w:t>
      </w:r>
      <w:r w:rsidR="001A2BDD">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mengandung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senyawa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aktif</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r w:rsidRPr="00F0205A">
        <w:rPr>
          <w:rFonts w:ascii="Times New Roman" w:hAnsi="Times New Roman"/>
          <w:i/>
          <w:iCs/>
          <w:lang w:val="en-US"/>
        </w:rPr>
        <w:t xml:space="preserve">flavonoid, tannin, </w:t>
      </w:r>
      <w:proofErr w:type="spellStart"/>
      <w:r w:rsidRPr="00F0205A">
        <w:rPr>
          <w:rFonts w:ascii="Times New Roman" w:hAnsi="Times New Roman"/>
          <w:i/>
          <w:iCs/>
          <w:lang w:val="en-US"/>
        </w:rPr>
        <w:t>minyak</w:t>
      </w:r>
      <w:proofErr w:type="spellEnd"/>
      <w:r w:rsidRPr="00F0205A">
        <w:rPr>
          <w:rFonts w:ascii="Times New Roman" w:hAnsi="Times New Roman"/>
          <w:i/>
          <w:iCs/>
          <w:lang w:val="en-US"/>
        </w:rPr>
        <w:t xml:space="preserve"> </w:t>
      </w:r>
      <w:proofErr w:type="spellStart"/>
      <w:r w:rsidRPr="00F0205A">
        <w:rPr>
          <w:rFonts w:ascii="Times New Roman" w:hAnsi="Times New Roman"/>
          <w:i/>
          <w:iCs/>
          <w:lang w:val="en-US"/>
        </w:rPr>
        <w:t>atsiri</w:t>
      </w:r>
      <w:proofErr w:type="spellEnd"/>
      <w:r w:rsidRPr="00F0205A">
        <w:rPr>
          <w:rFonts w:ascii="Times New Roman" w:hAnsi="Times New Roman"/>
          <w:i/>
          <w:iCs/>
          <w:lang w:val="en-US"/>
        </w:rPr>
        <w:t xml:space="preserve">, alkaloid, </w:t>
      </w:r>
      <w:r w:rsidRPr="00F0205A">
        <w:rPr>
          <w:rFonts w:ascii="Times New Roman" w:hAnsi="Times New Roman"/>
          <w:lang w:val="en-US"/>
        </w:rPr>
        <w:t>dan</w:t>
      </w:r>
      <w:r w:rsidRPr="00F0205A">
        <w:rPr>
          <w:rFonts w:ascii="Times New Roman" w:hAnsi="Times New Roman"/>
          <w:i/>
          <w:iCs/>
          <w:lang w:val="en-US"/>
        </w:rPr>
        <w:t xml:space="preserve"> saponi</w:t>
      </w:r>
      <w:r w:rsidRPr="00EA5DA7">
        <w:rPr>
          <w:rFonts w:ascii="Times New Roman" w:hAnsi="Times New Roman"/>
          <w:lang w:val="en-US"/>
        </w:rPr>
        <w:t xml:space="preserve">n. </w:t>
      </w:r>
      <w:proofErr w:type="spellStart"/>
      <w:r w:rsidRPr="00EA5DA7">
        <w:rPr>
          <w:rFonts w:ascii="Times New Roman" w:hAnsi="Times New Roman"/>
          <w:lang w:val="en-US"/>
        </w:rPr>
        <w:t>Kandungan</w:t>
      </w:r>
      <w:proofErr w:type="spellEnd"/>
      <w:r w:rsidRPr="00EA5DA7">
        <w:rPr>
          <w:rFonts w:ascii="Times New Roman" w:hAnsi="Times New Roman"/>
          <w:lang w:val="en-US"/>
        </w:rPr>
        <w:t xml:space="preserve"> flavonoid yang </w:t>
      </w:r>
      <w:proofErr w:type="spellStart"/>
      <w:r w:rsidRPr="00EA5DA7">
        <w:rPr>
          <w:rFonts w:ascii="Times New Roman" w:hAnsi="Times New Roman"/>
          <w:lang w:val="en-US"/>
        </w:rPr>
        <w:t>terdapat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dalam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mempunyai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aktivitas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antibakteri</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antiinflamasi</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membantu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mencegah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terjadinya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Mekanisme</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kemampuan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antibakteri</w:t>
      </w:r>
      <w:proofErr w:type="spellEnd"/>
      <w:r w:rsidRPr="00EA5DA7">
        <w:rPr>
          <w:rFonts w:ascii="Times New Roman" w:hAnsi="Times New Roman"/>
          <w:lang w:val="en-US"/>
        </w:rPr>
        <w:t xml:space="preserve"> </w:t>
      </w:r>
      <w:r w:rsidRPr="00F0205A">
        <w:rPr>
          <w:rFonts w:ascii="Times New Roman" w:hAnsi="Times New Roman"/>
          <w:i/>
          <w:iCs/>
          <w:lang w:val="en-US"/>
        </w:rPr>
        <w:t>flavonoid</w:t>
      </w:r>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mengganggu</w:t>
      </w:r>
      <w:proofErr w:type="spellEnd"/>
      <w:r w:rsidRPr="00EA5DA7">
        <w:rPr>
          <w:rFonts w:ascii="Times New Roman" w:hAnsi="Times New Roman"/>
          <w:lang w:val="en-US"/>
        </w:rPr>
        <w:t xml:space="preserve"> </w:t>
      </w:r>
      <w:proofErr w:type="spellStart"/>
      <w:r w:rsidRPr="00EA5DA7">
        <w:rPr>
          <w:rFonts w:ascii="Times New Roman" w:hAnsi="Times New Roman"/>
          <w:lang w:val="en-US"/>
        </w:rPr>
        <w:t>konsentrasi</w:t>
      </w:r>
      <w:proofErr w:type="spellEnd"/>
      <w:r w:rsidRPr="00EA5DA7">
        <w:rPr>
          <w:rFonts w:ascii="Times New Roman" w:hAnsi="Times New Roman"/>
          <w:lang w:val="en-US"/>
        </w:rPr>
        <w:t xml:space="preserve"> kalium </w:t>
      </w:r>
      <w:proofErr w:type="spellStart"/>
      <w:r w:rsidRPr="00EA5DA7">
        <w:rPr>
          <w:rFonts w:ascii="Times New Roman" w:hAnsi="Times New Roman"/>
          <w:lang w:val="en-US"/>
        </w:rPr>
        <w:t>bakteri</w:t>
      </w:r>
      <w:proofErr w:type="spellEnd"/>
      <w:r w:rsidRPr="00EA5DA7">
        <w:rPr>
          <w:rFonts w:ascii="Times New Roman" w:hAnsi="Times New Roman"/>
          <w:lang w:val="en-US"/>
        </w:rPr>
        <w:t xml:space="preserve"> gram </w:t>
      </w:r>
      <w:proofErr w:type="spellStart"/>
      <w:r w:rsidRPr="00EA5DA7">
        <w:rPr>
          <w:rFonts w:ascii="Times New Roman" w:hAnsi="Times New Roman"/>
          <w:lang w:val="en-US"/>
        </w:rPr>
        <w:t>positif</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menyebabkan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disfungsi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sitoplasmanya</w:t>
      </w:r>
      <w:proofErr w:type="spellEnd"/>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19</w:t>
      </w:r>
      <w:r w:rsidR="001A2BDD">
        <w:rPr>
          <w:rFonts w:ascii="Times New Roman" w:hAnsi="Times New Roman"/>
          <w:lang w:val="en-US"/>
        </w:rPr>
        <w:t>]</w:t>
      </w:r>
      <w:r w:rsidRPr="00EA5DA7">
        <w:rPr>
          <w:rFonts w:ascii="Times New Roman" w:hAnsi="Times New Roman"/>
          <w:lang w:val="en-US"/>
        </w:rPr>
        <w:t xml:space="preserve"> </w:t>
      </w:r>
    </w:p>
    <w:p w14:paraId="140B7DF8" w14:textId="7820117A" w:rsidR="00EA5DA7" w:rsidRPr="00EA5DA7"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r w:rsidRPr="00EA5DA7">
        <w:rPr>
          <w:rFonts w:ascii="Times New Roman" w:hAnsi="Times New Roman"/>
          <w:lang w:val="en-US"/>
        </w:rPr>
        <w:t xml:space="preserve">Hasil </w:t>
      </w:r>
      <w:proofErr w:type="spellStart"/>
      <w:r w:rsidRPr="00EA5DA7">
        <w:rPr>
          <w:rFonts w:ascii="Times New Roman" w:hAnsi="Times New Roman"/>
          <w:lang w:val="en-US"/>
        </w:rPr>
        <w:t>penelitian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terdahulu</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menunjukkan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bahwa</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pengaruh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terhadap</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percepatan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perineum </w:t>
      </w:r>
      <w:proofErr w:type="spellStart"/>
      <w:r w:rsidRPr="00EA5DA7">
        <w:rPr>
          <w:rFonts w:ascii="Times New Roman" w:hAnsi="Times New Roman"/>
          <w:lang w:val="en-US"/>
        </w:rPr>
        <w:t>serta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mempunyai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kemampuan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menghambat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pertumbuhan</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membunuh</w:t>
      </w:r>
      <w:proofErr w:type="spellEnd"/>
      <w:r w:rsidRPr="00EA5DA7">
        <w:rPr>
          <w:rFonts w:ascii="Times New Roman" w:hAnsi="Times New Roman"/>
          <w:lang w:val="en-US"/>
        </w:rPr>
        <w:t xml:space="preserve"> </w:t>
      </w:r>
      <w:r w:rsidRPr="00F0205A">
        <w:rPr>
          <w:rFonts w:ascii="Times New Roman" w:hAnsi="Times New Roman"/>
          <w:i/>
          <w:iCs/>
          <w:lang w:val="en-US"/>
        </w:rPr>
        <w:t>Staphylococcus aureus</w:t>
      </w:r>
      <w:r w:rsidRPr="00EA5DA7">
        <w:rPr>
          <w:rFonts w:ascii="Times New Roman" w:hAnsi="Times New Roman"/>
          <w:lang w:val="en-US"/>
        </w:rPr>
        <w:t xml:space="preserve"> (gram </w:t>
      </w:r>
      <w:proofErr w:type="spellStart"/>
      <w:r w:rsidRPr="00EA5DA7">
        <w:rPr>
          <w:rFonts w:ascii="Times New Roman" w:hAnsi="Times New Roman"/>
          <w:lang w:val="en-US"/>
        </w:rPr>
        <w:t>positif</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konsentrasi</w:t>
      </w:r>
      <w:proofErr w:type="spellEnd"/>
      <w:r w:rsidRPr="00EA5DA7">
        <w:rPr>
          <w:rFonts w:ascii="Times New Roman" w:hAnsi="Times New Roman"/>
          <w:lang w:val="en-US"/>
        </w:rPr>
        <w:t xml:space="preserve"> 25%, </w:t>
      </w:r>
      <w:proofErr w:type="spellStart"/>
      <w:r w:rsidRPr="00EA5DA7">
        <w:rPr>
          <w:rFonts w:ascii="Times New Roman" w:hAnsi="Times New Roman"/>
          <w:lang w:val="en-US"/>
        </w:rPr>
        <w:t>sedangkan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kemampuan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menghambat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pertumbuhan</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membunuh</w:t>
      </w:r>
      <w:proofErr w:type="spellEnd"/>
      <w:r w:rsidRPr="00EA5DA7">
        <w:rPr>
          <w:rFonts w:ascii="Times New Roman" w:hAnsi="Times New Roman"/>
          <w:lang w:val="en-US"/>
        </w:rPr>
        <w:t xml:space="preserve"> </w:t>
      </w:r>
      <w:r w:rsidRPr="00F0205A">
        <w:rPr>
          <w:rFonts w:ascii="Times New Roman" w:hAnsi="Times New Roman"/>
          <w:i/>
          <w:iCs/>
          <w:lang w:val="en-US"/>
        </w:rPr>
        <w:t>Escherichia coli</w:t>
      </w:r>
      <w:r w:rsidRPr="00EA5DA7">
        <w:rPr>
          <w:rFonts w:ascii="Times New Roman" w:hAnsi="Times New Roman"/>
          <w:lang w:val="en-US"/>
        </w:rPr>
        <w:t xml:space="preserve"> (gram </w:t>
      </w:r>
      <w:proofErr w:type="spellStart"/>
      <w:r w:rsidRPr="00EA5DA7">
        <w:rPr>
          <w:rFonts w:ascii="Times New Roman" w:hAnsi="Times New Roman"/>
          <w:lang w:val="en-US"/>
        </w:rPr>
        <w:t>negatif</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konsentrasi</w:t>
      </w:r>
      <w:proofErr w:type="spellEnd"/>
      <w:r w:rsidRPr="00EA5DA7">
        <w:rPr>
          <w:rFonts w:ascii="Times New Roman" w:hAnsi="Times New Roman"/>
          <w:lang w:val="en-US"/>
        </w:rPr>
        <w:t xml:space="preserve"> 6,25%</w:t>
      </w:r>
      <w:r w:rsidR="001A2BDD">
        <w:rPr>
          <w:rFonts w:ascii="Times New Roman" w:hAnsi="Times New Roman"/>
          <w:lang w:val="en-US"/>
        </w:rPr>
        <w:t>. [</w:t>
      </w:r>
      <w:r w:rsidRPr="00EA5DA7">
        <w:rPr>
          <w:rFonts w:ascii="Times New Roman" w:hAnsi="Times New Roman"/>
          <w:lang w:val="en-US"/>
        </w:rPr>
        <w:t>1,21</w:t>
      </w:r>
      <w:r w:rsidR="001A2BDD">
        <w:rPr>
          <w:rFonts w:ascii="Times New Roman" w:hAnsi="Times New Roman"/>
          <w:lang w:val="en-US"/>
        </w:rPr>
        <w:t>]</w:t>
      </w:r>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diketahui</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berdasarkan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penjelasan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diatas</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memiliki</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sesuai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patofisiologi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sehingga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peneliti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mengembangkan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penelitian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membuat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sediaan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topikal</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berupa</w:t>
      </w:r>
      <w:proofErr w:type="spellEnd"/>
      <w:r w:rsidRPr="00EA5DA7">
        <w:rPr>
          <w:rFonts w:ascii="Times New Roman" w:hAnsi="Times New Roman"/>
          <w:lang w:val="en-US"/>
        </w:rPr>
        <w:t xml:space="preserve"> </w:t>
      </w:r>
      <w:r w:rsidRPr="00F0205A">
        <w:rPr>
          <w:rFonts w:ascii="Times New Roman" w:hAnsi="Times New Roman"/>
          <w:i/>
          <w:iCs/>
          <w:lang w:val="en-US"/>
        </w:rPr>
        <w:t>hydrogel</w:t>
      </w:r>
      <w:r w:rsidRPr="00EA5DA7">
        <w:rPr>
          <w:rFonts w:ascii="Times New Roman" w:hAnsi="Times New Roman"/>
          <w:lang w:val="en-US"/>
        </w:rPr>
        <w:t xml:space="preserve"> </w:t>
      </w:r>
      <w:proofErr w:type="spellStart"/>
      <w:r w:rsidRPr="00EA5DA7">
        <w:rPr>
          <w:rFonts w:ascii="Times New Roman" w:hAnsi="Times New Roman"/>
          <w:lang w:val="en-US"/>
        </w:rPr>
        <w:t>dari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ekstrak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w:t>
      </w:r>
      <w:r w:rsidRPr="00F0205A">
        <w:rPr>
          <w:rFonts w:ascii="Times New Roman" w:hAnsi="Times New Roman"/>
          <w:i/>
          <w:iCs/>
          <w:lang w:val="en-US"/>
        </w:rPr>
        <w:t xml:space="preserve">Piper </w:t>
      </w:r>
      <w:proofErr w:type="spellStart"/>
      <w:r w:rsidRPr="00F0205A">
        <w:rPr>
          <w:rFonts w:ascii="Times New Roman" w:hAnsi="Times New Roman"/>
          <w:i/>
          <w:iCs/>
          <w:lang w:val="en-US"/>
        </w:rPr>
        <w:t>crocatum</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dimana</w:t>
      </w:r>
      <w:proofErr w:type="spellEnd"/>
      <w:r w:rsidRPr="00EA5DA7">
        <w:rPr>
          <w:rFonts w:ascii="Times New Roman" w:hAnsi="Times New Roman"/>
          <w:lang w:val="en-US"/>
        </w:rPr>
        <w:t xml:space="preserve"> </w:t>
      </w:r>
      <w:r w:rsidRPr="00F0205A">
        <w:rPr>
          <w:rFonts w:ascii="Times New Roman" w:hAnsi="Times New Roman"/>
          <w:i/>
          <w:iCs/>
          <w:lang w:val="en-US"/>
        </w:rPr>
        <w:t xml:space="preserve">hydrogel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campuran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utamanya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air juga </w:t>
      </w:r>
      <w:proofErr w:type="spellStart"/>
      <w:r w:rsidRPr="00EA5DA7">
        <w:rPr>
          <w:rFonts w:ascii="Times New Roman" w:hAnsi="Times New Roman"/>
          <w:lang w:val="en-US"/>
        </w:rPr>
        <w:t>merupakan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jenis</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balutan</w:t>
      </w:r>
      <w:proofErr w:type="spellEnd"/>
      <w:r w:rsidRPr="00EA5DA7">
        <w:rPr>
          <w:rFonts w:ascii="Times New Roman" w:hAnsi="Times New Roman"/>
          <w:lang w:val="en-US"/>
        </w:rPr>
        <w:t xml:space="preserve"> primer yang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langsung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diaplikasikan</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kulit</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terluka</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menciptakan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suasana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lembab</w:t>
      </w:r>
      <w:proofErr w:type="spellEnd"/>
      <w:r w:rsidRPr="00EA5DA7">
        <w:rPr>
          <w:rFonts w:ascii="Times New Roman" w:hAnsi="Times New Roman"/>
          <w:lang w:val="en-US"/>
        </w:rPr>
        <w:t xml:space="preserve"> / </w:t>
      </w:r>
      <w:proofErr w:type="spellStart"/>
      <w:r w:rsidRPr="00EA5DA7">
        <w:rPr>
          <w:rFonts w:ascii="Times New Roman" w:hAnsi="Times New Roman"/>
          <w:lang w:val="en-US"/>
        </w:rPr>
        <w:t>rehidrasi</w:t>
      </w:r>
      <w:proofErr w:type="spellEnd"/>
      <w:r w:rsidRPr="00EA5DA7">
        <w:rPr>
          <w:rFonts w:ascii="Times New Roman" w:hAnsi="Times New Roman"/>
          <w:lang w:val="en-US"/>
        </w:rPr>
        <w:t xml:space="preserve"> pada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serta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memberikan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dingin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Penggunaan</w:t>
      </w:r>
      <w:proofErr w:type="spellEnd"/>
      <w:r w:rsidRPr="00EA5DA7">
        <w:rPr>
          <w:rFonts w:ascii="Times New Roman" w:hAnsi="Times New Roman"/>
          <w:lang w:val="en-US"/>
        </w:rPr>
        <w:t xml:space="preserve"> </w:t>
      </w:r>
      <w:r w:rsidRPr="00F0205A">
        <w:rPr>
          <w:rFonts w:ascii="Times New Roman" w:hAnsi="Times New Roman"/>
          <w:i/>
          <w:iCs/>
          <w:lang w:val="en-US"/>
        </w:rPr>
        <w:t>hydrogel</w:t>
      </w:r>
      <w:r w:rsidRPr="00EA5DA7">
        <w:rPr>
          <w:rFonts w:ascii="Times New Roman" w:hAnsi="Times New Roman"/>
          <w:lang w:val="en-US"/>
        </w:rPr>
        <w:t xml:space="preserve"> </w:t>
      </w:r>
      <w:proofErr w:type="spellStart"/>
      <w:r w:rsidRPr="00EA5DA7">
        <w:rPr>
          <w:rFonts w:ascii="Times New Roman" w:hAnsi="Times New Roman"/>
          <w:lang w:val="en-US"/>
        </w:rPr>
        <w:t>memiliki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kelebihan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dibandingkan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topikal</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lainnya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menyerap</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lebih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maksimal</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memiliki</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w:t>
      </w:r>
      <w:proofErr w:type="spellEnd"/>
      <w:r w:rsidRPr="00EA5DA7">
        <w:rPr>
          <w:rFonts w:ascii="Times New Roman" w:hAnsi="Times New Roman"/>
          <w:lang w:val="en-US"/>
        </w:rPr>
        <w:t xml:space="preserve"> </w:t>
      </w:r>
      <w:proofErr w:type="spellStart"/>
      <w:r w:rsidRPr="00EA5DA7">
        <w:rPr>
          <w:rFonts w:ascii="Times New Roman" w:hAnsi="Times New Roman"/>
          <w:lang w:val="en-US"/>
        </w:rPr>
        <w:t>iritasi</w:t>
      </w:r>
      <w:proofErr w:type="spellEnd"/>
      <w:r w:rsidRPr="00EA5DA7">
        <w:rPr>
          <w:rFonts w:ascii="Times New Roman" w:hAnsi="Times New Roman"/>
          <w:lang w:val="en-US"/>
        </w:rPr>
        <w:t xml:space="preserve"> paling </w:t>
      </w:r>
      <w:proofErr w:type="spellStart"/>
      <w:r w:rsidRPr="00EA5DA7">
        <w:rPr>
          <w:rFonts w:ascii="Times New Roman" w:hAnsi="Times New Roman"/>
          <w:lang w:val="en-US"/>
        </w:rPr>
        <w:t>rendah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serta</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efektivitas</w:t>
      </w:r>
      <w:proofErr w:type="spellEnd"/>
      <w:r w:rsidRPr="00EA5DA7">
        <w:rPr>
          <w:rFonts w:ascii="Times New Roman" w:hAnsi="Times New Roman"/>
          <w:lang w:val="en-US"/>
        </w:rPr>
        <w:t xml:space="preserve"> </w:t>
      </w:r>
      <w:r w:rsidRPr="00F0205A">
        <w:rPr>
          <w:rFonts w:ascii="Times New Roman" w:hAnsi="Times New Roman"/>
          <w:i/>
          <w:iCs/>
          <w:lang w:val="en-US"/>
        </w:rPr>
        <w:t>hydrogel</w:t>
      </w:r>
      <w:r w:rsidRPr="00EA5DA7">
        <w:rPr>
          <w:rFonts w:ascii="Times New Roman" w:hAnsi="Times New Roman"/>
          <w:lang w:val="en-US"/>
        </w:rPr>
        <w:t xml:space="preserve"> </w:t>
      </w:r>
      <w:proofErr w:type="spellStart"/>
      <w:r w:rsidRPr="00EA5DA7">
        <w:rPr>
          <w:rFonts w:ascii="Times New Roman" w:hAnsi="Times New Roman"/>
          <w:lang w:val="en-US"/>
        </w:rPr>
        <w:t>dalam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penyembuhan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sayatan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bakar</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beberapa</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penyakit</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lainnya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Bahan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pembuat</w:t>
      </w:r>
      <w:proofErr w:type="spellEnd"/>
      <w:r w:rsidRPr="00EA5DA7">
        <w:rPr>
          <w:rFonts w:ascii="Times New Roman" w:hAnsi="Times New Roman"/>
          <w:lang w:val="en-US"/>
        </w:rPr>
        <w:t xml:space="preserve"> </w:t>
      </w:r>
      <w:r w:rsidRPr="00F0205A">
        <w:rPr>
          <w:rFonts w:ascii="Times New Roman" w:hAnsi="Times New Roman"/>
          <w:i/>
          <w:iCs/>
          <w:lang w:val="en-US"/>
        </w:rPr>
        <w:t>hydrogel</w:t>
      </w:r>
      <w:r w:rsidRPr="00EA5DA7">
        <w:rPr>
          <w:rFonts w:ascii="Times New Roman" w:hAnsi="Times New Roman"/>
          <w:lang w:val="en-US"/>
        </w:rPr>
        <w:t xml:space="preserve"> </w:t>
      </w:r>
      <w:proofErr w:type="spellStart"/>
      <w:r w:rsidRPr="00EA5DA7">
        <w:rPr>
          <w:rFonts w:ascii="Times New Roman" w:hAnsi="Times New Roman"/>
          <w:lang w:val="en-US"/>
        </w:rPr>
        <w:t>adalah</w:t>
      </w:r>
      <w:proofErr w:type="spellEnd"/>
      <w:r w:rsidRPr="00EA5DA7">
        <w:rPr>
          <w:rFonts w:ascii="Times New Roman" w:hAnsi="Times New Roman"/>
          <w:lang w:val="en-US"/>
        </w:rPr>
        <w:t xml:space="preserve"> air </w:t>
      </w:r>
      <w:proofErr w:type="spellStart"/>
      <w:r w:rsidRPr="00EA5DA7">
        <w:rPr>
          <w:rFonts w:ascii="Times New Roman" w:hAnsi="Times New Roman"/>
          <w:lang w:val="en-US"/>
        </w:rPr>
        <w:t>sehingga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mengurangi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kehilangan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cairan</w:t>
      </w:r>
      <w:proofErr w:type="spellEnd"/>
      <w:r w:rsidRPr="00EA5DA7">
        <w:rPr>
          <w:rFonts w:ascii="Times New Roman" w:hAnsi="Times New Roman"/>
          <w:lang w:val="en-US"/>
        </w:rPr>
        <w:t xml:space="preserve"> pada area </w:t>
      </w:r>
      <w:proofErr w:type="spellStart"/>
      <w:r w:rsidRPr="00EA5DA7">
        <w:rPr>
          <w:rFonts w:ascii="Times New Roman" w:hAnsi="Times New Roman"/>
          <w:lang w:val="en-US"/>
        </w:rPr>
        <w:t>luka</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lebih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nyaman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jika</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dipakai</w:t>
      </w:r>
      <w:proofErr w:type="spellEnd"/>
      <w:r w:rsidRPr="00EA5DA7">
        <w:rPr>
          <w:rFonts w:ascii="Times New Roman" w:hAnsi="Times New Roman"/>
          <w:lang w:val="en-US"/>
        </w:rPr>
        <w:t xml:space="preserve"> oleh </w:t>
      </w:r>
      <w:proofErr w:type="spellStart"/>
      <w:r w:rsidRPr="00EA5DA7">
        <w:rPr>
          <w:rFonts w:ascii="Times New Roman" w:hAnsi="Times New Roman"/>
          <w:lang w:val="en-US"/>
        </w:rPr>
        <w:t>pasien</w:t>
      </w:r>
      <w:proofErr w:type="spellEnd"/>
      <w:r w:rsidRPr="00EA5DA7">
        <w:rPr>
          <w:rFonts w:ascii="Times New Roman" w:hAnsi="Times New Roman"/>
          <w:lang w:val="en-US"/>
        </w:rPr>
        <w:t>.</w:t>
      </w:r>
      <w:r w:rsidR="001A2BDD">
        <w:rPr>
          <w:rFonts w:ascii="Times New Roman" w:hAnsi="Times New Roman"/>
          <w:lang w:val="en-US"/>
        </w:rPr>
        <w:t xml:space="preserve"> [</w:t>
      </w:r>
      <w:r w:rsidRPr="00EA5DA7">
        <w:rPr>
          <w:rFonts w:ascii="Times New Roman" w:hAnsi="Times New Roman"/>
          <w:lang w:val="en-US"/>
        </w:rPr>
        <w:t>22</w:t>
      </w:r>
      <w:r w:rsidR="001A2BDD">
        <w:rPr>
          <w:rFonts w:ascii="Times New Roman" w:hAnsi="Times New Roman"/>
          <w:lang w:val="en-US"/>
        </w:rPr>
        <w:t>]</w:t>
      </w:r>
    </w:p>
    <w:p w14:paraId="5186AF3F" w14:textId="5B611386" w:rsidR="00C55690"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proofErr w:type="spellStart"/>
      <w:r w:rsidRPr="00EA5DA7">
        <w:rPr>
          <w:rFonts w:ascii="Times New Roman" w:hAnsi="Times New Roman"/>
          <w:lang w:val="en-US"/>
        </w:rPr>
        <w:t>Pemakaian</w:t>
      </w:r>
      <w:proofErr w:type="spellEnd"/>
      <w:r w:rsidRPr="00EA5DA7">
        <w:rPr>
          <w:rFonts w:ascii="Times New Roman" w:hAnsi="Times New Roman"/>
          <w:lang w:val="en-US"/>
        </w:rPr>
        <w:t xml:space="preserve"> </w:t>
      </w:r>
      <w:r w:rsidRPr="00F0205A">
        <w:rPr>
          <w:rFonts w:ascii="Times New Roman" w:hAnsi="Times New Roman"/>
          <w:i/>
          <w:iCs/>
          <w:lang w:val="en-US"/>
        </w:rPr>
        <w:t>hydrogel</w:t>
      </w:r>
      <w:r w:rsidRPr="00EA5DA7">
        <w:rPr>
          <w:rFonts w:ascii="Times New Roman" w:hAnsi="Times New Roman"/>
          <w:lang w:val="en-US"/>
        </w:rPr>
        <w:t xml:space="preserve"> </w:t>
      </w:r>
      <w:proofErr w:type="spellStart"/>
      <w:r w:rsidRPr="00EA5DA7">
        <w:rPr>
          <w:rFonts w:ascii="Times New Roman" w:hAnsi="Times New Roman"/>
          <w:lang w:val="en-US"/>
        </w:rPr>
        <w:t>dapat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dijadikan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sebagai</w:t>
      </w:r>
      <w:proofErr w:type="spellEnd"/>
      <w:r w:rsidRPr="00EA5DA7">
        <w:rPr>
          <w:rFonts w:ascii="Times New Roman" w:hAnsi="Times New Roman"/>
          <w:lang w:val="en-US"/>
        </w:rPr>
        <w:t xml:space="preserve"> media </w:t>
      </w:r>
      <w:proofErr w:type="spellStart"/>
      <w:r w:rsidRPr="00EA5DA7">
        <w:rPr>
          <w:rFonts w:ascii="Times New Roman" w:hAnsi="Times New Roman"/>
          <w:lang w:val="en-US"/>
        </w:rPr>
        <w:t>pencegahan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infeksi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penambahan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ekstrak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tanaman</w:t>
      </w:r>
      <w:proofErr w:type="spellEnd"/>
      <w:r w:rsidRPr="00EA5DA7">
        <w:rPr>
          <w:rFonts w:ascii="Times New Roman" w:hAnsi="Times New Roman"/>
          <w:lang w:val="en-US"/>
        </w:rPr>
        <w:t xml:space="preserve"> herbal </w:t>
      </w:r>
      <w:proofErr w:type="spellStart"/>
      <w:r w:rsidRPr="00EA5DA7">
        <w:rPr>
          <w:rFonts w:ascii="Times New Roman" w:hAnsi="Times New Roman"/>
          <w:lang w:val="en-US"/>
        </w:rPr>
        <w:t>seperti</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sirih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merah</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mengandung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antioksidan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tinggi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sebagai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antiinflamasi</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antibakteri</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Selain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penelitian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ini</w:t>
      </w:r>
      <w:proofErr w:type="spellEnd"/>
      <w:r w:rsidRPr="00EA5DA7">
        <w:rPr>
          <w:rFonts w:ascii="Times New Roman" w:hAnsi="Times New Roman"/>
          <w:lang w:val="en-US"/>
        </w:rPr>
        <w:t xml:space="preserve"> juga </w:t>
      </w:r>
      <w:proofErr w:type="spellStart"/>
      <w:r w:rsidRPr="00EA5DA7">
        <w:rPr>
          <w:rFonts w:ascii="Times New Roman" w:hAnsi="Times New Roman"/>
          <w:lang w:val="en-US"/>
        </w:rPr>
        <w:t>bertujuan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mempermudah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ibu</w:t>
      </w:r>
      <w:proofErr w:type="spellEnd"/>
      <w:r w:rsidRPr="00EA5DA7">
        <w:rPr>
          <w:rFonts w:ascii="Times New Roman" w:hAnsi="Times New Roman"/>
          <w:lang w:val="en-US"/>
        </w:rPr>
        <w:t xml:space="preserve"> </w:t>
      </w:r>
      <w:proofErr w:type="spellStart"/>
      <w:r w:rsidRPr="00EA5DA7">
        <w:rPr>
          <w:rFonts w:ascii="Times New Roman" w:hAnsi="Times New Roman"/>
          <w:lang w:val="en-US"/>
        </w:rPr>
        <w:t>nifas</w:t>
      </w:r>
      <w:proofErr w:type="spellEnd"/>
      <w:r w:rsidRPr="00EA5DA7">
        <w:rPr>
          <w:rFonts w:ascii="Times New Roman" w:hAnsi="Times New Roman"/>
          <w:lang w:val="en-US"/>
        </w:rPr>
        <w:t xml:space="preserve"> agar </w:t>
      </w:r>
      <w:proofErr w:type="spellStart"/>
      <w:r w:rsidRPr="00EA5DA7">
        <w:rPr>
          <w:rFonts w:ascii="Times New Roman" w:hAnsi="Times New Roman"/>
          <w:lang w:val="en-US"/>
        </w:rPr>
        <w:t>nantinya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lebih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efektif</w:t>
      </w:r>
      <w:proofErr w:type="spellEnd"/>
      <w:r w:rsidRPr="00EA5DA7">
        <w:rPr>
          <w:rFonts w:ascii="Times New Roman" w:hAnsi="Times New Roman"/>
          <w:lang w:val="en-US"/>
        </w:rPr>
        <w:t xml:space="preserve"> dan </w:t>
      </w:r>
      <w:proofErr w:type="spellStart"/>
      <w:r w:rsidRPr="00EA5DA7">
        <w:rPr>
          <w:rFonts w:ascii="Times New Roman" w:hAnsi="Times New Roman"/>
          <w:lang w:val="en-US"/>
        </w:rPr>
        <w:t>praktis</w:t>
      </w:r>
      <w:proofErr w:type="spellEnd"/>
      <w:r w:rsidRPr="00EA5DA7">
        <w:rPr>
          <w:rFonts w:ascii="Times New Roman" w:hAnsi="Times New Roman"/>
          <w:lang w:val="en-US"/>
        </w:rPr>
        <w:t xml:space="preserve"> </w:t>
      </w:r>
      <w:proofErr w:type="spellStart"/>
      <w:r w:rsidRPr="00EA5DA7">
        <w:rPr>
          <w:rFonts w:ascii="Times New Roman" w:hAnsi="Times New Roman"/>
          <w:lang w:val="en-US"/>
        </w:rPr>
        <w:t>dalam</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mengaplikasikan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obat</w:t>
      </w:r>
      <w:proofErr w:type="spellEnd"/>
      <w:r w:rsidRPr="00EA5DA7">
        <w:rPr>
          <w:rFonts w:ascii="Times New Roman" w:hAnsi="Times New Roman"/>
          <w:lang w:val="en-US"/>
        </w:rPr>
        <w:t xml:space="preserve">, </w:t>
      </w:r>
      <w:proofErr w:type="spellStart"/>
      <w:r w:rsidRPr="00EA5DA7">
        <w:rPr>
          <w:rFonts w:ascii="Times New Roman" w:hAnsi="Times New Roman"/>
          <w:lang w:val="en-US"/>
        </w:rPr>
        <w:t>karena</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sediaan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berupa</w:t>
      </w:r>
      <w:proofErr w:type="spellEnd"/>
      <w:r w:rsidRPr="00EA5DA7">
        <w:rPr>
          <w:rFonts w:ascii="Times New Roman" w:hAnsi="Times New Roman"/>
          <w:lang w:val="en-US"/>
        </w:rPr>
        <w:t xml:space="preserve"> hydrogel yang </w:t>
      </w:r>
      <w:proofErr w:type="spellStart"/>
      <w:r w:rsidRPr="00EA5DA7">
        <w:rPr>
          <w:rFonts w:ascii="Times New Roman" w:hAnsi="Times New Roman"/>
          <w:lang w:val="en-US"/>
        </w:rPr>
        <w:t>mudah</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diaplikasikan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secara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topikal</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dioles</w:t>
      </w:r>
      <w:proofErr w:type="spellEnd"/>
      <w:r w:rsidRPr="00EA5DA7">
        <w:rPr>
          <w:rFonts w:ascii="Times New Roman" w:hAnsi="Times New Roman"/>
          <w:lang w:val="en-US"/>
        </w:rPr>
        <w:t xml:space="preserve"> </w:t>
      </w:r>
      <w:proofErr w:type="spellStart"/>
      <w:r w:rsidRPr="00EA5DA7">
        <w:rPr>
          <w:rFonts w:ascii="Times New Roman" w:hAnsi="Times New Roman"/>
          <w:lang w:val="en-US"/>
        </w:rPr>
        <w:t>langsung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ke</w:t>
      </w:r>
      <w:proofErr w:type="spellEnd"/>
      <w:r w:rsidRPr="00EA5DA7">
        <w:rPr>
          <w:rFonts w:ascii="Times New Roman" w:hAnsi="Times New Roman"/>
          <w:lang w:val="en-US"/>
        </w:rPr>
        <w:t xml:space="preserve"> </w:t>
      </w:r>
      <w:proofErr w:type="spellStart"/>
      <w:r w:rsidRPr="00EA5DA7">
        <w:rPr>
          <w:rFonts w:ascii="Times New Roman" w:hAnsi="Times New Roman"/>
          <w:lang w:val="en-US"/>
        </w:rPr>
        <w:t>kulit</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dibandingkan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dengan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cara</w:t>
      </w:r>
      <w:proofErr w:type="spellEnd"/>
      <w:r w:rsidRPr="00EA5DA7">
        <w:rPr>
          <w:rFonts w:ascii="Times New Roman" w:hAnsi="Times New Roman"/>
          <w:lang w:val="en-US"/>
        </w:rPr>
        <w:t xml:space="preserve"> lama yang </w:t>
      </w:r>
      <w:proofErr w:type="spellStart"/>
      <w:r w:rsidRPr="00EA5DA7">
        <w:rPr>
          <w:rFonts w:ascii="Times New Roman" w:hAnsi="Times New Roman"/>
          <w:lang w:val="en-US"/>
        </w:rPr>
        <w:t>masih</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menggunakan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ekstrak</w:t>
      </w:r>
      <w:proofErr w:type="spellEnd"/>
      <w:r w:rsidRPr="00EA5DA7">
        <w:rPr>
          <w:rFonts w:ascii="Times New Roman" w:hAnsi="Times New Roman"/>
          <w:lang w:val="en-US"/>
        </w:rPr>
        <w:t xml:space="preserve">, </w:t>
      </w:r>
      <w:proofErr w:type="spellStart"/>
      <w:r w:rsidRPr="00EA5DA7">
        <w:rPr>
          <w:rFonts w:ascii="Times New Roman" w:hAnsi="Times New Roman"/>
          <w:lang w:val="en-US"/>
        </w:rPr>
        <w:t>rebusan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ataupun</w:t>
      </w:r>
      <w:proofErr w:type="spellEnd"/>
      <w:r w:rsidRPr="00EA5DA7">
        <w:rPr>
          <w:rFonts w:ascii="Times New Roman" w:hAnsi="Times New Roman"/>
          <w:lang w:val="en-US"/>
        </w:rPr>
        <w:t xml:space="preserve"> </w:t>
      </w:r>
      <w:proofErr w:type="spellStart"/>
      <w:r w:rsidRPr="00EA5DA7">
        <w:rPr>
          <w:rFonts w:ascii="Times New Roman" w:hAnsi="Times New Roman"/>
          <w:lang w:val="en-US"/>
        </w:rPr>
        <w:t>kompres</w:t>
      </w:r>
      <w:proofErr w:type="spellEnd"/>
      <w:r w:rsidRPr="00EA5DA7">
        <w:rPr>
          <w:rFonts w:ascii="Times New Roman" w:hAnsi="Times New Roman"/>
          <w:lang w:val="en-US"/>
        </w:rPr>
        <w:t xml:space="preserve"> dan lain </w:t>
      </w:r>
      <w:proofErr w:type="spellStart"/>
      <w:r w:rsidRPr="00EA5DA7">
        <w:rPr>
          <w:rFonts w:ascii="Times New Roman" w:hAnsi="Times New Roman"/>
          <w:lang w:val="en-US"/>
        </w:rPr>
        <w:t>sebagainya</w:t>
      </w:r>
      <w:proofErr w:type="spellEnd"/>
      <w:r w:rsidRPr="00EA5DA7">
        <w:rPr>
          <w:rFonts w:ascii="Times New Roman" w:hAnsi="Times New Roman"/>
          <w:lang w:val="en-US"/>
        </w:rPr>
        <w:t xml:space="preserve"> yang </w:t>
      </w:r>
      <w:proofErr w:type="spellStart"/>
      <w:r w:rsidRPr="00EA5DA7">
        <w:rPr>
          <w:rFonts w:ascii="Times New Roman" w:hAnsi="Times New Roman"/>
          <w:lang w:val="en-US"/>
        </w:rPr>
        <w:t>memerlukan</w:t>
      </w:r>
      <w:proofErr w:type="spellEnd"/>
      <w:r w:rsidRPr="00EA5DA7">
        <w:rPr>
          <w:rFonts w:ascii="Times New Roman" w:hAnsi="Times New Roman"/>
          <w:lang w:val="en-US"/>
        </w:rPr>
        <w:t xml:space="preserve"> </w:t>
      </w:r>
      <w:proofErr w:type="spellStart"/>
      <w:r w:rsidRPr="00EA5DA7">
        <w:rPr>
          <w:rFonts w:ascii="Times New Roman" w:hAnsi="Times New Roman"/>
          <w:lang w:val="en-US"/>
        </w:rPr>
        <w:t>waktu</w:t>
      </w:r>
      <w:proofErr w:type="spellEnd"/>
      <w:r w:rsidRPr="00EA5DA7">
        <w:rPr>
          <w:rFonts w:ascii="Times New Roman" w:hAnsi="Times New Roman"/>
          <w:lang w:val="en-US"/>
        </w:rPr>
        <w:t xml:space="preserve"> </w:t>
      </w:r>
      <w:proofErr w:type="spellStart"/>
      <w:r w:rsidRPr="00EA5DA7">
        <w:rPr>
          <w:rFonts w:ascii="Times New Roman" w:hAnsi="Times New Roman"/>
          <w:lang w:val="en-US"/>
        </w:rPr>
        <w:t>untuk</w:t>
      </w:r>
      <w:proofErr w:type="spellEnd"/>
      <w:r w:rsidRPr="00EA5DA7">
        <w:rPr>
          <w:rFonts w:ascii="Times New Roman" w:hAnsi="Times New Roman"/>
          <w:lang w:val="en-US"/>
        </w:rPr>
        <w:t xml:space="preserve"> proses </w:t>
      </w:r>
      <w:proofErr w:type="spellStart"/>
      <w:r w:rsidRPr="00EA5DA7">
        <w:rPr>
          <w:rFonts w:ascii="Times New Roman" w:hAnsi="Times New Roman"/>
          <w:lang w:val="en-US"/>
        </w:rPr>
        <w:t>pembuatannya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cara</w:t>
      </w:r>
      <w:proofErr w:type="spellEnd"/>
      <w:r w:rsidRPr="00EA5DA7">
        <w:rPr>
          <w:rFonts w:ascii="Times New Roman" w:hAnsi="Times New Roman"/>
          <w:lang w:val="en-US"/>
        </w:rPr>
        <w:t xml:space="preserve"> </w:t>
      </w:r>
      <w:proofErr w:type="spellStart"/>
      <w:r w:rsidRPr="00EA5DA7">
        <w:rPr>
          <w:rFonts w:ascii="Times New Roman" w:hAnsi="Times New Roman"/>
          <w:lang w:val="en-US"/>
        </w:rPr>
        <w:t>mengaplikasikannya</w:t>
      </w:r>
      <w:proofErr w:type="spellEnd"/>
      <w:r w:rsidRPr="00EA5DA7">
        <w:rPr>
          <w:rFonts w:ascii="Times New Roman" w:hAnsi="Times New Roman"/>
          <w:lang w:val="en-US"/>
        </w:rPr>
        <w:t xml:space="preserve"> </w:t>
      </w:r>
      <w:proofErr w:type="spellStart"/>
      <w:r w:rsidRPr="00EA5DA7">
        <w:rPr>
          <w:rFonts w:ascii="Times New Roman" w:hAnsi="Times New Roman"/>
          <w:lang w:val="en-US"/>
        </w:rPr>
        <w:t>dinilai</w:t>
      </w:r>
      <w:proofErr w:type="spellEnd"/>
      <w:r w:rsidRPr="00EA5DA7">
        <w:rPr>
          <w:rFonts w:ascii="Times New Roman" w:hAnsi="Times New Roman"/>
          <w:lang w:val="en-US"/>
        </w:rPr>
        <w:t xml:space="preserve"> </w:t>
      </w:r>
      <w:proofErr w:type="spellStart"/>
      <w:r w:rsidRPr="00EA5DA7">
        <w:rPr>
          <w:rFonts w:ascii="Times New Roman" w:hAnsi="Times New Roman"/>
          <w:lang w:val="en-US"/>
        </w:rPr>
        <w:t>kurang</w:t>
      </w:r>
      <w:proofErr w:type="spellEnd"/>
      <w:r w:rsidRPr="00EA5DA7">
        <w:rPr>
          <w:rFonts w:ascii="Times New Roman" w:hAnsi="Times New Roman"/>
          <w:lang w:val="en-US"/>
        </w:rPr>
        <w:t xml:space="preserve"> </w:t>
      </w:r>
      <w:proofErr w:type="spellStart"/>
      <w:r w:rsidRPr="00EA5DA7">
        <w:rPr>
          <w:rFonts w:ascii="Times New Roman" w:hAnsi="Times New Roman"/>
          <w:lang w:val="en-US"/>
        </w:rPr>
        <w:t>efektif</w:t>
      </w:r>
      <w:proofErr w:type="spellEnd"/>
      <w:r w:rsidRPr="00EA5DA7">
        <w:rPr>
          <w:rFonts w:ascii="Times New Roman" w:hAnsi="Times New Roman"/>
          <w:lang w:val="en-US"/>
        </w:rPr>
        <w:t>.</w:t>
      </w:r>
    </w:p>
    <w:p w14:paraId="3636EF5F" w14:textId="77777777" w:rsidR="004347F9" w:rsidRDefault="004347F9" w:rsidP="00764E3D">
      <w:pPr>
        <w:pStyle w:val="ListParagraph"/>
        <w:tabs>
          <w:tab w:val="left" w:pos="3969"/>
          <w:tab w:val="left" w:pos="4253"/>
        </w:tabs>
        <w:spacing w:after="0" w:line="240" w:lineRule="auto"/>
        <w:ind w:left="0" w:firstLine="567"/>
        <w:jc w:val="both"/>
        <w:rPr>
          <w:rFonts w:ascii="Times New Roman" w:hAnsi="Times New Roman"/>
          <w:lang w:val="en-US"/>
        </w:rPr>
      </w:pPr>
    </w:p>
    <w:p w14:paraId="36FDF674" w14:textId="77777777" w:rsidR="00C55690" w:rsidRPr="00096DD2" w:rsidRDefault="00C55690" w:rsidP="00096DD2">
      <w:pPr>
        <w:tabs>
          <w:tab w:val="left" w:pos="1440"/>
        </w:tabs>
        <w:spacing w:after="0" w:line="240" w:lineRule="auto"/>
        <w:jc w:val="center"/>
        <w:rPr>
          <w:rFonts w:ascii="Times New Roman" w:hAnsi="Times New Roman"/>
          <w:b/>
        </w:rPr>
      </w:pPr>
      <w:r w:rsidRPr="00096DD2">
        <w:rPr>
          <w:rFonts w:ascii="Times New Roman" w:hAnsi="Times New Roman"/>
          <w:b/>
        </w:rPr>
        <w:t>Methods</w:t>
      </w:r>
    </w:p>
    <w:p w14:paraId="47E48F91" w14:textId="77777777" w:rsidR="00096DD2" w:rsidRP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proofErr w:type="spellStart"/>
      <w:r w:rsidRPr="00096DD2">
        <w:rPr>
          <w:rFonts w:ascii="Times New Roman" w:hAnsi="Times New Roman"/>
          <w:b/>
          <w:i/>
        </w:rPr>
        <w:t>Metode</w:t>
      </w:r>
      <w:proofErr w:type="spellEnd"/>
      <w:r w:rsidRPr="00096DD2">
        <w:rPr>
          <w:rFonts w:ascii="Times New Roman" w:hAnsi="Times New Roman"/>
          <w:b/>
          <w:i/>
        </w:rPr>
        <w:t xml:space="preserve"> </w:t>
      </w:r>
      <w:proofErr w:type="spellStart"/>
      <w:r w:rsidRPr="00096DD2">
        <w:rPr>
          <w:rFonts w:ascii="Times New Roman" w:hAnsi="Times New Roman"/>
          <w:b/>
          <w:i/>
        </w:rPr>
        <w:t>Penelitian</w:t>
      </w:r>
      <w:proofErr w:type="spellEnd"/>
      <w:r w:rsidRPr="00096DD2">
        <w:rPr>
          <w:rFonts w:ascii="Times New Roman" w:hAnsi="Times New Roman"/>
          <w:b/>
          <w:i/>
        </w:rPr>
        <w:t>)</w:t>
      </w:r>
    </w:p>
    <w:p w14:paraId="266475D5" w14:textId="77777777" w:rsidR="00096DD2" w:rsidRPr="00096DD2" w:rsidRDefault="00096DD2" w:rsidP="00096DD2">
      <w:pPr>
        <w:tabs>
          <w:tab w:val="left" w:pos="1440"/>
        </w:tabs>
        <w:spacing w:after="0" w:line="240" w:lineRule="auto"/>
        <w:jc w:val="center"/>
        <w:rPr>
          <w:rFonts w:ascii="Times New Roman" w:hAnsi="Times New Roman"/>
          <w:b/>
          <w:i/>
          <w:sz w:val="24"/>
          <w:szCs w:val="24"/>
          <w:lang w:val="id-ID"/>
        </w:rPr>
      </w:pPr>
    </w:p>
    <w:p w14:paraId="3961C952" w14:textId="2F435754" w:rsidR="00507213" w:rsidRPr="00764E3D" w:rsidRDefault="00EA5DA7" w:rsidP="00764E3D">
      <w:pPr>
        <w:pStyle w:val="ListParagraph"/>
        <w:tabs>
          <w:tab w:val="left" w:pos="3969"/>
          <w:tab w:val="left" w:pos="4253"/>
        </w:tabs>
        <w:spacing w:after="0" w:line="240" w:lineRule="auto"/>
        <w:ind w:left="0" w:firstLine="567"/>
        <w:jc w:val="both"/>
        <w:rPr>
          <w:rFonts w:ascii="Times New Roman" w:hAnsi="Times New Roman"/>
          <w:lang w:val="en-US"/>
        </w:rPr>
      </w:pPr>
      <w:proofErr w:type="spellStart"/>
      <w:r>
        <w:rPr>
          <w:rFonts w:ascii="Times New Roman" w:hAnsi="Times New Roman"/>
          <w:lang w:val="en-US"/>
        </w:rPr>
        <w:t>Penelitian</w:t>
      </w:r>
      <w:proofErr w:type="spellEnd"/>
      <w:r>
        <w:rPr>
          <w:rFonts w:ascii="Times New Roman" w:hAnsi="Times New Roman"/>
          <w:lang w:val="en-US"/>
        </w:rPr>
        <w:t xml:space="preserve"> </w:t>
      </w:r>
      <w:proofErr w:type="spellStart"/>
      <w:r>
        <w:rPr>
          <w:rFonts w:ascii="Times New Roman" w:hAnsi="Times New Roman"/>
          <w:lang w:val="en-US"/>
        </w:rPr>
        <w:t>ini</w:t>
      </w:r>
      <w:proofErr w:type="spellEnd"/>
      <w:r>
        <w:rPr>
          <w:rFonts w:ascii="Times New Roman" w:hAnsi="Times New Roman"/>
          <w:lang w:val="en-US"/>
        </w:rPr>
        <w:t xml:space="preserve"> </w:t>
      </w:r>
      <w:proofErr w:type="spellStart"/>
      <w:r>
        <w:rPr>
          <w:rFonts w:ascii="Times New Roman" w:hAnsi="Times New Roman"/>
          <w:lang w:val="en-US"/>
        </w:rPr>
        <w:t>dilakukan</w:t>
      </w:r>
      <w:proofErr w:type="spellEnd"/>
      <w:r>
        <w:rPr>
          <w:rFonts w:ascii="Times New Roman" w:hAnsi="Times New Roman"/>
          <w:lang w:val="en-US"/>
        </w:rPr>
        <w:t xml:space="preserve"> di wilayah </w:t>
      </w:r>
      <w:proofErr w:type="spellStart"/>
      <w:r>
        <w:rPr>
          <w:rFonts w:ascii="Times New Roman" w:hAnsi="Times New Roman"/>
          <w:lang w:val="en-US"/>
        </w:rPr>
        <w:t>kerja</w:t>
      </w:r>
      <w:proofErr w:type="spellEnd"/>
      <w:r>
        <w:rPr>
          <w:rFonts w:ascii="Times New Roman" w:hAnsi="Times New Roman"/>
          <w:lang w:val="en-US"/>
        </w:rPr>
        <w:t xml:space="preserve"> </w:t>
      </w:r>
      <w:proofErr w:type="spellStart"/>
      <w:r>
        <w:rPr>
          <w:rFonts w:ascii="Times New Roman" w:hAnsi="Times New Roman"/>
          <w:lang w:val="en-US"/>
        </w:rPr>
        <w:t>kerja</w:t>
      </w:r>
      <w:proofErr w:type="spellEnd"/>
      <w:r>
        <w:rPr>
          <w:rFonts w:ascii="Times New Roman" w:hAnsi="Times New Roman"/>
          <w:lang w:val="en-US"/>
        </w:rPr>
        <w:t xml:space="preserve"> </w:t>
      </w:r>
      <w:proofErr w:type="spellStart"/>
      <w:r>
        <w:rPr>
          <w:rFonts w:ascii="Times New Roman" w:hAnsi="Times New Roman"/>
          <w:lang w:val="en-US"/>
        </w:rPr>
        <w:t>Puskesmas</w:t>
      </w:r>
      <w:proofErr w:type="spellEnd"/>
      <w:r>
        <w:rPr>
          <w:rFonts w:ascii="Times New Roman" w:hAnsi="Times New Roman"/>
          <w:lang w:val="en-US"/>
        </w:rPr>
        <w:t xml:space="preserve"> </w:t>
      </w:r>
      <w:proofErr w:type="spellStart"/>
      <w:r>
        <w:rPr>
          <w:rFonts w:ascii="Times New Roman" w:hAnsi="Times New Roman"/>
          <w:lang w:val="en-US"/>
        </w:rPr>
        <w:t>Ngesrep</w:t>
      </w:r>
      <w:proofErr w:type="spellEnd"/>
      <w:r>
        <w:rPr>
          <w:rFonts w:ascii="Times New Roman" w:hAnsi="Times New Roman"/>
          <w:lang w:val="en-US"/>
        </w:rPr>
        <w:t xml:space="preserve">, </w:t>
      </w:r>
      <w:proofErr w:type="spellStart"/>
      <w:r>
        <w:rPr>
          <w:rFonts w:ascii="Times New Roman" w:hAnsi="Times New Roman"/>
          <w:lang w:val="en-US"/>
        </w:rPr>
        <w:t>Puskesmas</w:t>
      </w:r>
      <w:proofErr w:type="spellEnd"/>
      <w:r>
        <w:rPr>
          <w:rFonts w:ascii="Times New Roman" w:hAnsi="Times New Roman"/>
          <w:lang w:val="en-US"/>
        </w:rPr>
        <w:t xml:space="preserve"> </w:t>
      </w:r>
      <w:proofErr w:type="spellStart"/>
      <w:r>
        <w:rPr>
          <w:rFonts w:ascii="Times New Roman" w:hAnsi="Times New Roman"/>
          <w:lang w:val="en-US"/>
        </w:rPr>
        <w:t>Srondol</w:t>
      </w:r>
      <w:proofErr w:type="spellEnd"/>
      <w:r>
        <w:rPr>
          <w:rFonts w:ascii="Times New Roman" w:hAnsi="Times New Roman"/>
          <w:lang w:val="en-US"/>
        </w:rPr>
        <w:t xml:space="preserve"> dan </w:t>
      </w:r>
      <w:proofErr w:type="spellStart"/>
      <w:r>
        <w:rPr>
          <w:rFonts w:ascii="Times New Roman" w:hAnsi="Times New Roman"/>
          <w:lang w:val="en-US"/>
        </w:rPr>
        <w:t>Puskesmas</w:t>
      </w:r>
      <w:proofErr w:type="spellEnd"/>
      <w:r>
        <w:rPr>
          <w:rFonts w:ascii="Times New Roman" w:hAnsi="Times New Roman"/>
          <w:lang w:val="en-US"/>
        </w:rPr>
        <w:t xml:space="preserve"> </w:t>
      </w:r>
      <w:proofErr w:type="spellStart"/>
      <w:r>
        <w:rPr>
          <w:rFonts w:ascii="Times New Roman" w:hAnsi="Times New Roman"/>
          <w:lang w:val="en-US"/>
        </w:rPr>
        <w:t>Bangetayu</w:t>
      </w:r>
      <w:proofErr w:type="spellEnd"/>
      <w:r>
        <w:rPr>
          <w:rFonts w:ascii="Times New Roman" w:hAnsi="Times New Roman"/>
          <w:lang w:val="en-US"/>
        </w:rPr>
        <w:t xml:space="preserve"> Semarang. </w:t>
      </w:r>
      <w:proofErr w:type="spellStart"/>
      <w:r>
        <w:rPr>
          <w:rFonts w:ascii="Times New Roman" w:hAnsi="Times New Roman"/>
          <w:lang w:val="en-US"/>
        </w:rPr>
        <w:t>Jenis</w:t>
      </w:r>
      <w:proofErr w:type="spellEnd"/>
      <w:r>
        <w:rPr>
          <w:rFonts w:ascii="Times New Roman" w:hAnsi="Times New Roman"/>
          <w:lang w:val="en-US"/>
        </w:rPr>
        <w:t xml:space="preserve"> </w:t>
      </w:r>
      <w:proofErr w:type="spellStart"/>
      <w:r>
        <w:rPr>
          <w:rFonts w:ascii="Times New Roman" w:hAnsi="Times New Roman"/>
          <w:lang w:val="en-US"/>
        </w:rPr>
        <w:t>penelitian</w:t>
      </w:r>
      <w:proofErr w:type="spellEnd"/>
      <w:r>
        <w:rPr>
          <w:rFonts w:ascii="Times New Roman" w:hAnsi="Times New Roman"/>
          <w:lang w:val="en-US"/>
        </w:rPr>
        <w:t xml:space="preserve"> yang </w:t>
      </w:r>
      <w:proofErr w:type="spellStart"/>
      <w:r>
        <w:rPr>
          <w:rFonts w:ascii="Times New Roman" w:hAnsi="Times New Roman"/>
          <w:lang w:val="en-US"/>
        </w:rPr>
        <w:t>digunakan</w:t>
      </w:r>
      <w:proofErr w:type="spellEnd"/>
      <w:r>
        <w:rPr>
          <w:rFonts w:ascii="Times New Roman" w:hAnsi="Times New Roman"/>
          <w:lang w:val="en-US"/>
        </w:rPr>
        <w:t xml:space="preserve"> </w:t>
      </w:r>
      <w:proofErr w:type="spellStart"/>
      <w:r>
        <w:rPr>
          <w:rFonts w:ascii="Times New Roman" w:hAnsi="Times New Roman"/>
          <w:lang w:val="en-US"/>
        </w:rPr>
        <w:t>adalah</w:t>
      </w:r>
      <w:proofErr w:type="spellEnd"/>
      <w:r>
        <w:rPr>
          <w:rFonts w:ascii="Times New Roman" w:hAnsi="Times New Roman"/>
          <w:lang w:val="en-US"/>
        </w:rPr>
        <w:t xml:space="preserve"> </w:t>
      </w:r>
      <w:proofErr w:type="spellStart"/>
      <w:r w:rsidR="002C3F1A">
        <w:rPr>
          <w:rFonts w:ascii="Times New Roman" w:hAnsi="Times New Roman"/>
          <w:lang w:val="en-US"/>
        </w:rPr>
        <w:t>kuantitatif</w:t>
      </w:r>
      <w:proofErr w:type="spellEnd"/>
      <w:r w:rsidR="002C3F1A">
        <w:rPr>
          <w:rFonts w:ascii="Times New Roman" w:hAnsi="Times New Roman"/>
          <w:lang w:val="en-US"/>
        </w:rPr>
        <w:t xml:space="preserve"> </w:t>
      </w:r>
      <w:proofErr w:type="spellStart"/>
      <w:r w:rsidR="002C3F1A">
        <w:rPr>
          <w:rFonts w:ascii="Times New Roman" w:hAnsi="Times New Roman"/>
          <w:lang w:val="en-US"/>
        </w:rPr>
        <w:t>dengan</w:t>
      </w:r>
      <w:proofErr w:type="spellEnd"/>
      <w:r w:rsidR="002C3F1A">
        <w:rPr>
          <w:rFonts w:ascii="Times New Roman" w:hAnsi="Times New Roman"/>
          <w:lang w:val="en-US"/>
        </w:rPr>
        <w:t xml:space="preserve"> </w:t>
      </w:r>
      <w:proofErr w:type="spellStart"/>
      <w:r w:rsidR="002C3F1A">
        <w:rPr>
          <w:rFonts w:ascii="Times New Roman" w:hAnsi="Times New Roman"/>
          <w:lang w:val="en-US"/>
        </w:rPr>
        <w:t>desain</w:t>
      </w:r>
      <w:proofErr w:type="spellEnd"/>
      <w:r w:rsidR="002C3F1A">
        <w:rPr>
          <w:rFonts w:ascii="Times New Roman" w:hAnsi="Times New Roman"/>
          <w:lang w:val="en-US"/>
        </w:rPr>
        <w:t xml:space="preserve"> </w:t>
      </w:r>
      <w:r w:rsidR="002C3F1A" w:rsidRPr="00B5397E">
        <w:rPr>
          <w:rFonts w:ascii="Times New Roman" w:hAnsi="Times New Roman"/>
          <w:i/>
          <w:iCs/>
          <w:lang w:val="en-US"/>
        </w:rPr>
        <w:t xml:space="preserve">Quasi Experimental two group </w:t>
      </w:r>
      <w:proofErr w:type="gramStart"/>
      <w:r w:rsidR="002C3F1A" w:rsidRPr="00B5397E">
        <w:rPr>
          <w:rFonts w:ascii="Times New Roman" w:hAnsi="Times New Roman"/>
          <w:i/>
          <w:iCs/>
          <w:lang w:val="en-US"/>
        </w:rPr>
        <w:t>post-test</w:t>
      </w:r>
      <w:proofErr w:type="gramEnd"/>
      <w:r w:rsidR="002C3F1A" w:rsidRPr="00B5397E">
        <w:rPr>
          <w:rFonts w:ascii="Times New Roman" w:hAnsi="Times New Roman"/>
          <w:i/>
          <w:iCs/>
          <w:lang w:val="en-US"/>
        </w:rPr>
        <w:t xml:space="preserve"> only with control group design</w:t>
      </w:r>
      <w:r w:rsidR="002C3F1A">
        <w:rPr>
          <w:rFonts w:ascii="Times New Roman" w:hAnsi="Times New Roman"/>
          <w:lang w:val="en-US"/>
        </w:rPr>
        <w:t xml:space="preserve">. </w:t>
      </w:r>
      <w:proofErr w:type="spellStart"/>
      <w:r w:rsidR="002C3F1A">
        <w:rPr>
          <w:rFonts w:ascii="Times New Roman" w:hAnsi="Times New Roman"/>
          <w:lang w:val="en-US"/>
        </w:rPr>
        <w:t>Populasi</w:t>
      </w:r>
      <w:proofErr w:type="spellEnd"/>
      <w:r w:rsidR="002C3F1A">
        <w:rPr>
          <w:rFonts w:ascii="Times New Roman" w:hAnsi="Times New Roman"/>
          <w:lang w:val="en-US"/>
        </w:rPr>
        <w:t xml:space="preserve"> </w:t>
      </w:r>
      <w:proofErr w:type="spellStart"/>
      <w:r w:rsidR="002C3F1A">
        <w:rPr>
          <w:rFonts w:ascii="Times New Roman" w:hAnsi="Times New Roman"/>
          <w:lang w:val="en-US"/>
        </w:rPr>
        <w:t>penelitian</w:t>
      </w:r>
      <w:proofErr w:type="spellEnd"/>
      <w:r w:rsidR="002C3F1A">
        <w:rPr>
          <w:rFonts w:ascii="Times New Roman" w:hAnsi="Times New Roman"/>
          <w:lang w:val="en-US"/>
        </w:rPr>
        <w:t xml:space="preserve"> </w:t>
      </w:r>
      <w:proofErr w:type="spellStart"/>
      <w:r w:rsidR="002C3F1A">
        <w:rPr>
          <w:rFonts w:ascii="Times New Roman" w:hAnsi="Times New Roman"/>
          <w:lang w:val="en-US"/>
        </w:rPr>
        <w:t>ini</w:t>
      </w:r>
      <w:proofErr w:type="spellEnd"/>
      <w:r w:rsidR="002C3F1A">
        <w:rPr>
          <w:rFonts w:ascii="Times New Roman" w:hAnsi="Times New Roman"/>
          <w:lang w:val="en-US"/>
        </w:rPr>
        <w:t xml:space="preserve"> </w:t>
      </w:r>
      <w:proofErr w:type="spellStart"/>
      <w:r w:rsidR="002C3F1A">
        <w:rPr>
          <w:rFonts w:ascii="Times New Roman" w:hAnsi="Times New Roman"/>
          <w:lang w:val="en-US"/>
        </w:rPr>
        <w:t>adalah</w:t>
      </w:r>
      <w:proofErr w:type="spellEnd"/>
      <w:r w:rsidR="002C3F1A">
        <w:rPr>
          <w:rFonts w:ascii="Times New Roman" w:hAnsi="Times New Roman"/>
          <w:lang w:val="en-US"/>
        </w:rPr>
        <w:t xml:space="preserve"> </w:t>
      </w:r>
      <w:proofErr w:type="spellStart"/>
      <w:r w:rsidR="002C3F1A">
        <w:rPr>
          <w:rFonts w:ascii="Times New Roman" w:hAnsi="Times New Roman"/>
          <w:lang w:val="en-US"/>
        </w:rPr>
        <w:t>ibu</w:t>
      </w:r>
      <w:proofErr w:type="spellEnd"/>
      <w:r w:rsidR="002C3F1A">
        <w:rPr>
          <w:rFonts w:ascii="Times New Roman" w:hAnsi="Times New Roman"/>
          <w:lang w:val="en-US"/>
        </w:rPr>
        <w:t xml:space="preserve"> </w:t>
      </w:r>
      <w:r w:rsidR="002C3F1A" w:rsidRPr="00B5397E">
        <w:rPr>
          <w:rFonts w:ascii="Times New Roman" w:hAnsi="Times New Roman"/>
          <w:i/>
          <w:iCs/>
          <w:lang w:val="en-US"/>
        </w:rPr>
        <w:t>postpartum</w:t>
      </w:r>
      <w:r w:rsidR="002C3F1A">
        <w:rPr>
          <w:rFonts w:ascii="Times New Roman" w:hAnsi="Times New Roman"/>
          <w:lang w:val="en-US"/>
        </w:rPr>
        <w:t xml:space="preserve"> primigravida dan multigravida </w:t>
      </w:r>
      <w:proofErr w:type="spellStart"/>
      <w:r w:rsidR="002C3F1A">
        <w:rPr>
          <w:rFonts w:ascii="Times New Roman" w:hAnsi="Times New Roman"/>
          <w:lang w:val="en-US"/>
        </w:rPr>
        <w:t>hari</w:t>
      </w:r>
      <w:proofErr w:type="spellEnd"/>
      <w:r w:rsidR="002C3F1A">
        <w:rPr>
          <w:rFonts w:ascii="Times New Roman" w:hAnsi="Times New Roman"/>
          <w:lang w:val="en-US"/>
        </w:rPr>
        <w:t xml:space="preserve"> </w:t>
      </w:r>
      <w:proofErr w:type="spellStart"/>
      <w:r w:rsidR="002C3F1A">
        <w:rPr>
          <w:rFonts w:ascii="Times New Roman" w:hAnsi="Times New Roman"/>
          <w:lang w:val="en-US"/>
        </w:rPr>
        <w:lastRenderedPageBreak/>
        <w:t>pertama</w:t>
      </w:r>
      <w:proofErr w:type="spellEnd"/>
      <w:r w:rsidR="002C3F1A">
        <w:rPr>
          <w:rFonts w:ascii="Times New Roman" w:hAnsi="Times New Roman"/>
          <w:lang w:val="en-US"/>
        </w:rPr>
        <w:t xml:space="preserve"> </w:t>
      </w:r>
      <w:proofErr w:type="spellStart"/>
      <w:r w:rsidR="002C3F1A">
        <w:rPr>
          <w:rFonts w:ascii="Times New Roman" w:hAnsi="Times New Roman"/>
          <w:lang w:val="en-US"/>
        </w:rPr>
        <w:t>sampai</w:t>
      </w:r>
      <w:proofErr w:type="spellEnd"/>
      <w:r w:rsidR="002C3F1A">
        <w:rPr>
          <w:rFonts w:ascii="Times New Roman" w:hAnsi="Times New Roman"/>
          <w:lang w:val="en-US"/>
        </w:rPr>
        <w:t xml:space="preserve"> </w:t>
      </w:r>
      <w:proofErr w:type="spellStart"/>
      <w:r w:rsidR="002C3F1A">
        <w:rPr>
          <w:rFonts w:ascii="Times New Roman" w:hAnsi="Times New Roman"/>
          <w:lang w:val="en-US"/>
        </w:rPr>
        <w:t>dengan</w:t>
      </w:r>
      <w:proofErr w:type="spellEnd"/>
      <w:r w:rsidR="002C3F1A">
        <w:rPr>
          <w:rFonts w:ascii="Times New Roman" w:hAnsi="Times New Roman"/>
          <w:lang w:val="en-US"/>
        </w:rPr>
        <w:t xml:space="preserve"> </w:t>
      </w:r>
      <w:proofErr w:type="spellStart"/>
      <w:r w:rsidR="002C3F1A">
        <w:rPr>
          <w:rFonts w:ascii="Times New Roman" w:hAnsi="Times New Roman"/>
          <w:lang w:val="en-US"/>
        </w:rPr>
        <w:t>ke</w:t>
      </w:r>
      <w:proofErr w:type="spellEnd"/>
      <w:r w:rsidR="002C3F1A">
        <w:rPr>
          <w:rFonts w:ascii="Times New Roman" w:hAnsi="Times New Roman"/>
          <w:lang w:val="en-US"/>
        </w:rPr>
        <w:t xml:space="preserve"> – 7 di wilayah </w:t>
      </w:r>
      <w:proofErr w:type="spellStart"/>
      <w:r w:rsidR="002C3F1A">
        <w:rPr>
          <w:rFonts w:ascii="Times New Roman" w:hAnsi="Times New Roman"/>
          <w:lang w:val="en-US"/>
        </w:rPr>
        <w:t>kerja</w:t>
      </w:r>
      <w:proofErr w:type="spellEnd"/>
      <w:r w:rsidR="002C3F1A">
        <w:rPr>
          <w:rFonts w:ascii="Times New Roman" w:hAnsi="Times New Roman"/>
          <w:lang w:val="en-US"/>
        </w:rPr>
        <w:t xml:space="preserve"> </w:t>
      </w:r>
      <w:bookmarkStart w:id="8" w:name="_Hlk114040016"/>
      <w:bookmarkEnd w:id="7"/>
      <w:proofErr w:type="spellStart"/>
      <w:r w:rsidR="002C3F1A">
        <w:rPr>
          <w:rFonts w:ascii="Times New Roman" w:hAnsi="Times New Roman"/>
          <w:lang w:val="en-US"/>
        </w:rPr>
        <w:t>Puskesmas</w:t>
      </w:r>
      <w:proofErr w:type="spellEnd"/>
      <w:r w:rsidR="002C3F1A">
        <w:rPr>
          <w:rFonts w:ascii="Times New Roman" w:hAnsi="Times New Roman"/>
          <w:lang w:val="en-US"/>
        </w:rPr>
        <w:t xml:space="preserve"> </w:t>
      </w:r>
      <w:proofErr w:type="spellStart"/>
      <w:r w:rsidR="002C3F1A">
        <w:rPr>
          <w:rFonts w:ascii="Times New Roman" w:hAnsi="Times New Roman"/>
          <w:lang w:val="en-US"/>
        </w:rPr>
        <w:t>Ngesrep</w:t>
      </w:r>
      <w:proofErr w:type="spellEnd"/>
      <w:r w:rsidR="002C3F1A">
        <w:rPr>
          <w:rFonts w:ascii="Times New Roman" w:hAnsi="Times New Roman"/>
          <w:lang w:val="en-US"/>
        </w:rPr>
        <w:t xml:space="preserve">, </w:t>
      </w:r>
      <w:proofErr w:type="spellStart"/>
      <w:r w:rsidR="002C3F1A">
        <w:rPr>
          <w:rFonts w:ascii="Times New Roman" w:hAnsi="Times New Roman"/>
          <w:lang w:val="en-US"/>
        </w:rPr>
        <w:t>Puskesmas</w:t>
      </w:r>
      <w:proofErr w:type="spellEnd"/>
      <w:r w:rsidR="002C3F1A">
        <w:rPr>
          <w:rFonts w:ascii="Times New Roman" w:hAnsi="Times New Roman"/>
          <w:lang w:val="en-US"/>
        </w:rPr>
        <w:t xml:space="preserve"> </w:t>
      </w:r>
      <w:proofErr w:type="spellStart"/>
      <w:r w:rsidR="002C3F1A">
        <w:rPr>
          <w:rFonts w:ascii="Times New Roman" w:hAnsi="Times New Roman"/>
          <w:lang w:val="en-US"/>
        </w:rPr>
        <w:t>Srondol</w:t>
      </w:r>
      <w:proofErr w:type="spellEnd"/>
      <w:r w:rsidR="002C3F1A">
        <w:rPr>
          <w:rFonts w:ascii="Times New Roman" w:hAnsi="Times New Roman"/>
          <w:lang w:val="en-US"/>
        </w:rPr>
        <w:t xml:space="preserve"> dan </w:t>
      </w:r>
      <w:proofErr w:type="spellStart"/>
      <w:r w:rsidR="002C3F1A">
        <w:rPr>
          <w:rFonts w:ascii="Times New Roman" w:hAnsi="Times New Roman"/>
          <w:lang w:val="en-US"/>
        </w:rPr>
        <w:t>Puskesmas</w:t>
      </w:r>
      <w:proofErr w:type="spellEnd"/>
      <w:r w:rsidR="002C3F1A">
        <w:rPr>
          <w:rFonts w:ascii="Times New Roman" w:hAnsi="Times New Roman"/>
          <w:lang w:val="en-US"/>
        </w:rPr>
        <w:t xml:space="preserve"> </w:t>
      </w:r>
      <w:proofErr w:type="spellStart"/>
      <w:r w:rsidR="002C3F1A">
        <w:rPr>
          <w:rFonts w:ascii="Times New Roman" w:hAnsi="Times New Roman"/>
          <w:lang w:val="en-US"/>
        </w:rPr>
        <w:t>Bangetayu</w:t>
      </w:r>
      <w:proofErr w:type="spellEnd"/>
      <w:r w:rsidR="002C3F1A">
        <w:rPr>
          <w:rFonts w:ascii="Times New Roman" w:hAnsi="Times New Roman"/>
          <w:lang w:val="en-US"/>
        </w:rPr>
        <w:t xml:space="preserve"> Kota Semarang, </w:t>
      </w:r>
      <w:proofErr w:type="spellStart"/>
      <w:r w:rsidR="002C3F1A">
        <w:rPr>
          <w:rFonts w:ascii="Times New Roman" w:hAnsi="Times New Roman"/>
          <w:lang w:val="en-US"/>
        </w:rPr>
        <w:t>Jawa</w:t>
      </w:r>
      <w:proofErr w:type="spellEnd"/>
      <w:r w:rsidR="002C3F1A">
        <w:rPr>
          <w:rFonts w:ascii="Times New Roman" w:hAnsi="Times New Roman"/>
          <w:lang w:val="en-US"/>
        </w:rPr>
        <w:t xml:space="preserve"> Tengah </w:t>
      </w:r>
      <w:proofErr w:type="spellStart"/>
      <w:r w:rsidR="002C3F1A">
        <w:rPr>
          <w:rFonts w:ascii="Times New Roman" w:hAnsi="Times New Roman"/>
          <w:lang w:val="en-US"/>
        </w:rPr>
        <w:t>periode</w:t>
      </w:r>
      <w:proofErr w:type="spellEnd"/>
      <w:r w:rsidR="002C3F1A">
        <w:rPr>
          <w:rFonts w:ascii="Times New Roman" w:hAnsi="Times New Roman"/>
          <w:lang w:val="en-US"/>
        </w:rPr>
        <w:t xml:space="preserve"> </w:t>
      </w:r>
      <w:proofErr w:type="spellStart"/>
      <w:r w:rsidR="00B721B4">
        <w:rPr>
          <w:rFonts w:ascii="Times New Roman" w:hAnsi="Times New Roman"/>
          <w:lang w:val="en-US"/>
        </w:rPr>
        <w:t>Februari</w:t>
      </w:r>
      <w:proofErr w:type="spellEnd"/>
      <w:r w:rsidR="00B721B4">
        <w:rPr>
          <w:rFonts w:ascii="Times New Roman" w:hAnsi="Times New Roman"/>
          <w:lang w:val="en-US"/>
        </w:rPr>
        <w:t xml:space="preserve"> – Mei 2022 yang </w:t>
      </w:r>
      <w:proofErr w:type="spellStart"/>
      <w:r w:rsidR="00B721B4">
        <w:rPr>
          <w:rFonts w:ascii="Times New Roman" w:hAnsi="Times New Roman"/>
          <w:lang w:val="en-US"/>
        </w:rPr>
        <w:t>berjumlah</w:t>
      </w:r>
      <w:proofErr w:type="spellEnd"/>
      <w:r w:rsidR="00B721B4">
        <w:rPr>
          <w:rFonts w:ascii="Times New Roman" w:hAnsi="Times New Roman"/>
          <w:lang w:val="en-US"/>
        </w:rPr>
        <w:t xml:space="preserve"> 160 </w:t>
      </w:r>
      <w:proofErr w:type="spellStart"/>
      <w:r w:rsidR="00B721B4">
        <w:rPr>
          <w:rFonts w:ascii="Times New Roman" w:hAnsi="Times New Roman"/>
          <w:lang w:val="en-US"/>
        </w:rPr>
        <w:t>reponden</w:t>
      </w:r>
      <w:proofErr w:type="spellEnd"/>
      <w:r w:rsidR="00B721B4">
        <w:rPr>
          <w:rFonts w:ascii="Times New Roman" w:hAnsi="Times New Roman"/>
          <w:lang w:val="en-US"/>
        </w:rPr>
        <w:t xml:space="preserve">. Teknik </w:t>
      </w:r>
      <w:proofErr w:type="spellStart"/>
      <w:r w:rsidR="00B721B4">
        <w:rPr>
          <w:rFonts w:ascii="Times New Roman" w:hAnsi="Times New Roman"/>
          <w:lang w:val="en-US"/>
        </w:rPr>
        <w:t>pengambilan</w:t>
      </w:r>
      <w:proofErr w:type="spellEnd"/>
      <w:r w:rsidR="00B721B4">
        <w:rPr>
          <w:rFonts w:ascii="Times New Roman" w:hAnsi="Times New Roman"/>
          <w:lang w:val="en-US"/>
        </w:rPr>
        <w:t xml:space="preserve"> </w:t>
      </w:r>
      <w:proofErr w:type="spellStart"/>
      <w:r w:rsidR="00B721B4">
        <w:rPr>
          <w:rFonts w:ascii="Times New Roman" w:hAnsi="Times New Roman"/>
          <w:lang w:val="en-US"/>
        </w:rPr>
        <w:t>sampel</w:t>
      </w:r>
      <w:proofErr w:type="spellEnd"/>
      <w:r w:rsidR="00B721B4">
        <w:rPr>
          <w:rFonts w:ascii="Times New Roman" w:hAnsi="Times New Roman"/>
          <w:lang w:val="en-US"/>
        </w:rPr>
        <w:t xml:space="preserve"> yang </w:t>
      </w:r>
      <w:proofErr w:type="spellStart"/>
      <w:r w:rsidR="00B721B4">
        <w:rPr>
          <w:rFonts w:ascii="Times New Roman" w:hAnsi="Times New Roman"/>
          <w:lang w:val="en-US"/>
        </w:rPr>
        <w:t>digunakan</w:t>
      </w:r>
      <w:proofErr w:type="spellEnd"/>
      <w:r w:rsidR="00B721B4">
        <w:rPr>
          <w:rFonts w:ascii="Times New Roman" w:hAnsi="Times New Roman"/>
          <w:lang w:val="en-US"/>
        </w:rPr>
        <w:t xml:space="preserve"> </w:t>
      </w:r>
      <w:proofErr w:type="spellStart"/>
      <w:r w:rsidR="00B721B4">
        <w:rPr>
          <w:rFonts w:ascii="Times New Roman" w:hAnsi="Times New Roman"/>
          <w:lang w:val="en-US"/>
        </w:rPr>
        <w:t>adalah</w:t>
      </w:r>
      <w:proofErr w:type="spellEnd"/>
      <w:r w:rsidR="00B721B4">
        <w:rPr>
          <w:rFonts w:ascii="Times New Roman" w:hAnsi="Times New Roman"/>
          <w:lang w:val="en-US"/>
        </w:rPr>
        <w:t xml:space="preserve"> </w:t>
      </w:r>
      <w:r w:rsidR="00B721B4" w:rsidRPr="00764E3D">
        <w:rPr>
          <w:rFonts w:ascii="Times New Roman" w:hAnsi="Times New Roman"/>
          <w:i/>
          <w:iCs/>
          <w:lang w:val="en-US"/>
        </w:rPr>
        <w:t>purposive sampling</w:t>
      </w:r>
      <w:r w:rsidR="00B721B4">
        <w:rPr>
          <w:rFonts w:ascii="Times New Roman" w:hAnsi="Times New Roman"/>
          <w:lang w:val="en-US"/>
        </w:rPr>
        <w:t xml:space="preserve">. Pada </w:t>
      </w:r>
      <w:proofErr w:type="spellStart"/>
      <w:r w:rsidR="00B721B4">
        <w:rPr>
          <w:rFonts w:ascii="Times New Roman" w:hAnsi="Times New Roman"/>
          <w:lang w:val="en-US"/>
        </w:rPr>
        <w:t>penelitian</w:t>
      </w:r>
      <w:proofErr w:type="spellEnd"/>
      <w:r w:rsidR="00B721B4">
        <w:rPr>
          <w:rFonts w:ascii="Times New Roman" w:hAnsi="Times New Roman"/>
          <w:lang w:val="en-US"/>
        </w:rPr>
        <w:t xml:space="preserve"> </w:t>
      </w:r>
      <w:proofErr w:type="spellStart"/>
      <w:r w:rsidR="00E93297">
        <w:rPr>
          <w:rFonts w:ascii="Times New Roman" w:hAnsi="Times New Roman"/>
          <w:lang w:val="en-US"/>
        </w:rPr>
        <w:t>ini</w:t>
      </w:r>
      <w:proofErr w:type="spellEnd"/>
      <w:r w:rsidR="00B721B4">
        <w:rPr>
          <w:rFonts w:ascii="Times New Roman" w:hAnsi="Times New Roman"/>
          <w:lang w:val="en-US"/>
        </w:rPr>
        <w:t xml:space="preserve"> </w:t>
      </w:r>
      <w:proofErr w:type="spellStart"/>
      <w:r w:rsidR="00B721B4">
        <w:rPr>
          <w:rFonts w:ascii="Times New Roman" w:hAnsi="Times New Roman"/>
          <w:lang w:val="en-US"/>
        </w:rPr>
        <w:t>terdapat</w:t>
      </w:r>
      <w:proofErr w:type="spellEnd"/>
      <w:r w:rsidR="00B721B4">
        <w:rPr>
          <w:rFonts w:ascii="Times New Roman" w:hAnsi="Times New Roman"/>
          <w:lang w:val="en-US"/>
        </w:rPr>
        <w:t xml:space="preserve"> </w:t>
      </w:r>
      <w:proofErr w:type="spellStart"/>
      <w:r w:rsidR="00B721B4">
        <w:rPr>
          <w:rFonts w:ascii="Times New Roman" w:hAnsi="Times New Roman"/>
          <w:lang w:val="en-US"/>
        </w:rPr>
        <w:t>tiga</w:t>
      </w:r>
      <w:proofErr w:type="spellEnd"/>
      <w:r w:rsidR="00B721B4">
        <w:rPr>
          <w:rFonts w:ascii="Times New Roman" w:hAnsi="Times New Roman"/>
          <w:lang w:val="en-US"/>
        </w:rPr>
        <w:t xml:space="preserve"> </w:t>
      </w:r>
      <w:proofErr w:type="spellStart"/>
      <w:r w:rsidR="00B721B4">
        <w:rPr>
          <w:rFonts w:ascii="Times New Roman" w:hAnsi="Times New Roman"/>
          <w:lang w:val="en-US"/>
        </w:rPr>
        <w:t>kelompok</w:t>
      </w:r>
      <w:proofErr w:type="spellEnd"/>
      <w:r w:rsidR="00B721B4">
        <w:rPr>
          <w:rFonts w:ascii="Times New Roman" w:hAnsi="Times New Roman"/>
          <w:lang w:val="en-US"/>
        </w:rPr>
        <w:t xml:space="preserve"> </w:t>
      </w:r>
      <w:proofErr w:type="spellStart"/>
      <w:r w:rsidR="00B721B4">
        <w:rPr>
          <w:rFonts w:ascii="Times New Roman" w:hAnsi="Times New Roman"/>
          <w:lang w:val="en-US"/>
        </w:rPr>
        <w:t>ya</w:t>
      </w:r>
      <w:r w:rsidR="00E93297">
        <w:rPr>
          <w:rFonts w:ascii="Times New Roman" w:hAnsi="Times New Roman"/>
          <w:lang w:val="en-US"/>
        </w:rPr>
        <w:t>itu</w:t>
      </w:r>
      <w:proofErr w:type="spellEnd"/>
      <w:r w:rsidR="00E93297">
        <w:rPr>
          <w:rFonts w:ascii="Times New Roman" w:hAnsi="Times New Roman"/>
          <w:lang w:val="en-US"/>
        </w:rPr>
        <w:t xml:space="preserve"> </w:t>
      </w:r>
      <w:proofErr w:type="spellStart"/>
      <w:r w:rsidR="00E93297">
        <w:rPr>
          <w:rFonts w:ascii="Times New Roman" w:hAnsi="Times New Roman"/>
          <w:lang w:val="en-US"/>
        </w:rPr>
        <w:t>kelompok</w:t>
      </w:r>
      <w:proofErr w:type="spellEnd"/>
      <w:r w:rsidR="00E93297">
        <w:rPr>
          <w:rFonts w:ascii="Times New Roman" w:hAnsi="Times New Roman"/>
          <w:lang w:val="en-US"/>
        </w:rPr>
        <w:t xml:space="preserve"> Teknik </w:t>
      </w:r>
      <w:proofErr w:type="spellStart"/>
      <w:r w:rsidR="00E93297">
        <w:rPr>
          <w:rFonts w:ascii="Times New Roman" w:hAnsi="Times New Roman"/>
          <w:lang w:val="en-US"/>
        </w:rPr>
        <w:t>bersih</w:t>
      </w:r>
      <w:proofErr w:type="spellEnd"/>
      <w:r w:rsidR="00E93297">
        <w:rPr>
          <w:rFonts w:ascii="Times New Roman" w:hAnsi="Times New Roman"/>
          <w:lang w:val="en-US"/>
        </w:rPr>
        <w:t xml:space="preserve"> </w:t>
      </w:r>
      <w:proofErr w:type="spellStart"/>
      <w:r w:rsidR="00E93297">
        <w:rPr>
          <w:rFonts w:ascii="Times New Roman" w:hAnsi="Times New Roman"/>
          <w:lang w:val="en-US"/>
        </w:rPr>
        <w:t>kering</w:t>
      </w:r>
      <w:proofErr w:type="spellEnd"/>
      <w:r w:rsidR="00E93297">
        <w:rPr>
          <w:rFonts w:ascii="Times New Roman" w:hAnsi="Times New Roman"/>
          <w:lang w:val="en-US"/>
        </w:rPr>
        <w:t xml:space="preserve">, </w:t>
      </w:r>
      <w:proofErr w:type="spellStart"/>
      <w:r w:rsidR="00E93297">
        <w:rPr>
          <w:rFonts w:ascii="Times New Roman" w:hAnsi="Times New Roman"/>
          <w:lang w:val="en-US"/>
        </w:rPr>
        <w:t>kelompok</w:t>
      </w:r>
      <w:proofErr w:type="spellEnd"/>
      <w:r w:rsidR="00E93297">
        <w:rPr>
          <w:rFonts w:ascii="Times New Roman" w:hAnsi="Times New Roman"/>
          <w:lang w:val="en-US"/>
        </w:rPr>
        <w:t xml:space="preserve"> </w:t>
      </w:r>
      <w:proofErr w:type="spellStart"/>
      <w:r w:rsidR="00E93297">
        <w:rPr>
          <w:rFonts w:ascii="Times New Roman" w:hAnsi="Times New Roman"/>
          <w:lang w:val="en-US"/>
        </w:rPr>
        <w:t>intervensi</w:t>
      </w:r>
      <w:proofErr w:type="spellEnd"/>
      <w:r w:rsidR="00E93297">
        <w:rPr>
          <w:rFonts w:ascii="Times New Roman" w:hAnsi="Times New Roman"/>
          <w:lang w:val="en-US"/>
        </w:rPr>
        <w:t xml:space="preserve"> </w:t>
      </w:r>
      <w:r w:rsidR="00E93297" w:rsidRPr="00B5397E">
        <w:rPr>
          <w:rFonts w:ascii="Times New Roman" w:hAnsi="Times New Roman"/>
          <w:i/>
          <w:iCs/>
          <w:lang w:val="en-US"/>
        </w:rPr>
        <w:t>hydrogel</w:t>
      </w:r>
      <w:r w:rsidR="00E93297">
        <w:rPr>
          <w:rFonts w:ascii="Times New Roman" w:hAnsi="Times New Roman"/>
          <w:lang w:val="en-US"/>
        </w:rPr>
        <w:t xml:space="preserve"> </w:t>
      </w:r>
      <w:proofErr w:type="spellStart"/>
      <w:r w:rsidR="00E93297">
        <w:rPr>
          <w:rFonts w:ascii="Times New Roman" w:hAnsi="Times New Roman"/>
          <w:lang w:val="en-US"/>
        </w:rPr>
        <w:t>daun</w:t>
      </w:r>
      <w:proofErr w:type="spellEnd"/>
      <w:r w:rsidR="00E93297">
        <w:rPr>
          <w:rFonts w:ascii="Times New Roman" w:hAnsi="Times New Roman"/>
          <w:lang w:val="en-US"/>
        </w:rPr>
        <w:t xml:space="preserve"> </w:t>
      </w:r>
      <w:proofErr w:type="spellStart"/>
      <w:r w:rsidR="00E93297">
        <w:rPr>
          <w:rFonts w:ascii="Times New Roman" w:hAnsi="Times New Roman"/>
          <w:lang w:val="en-US"/>
        </w:rPr>
        <w:t>sirih</w:t>
      </w:r>
      <w:proofErr w:type="spellEnd"/>
      <w:r w:rsidR="00E93297">
        <w:rPr>
          <w:rFonts w:ascii="Times New Roman" w:hAnsi="Times New Roman"/>
          <w:lang w:val="en-US"/>
        </w:rPr>
        <w:t xml:space="preserve"> </w:t>
      </w:r>
      <w:proofErr w:type="spellStart"/>
      <w:r w:rsidR="00E93297">
        <w:rPr>
          <w:rFonts w:ascii="Times New Roman" w:hAnsi="Times New Roman"/>
          <w:lang w:val="en-US"/>
        </w:rPr>
        <w:t>merah</w:t>
      </w:r>
      <w:proofErr w:type="spellEnd"/>
      <w:r w:rsidR="00E93297">
        <w:rPr>
          <w:rFonts w:ascii="Times New Roman" w:hAnsi="Times New Roman"/>
          <w:lang w:val="en-US"/>
        </w:rPr>
        <w:t xml:space="preserve"> 2x1 dan </w:t>
      </w:r>
      <w:proofErr w:type="spellStart"/>
      <w:r w:rsidR="00E93297">
        <w:rPr>
          <w:rFonts w:ascii="Times New Roman" w:hAnsi="Times New Roman"/>
          <w:lang w:val="en-US"/>
        </w:rPr>
        <w:t>kelompok</w:t>
      </w:r>
      <w:proofErr w:type="spellEnd"/>
      <w:r w:rsidR="00E93297">
        <w:rPr>
          <w:rFonts w:ascii="Times New Roman" w:hAnsi="Times New Roman"/>
          <w:lang w:val="en-US"/>
        </w:rPr>
        <w:t xml:space="preserve"> </w:t>
      </w:r>
      <w:proofErr w:type="spellStart"/>
      <w:r w:rsidR="00E93297">
        <w:rPr>
          <w:rFonts w:ascii="Times New Roman" w:hAnsi="Times New Roman"/>
          <w:lang w:val="en-US"/>
        </w:rPr>
        <w:t>intervensi</w:t>
      </w:r>
      <w:proofErr w:type="spellEnd"/>
      <w:r w:rsidR="00E93297">
        <w:rPr>
          <w:rFonts w:ascii="Times New Roman" w:hAnsi="Times New Roman"/>
          <w:lang w:val="en-US"/>
        </w:rPr>
        <w:t xml:space="preserve"> </w:t>
      </w:r>
      <w:r w:rsidR="00E93297" w:rsidRPr="00B5397E">
        <w:rPr>
          <w:rFonts w:ascii="Times New Roman" w:hAnsi="Times New Roman"/>
          <w:i/>
          <w:iCs/>
          <w:lang w:val="en-US"/>
        </w:rPr>
        <w:t>hydrogel</w:t>
      </w:r>
      <w:r w:rsidR="00E93297">
        <w:rPr>
          <w:rFonts w:ascii="Times New Roman" w:hAnsi="Times New Roman"/>
          <w:lang w:val="en-US"/>
        </w:rPr>
        <w:t xml:space="preserve"> </w:t>
      </w:r>
      <w:proofErr w:type="spellStart"/>
      <w:r w:rsidR="00E93297">
        <w:rPr>
          <w:rFonts w:ascii="Times New Roman" w:hAnsi="Times New Roman"/>
          <w:lang w:val="en-US"/>
        </w:rPr>
        <w:t>daun</w:t>
      </w:r>
      <w:proofErr w:type="spellEnd"/>
      <w:r w:rsidR="00E93297">
        <w:rPr>
          <w:rFonts w:ascii="Times New Roman" w:hAnsi="Times New Roman"/>
          <w:lang w:val="en-US"/>
        </w:rPr>
        <w:t xml:space="preserve"> </w:t>
      </w:r>
      <w:proofErr w:type="spellStart"/>
      <w:r w:rsidR="00E93297">
        <w:rPr>
          <w:rFonts w:ascii="Times New Roman" w:hAnsi="Times New Roman"/>
          <w:lang w:val="en-US"/>
        </w:rPr>
        <w:t>sirih</w:t>
      </w:r>
      <w:proofErr w:type="spellEnd"/>
      <w:r w:rsidR="00E93297">
        <w:rPr>
          <w:rFonts w:ascii="Times New Roman" w:hAnsi="Times New Roman"/>
          <w:lang w:val="en-US"/>
        </w:rPr>
        <w:t xml:space="preserve"> </w:t>
      </w:r>
      <w:proofErr w:type="spellStart"/>
      <w:r w:rsidR="00E93297">
        <w:rPr>
          <w:rFonts w:ascii="Times New Roman" w:hAnsi="Times New Roman"/>
          <w:lang w:val="en-US"/>
        </w:rPr>
        <w:t>merah</w:t>
      </w:r>
      <w:proofErr w:type="spellEnd"/>
      <w:r w:rsidR="00E93297">
        <w:rPr>
          <w:rFonts w:ascii="Times New Roman" w:hAnsi="Times New Roman"/>
          <w:lang w:val="en-US"/>
        </w:rPr>
        <w:t xml:space="preserve"> 3x1. </w:t>
      </w:r>
      <w:proofErr w:type="spellStart"/>
      <w:r w:rsidR="00E93297">
        <w:rPr>
          <w:rFonts w:ascii="Times New Roman" w:hAnsi="Times New Roman"/>
          <w:lang w:val="en-US"/>
        </w:rPr>
        <w:t>Penilaian</w:t>
      </w:r>
      <w:proofErr w:type="spellEnd"/>
      <w:r w:rsidR="00E93297">
        <w:rPr>
          <w:rFonts w:ascii="Times New Roman" w:hAnsi="Times New Roman"/>
          <w:lang w:val="en-US"/>
        </w:rPr>
        <w:t xml:space="preserve"> </w:t>
      </w:r>
      <w:proofErr w:type="spellStart"/>
      <w:r w:rsidR="00E93297">
        <w:rPr>
          <w:rFonts w:ascii="Times New Roman" w:hAnsi="Times New Roman"/>
          <w:lang w:val="en-US"/>
        </w:rPr>
        <w:t>skor</w:t>
      </w:r>
      <w:proofErr w:type="spellEnd"/>
      <w:r w:rsidR="00E93297">
        <w:rPr>
          <w:rFonts w:ascii="Times New Roman" w:hAnsi="Times New Roman"/>
          <w:lang w:val="en-US"/>
        </w:rPr>
        <w:t xml:space="preserve"> </w:t>
      </w:r>
      <w:proofErr w:type="spellStart"/>
      <w:r w:rsidR="00E93297">
        <w:rPr>
          <w:rFonts w:ascii="Times New Roman" w:hAnsi="Times New Roman"/>
          <w:lang w:val="en-US"/>
        </w:rPr>
        <w:t>penyembuhan</w:t>
      </w:r>
      <w:proofErr w:type="spellEnd"/>
      <w:r w:rsidR="00E93297">
        <w:rPr>
          <w:rFonts w:ascii="Times New Roman" w:hAnsi="Times New Roman"/>
          <w:lang w:val="en-US"/>
        </w:rPr>
        <w:t xml:space="preserve"> </w:t>
      </w:r>
      <w:proofErr w:type="spellStart"/>
      <w:r w:rsidR="00E93297">
        <w:rPr>
          <w:rFonts w:ascii="Times New Roman" w:hAnsi="Times New Roman"/>
          <w:lang w:val="en-US"/>
        </w:rPr>
        <w:t>luka</w:t>
      </w:r>
      <w:proofErr w:type="spellEnd"/>
      <w:r w:rsidR="00E93297">
        <w:rPr>
          <w:rFonts w:ascii="Times New Roman" w:hAnsi="Times New Roman"/>
          <w:lang w:val="en-US"/>
        </w:rPr>
        <w:t xml:space="preserve"> </w:t>
      </w:r>
      <w:r w:rsidR="00E93297" w:rsidRPr="00B5397E">
        <w:rPr>
          <w:rFonts w:ascii="Times New Roman" w:hAnsi="Times New Roman"/>
          <w:i/>
          <w:iCs/>
          <w:lang w:val="en-US"/>
        </w:rPr>
        <w:t xml:space="preserve">perineum </w:t>
      </w:r>
      <w:proofErr w:type="spellStart"/>
      <w:r w:rsidR="00E93297">
        <w:rPr>
          <w:rFonts w:ascii="Times New Roman" w:hAnsi="Times New Roman"/>
          <w:lang w:val="en-US"/>
        </w:rPr>
        <w:t>dengan</w:t>
      </w:r>
      <w:proofErr w:type="spellEnd"/>
      <w:r w:rsidR="00E93297">
        <w:rPr>
          <w:rFonts w:ascii="Times New Roman" w:hAnsi="Times New Roman"/>
          <w:lang w:val="en-US"/>
        </w:rPr>
        <w:t xml:space="preserve"> </w:t>
      </w:r>
      <w:proofErr w:type="spellStart"/>
      <w:r w:rsidR="00E93297">
        <w:rPr>
          <w:rFonts w:ascii="Times New Roman" w:hAnsi="Times New Roman"/>
          <w:lang w:val="en-US"/>
        </w:rPr>
        <w:t>melihat</w:t>
      </w:r>
      <w:proofErr w:type="spellEnd"/>
      <w:r w:rsidR="00E93297">
        <w:rPr>
          <w:rFonts w:ascii="Times New Roman" w:hAnsi="Times New Roman"/>
          <w:lang w:val="en-US"/>
        </w:rPr>
        <w:t xml:space="preserve"> </w:t>
      </w:r>
      <w:proofErr w:type="spellStart"/>
      <w:r w:rsidR="00E93297">
        <w:rPr>
          <w:rFonts w:ascii="Times New Roman" w:hAnsi="Times New Roman"/>
          <w:lang w:val="en-US"/>
        </w:rPr>
        <w:t>skor</w:t>
      </w:r>
      <w:proofErr w:type="spellEnd"/>
      <w:r w:rsidR="00E93297">
        <w:rPr>
          <w:rFonts w:ascii="Times New Roman" w:hAnsi="Times New Roman"/>
          <w:lang w:val="en-US"/>
        </w:rPr>
        <w:t xml:space="preserve"> REEDA, </w:t>
      </w:r>
      <w:proofErr w:type="spellStart"/>
      <w:r w:rsidR="00E93297">
        <w:rPr>
          <w:rFonts w:ascii="Times New Roman" w:hAnsi="Times New Roman"/>
          <w:lang w:val="en-US"/>
        </w:rPr>
        <w:t>sedangkan</w:t>
      </w:r>
      <w:proofErr w:type="spellEnd"/>
      <w:r w:rsidR="00E93297">
        <w:rPr>
          <w:rFonts w:ascii="Times New Roman" w:hAnsi="Times New Roman"/>
          <w:lang w:val="en-US"/>
        </w:rPr>
        <w:t xml:space="preserve"> </w:t>
      </w:r>
      <w:proofErr w:type="spellStart"/>
      <w:r w:rsidR="00E93297">
        <w:rPr>
          <w:rFonts w:ascii="Times New Roman" w:hAnsi="Times New Roman"/>
          <w:lang w:val="en-US"/>
        </w:rPr>
        <w:t>penilaian</w:t>
      </w:r>
      <w:proofErr w:type="spellEnd"/>
      <w:r w:rsidR="00E93297">
        <w:rPr>
          <w:rFonts w:ascii="Times New Roman" w:hAnsi="Times New Roman"/>
          <w:lang w:val="en-US"/>
        </w:rPr>
        <w:t xml:space="preserve"> </w:t>
      </w:r>
      <w:proofErr w:type="spellStart"/>
      <w:r w:rsidR="00E93297">
        <w:rPr>
          <w:rFonts w:ascii="Times New Roman" w:hAnsi="Times New Roman"/>
          <w:lang w:val="en-US"/>
        </w:rPr>
        <w:t>pertumbuhan</w:t>
      </w:r>
      <w:proofErr w:type="spellEnd"/>
      <w:r w:rsidR="00E93297">
        <w:rPr>
          <w:rFonts w:ascii="Times New Roman" w:hAnsi="Times New Roman"/>
          <w:lang w:val="en-US"/>
        </w:rPr>
        <w:t xml:space="preserve"> </w:t>
      </w:r>
      <w:proofErr w:type="spellStart"/>
      <w:r w:rsidR="00E93297">
        <w:rPr>
          <w:rFonts w:ascii="Times New Roman" w:hAnsi="Times New Roman"/>
          <w:lang w:val="en-US"/>
        </w:rPr>
        <w:t>bakteri</w:t>
      </w:r>
      <w:proofErr w:type="spellEnd"/>
      <w:r w:rsidR="00E93297">
        <w:rPr>
          <w:rFonts w:ascii="Times New Roman" w:hAnsi="Times New Roman"/>
          <w:lang w:val="en-US"/>
        </w:rPr>
        <w:t xml:space="preserve"> </w:t>
      </w:r>
      <w:r w:rsidR="00E93297" w:rsidRPr="00B5397E">
        <w:rPr>
          <w:rFonts w:ascii="Times New Roman" w:hAnsi="Times New Roman"/>
          <w:i/>
          <w:iCs/>
          <w:lang w:val="en-US"/>
        </w:rPr>
        <w:t xml:space="preserve">Staphylococcus aureus </w:t>
      </w:r>
      <w:proofErr w:type="spellStart"/>
      <w:r w:rsidR="00E93297">
        <w:rPr>
          <w:rFonts w:ascii="Times New Roman" w:hAnsi="Times New Roman"/>
          <w:lang w:val="en-US"/>
        </w:rPr>
        <w:t>dengan</w:t>
      </w:r>
      <w:proofErr w:type="spellEnd"/>
      <w:r w:rsidR="00E93297">
        <w:rPr>
          <w:rFonts w:ascii="Times New Roman" w:hAnsi="Times New Roman"/>
          <w:lang w:val="en-US"/>
        </w:rPr>
        <w:t xml:space="preserve"> </w:t>
      </w:r>
      <w:proofErr w:type="spellStart"/>
      <w:r w:rsidR="00E93297">
        <w:rPr>
          <w:rFonts w:ascii="Times New Roman" w:hAnsi="Times New Roman"/>
          <w:lang w:val="en-US"/>
        </w:rPr>
        <w:t>melihat</w:t>
      </w:r>
      <w:proofErr w:type="spellEnd"/>
      <w:r w:rsidR="00E93297">
        <w:rPr>
          <w:rFonts w:ascii="Times New Roman" w:hAnsi="Times New Roman"/>
          <w:lang w:val="en-US"/>
        </w:rPr>
        <w:t xml:space="preserve"> </w:t>
      </w:r>
      <w:proofErr w:type="spellStart"/>
      <w:r w:rsidR="00E93297">
        <w:rPr>
          <w:rFonts w:ascii="Times New Roman" w:hAnsi="Times New Roman"/>
          <w:lang w:val="en-US"/>
        </w:rPr>
        <w:t>pewarnaan</w:t>
      </w:r>
      <w:proofErr w:type="spellEnd"/>
      <w:r w:rsidR="00E93297">
        <w:rPr>
          <w:rFonts w:ascii="Times New Roman" w:hAnsi="Times New Roman"/>
          <w:lang w:val="en-US"/>
        </w:rPr>
        <w:t xml:space="preserve"> </w:t>
      </w:r>
      <w:proofErr w:type="spellStart"/>
      <w:r w:rsidR="00E93297">
        <w:rPr>
          <w:rFonts w:ascii="Times New Roman" w:hAnsi="Times New Roman"/>
          <w:lang w:val="en-US"/>
        </w:rPr>
        <w:t>bakteri</w:t>
      </w:r>
      <w:proofErr w:type="spellEnd"/>
      <w:r w:rsidR="00E93297">
        <w:rPr>
          <w:rFonts w:ascii="Times New Roman" w:hAnsi="Times New Roman"/>
          <w:lang w:val="en-US"/>
        </w:rPr>
        <w:t xml:space="preserve"> gram </w:t>
      </w:r>
      <w:proofErr w:type="spellStart"/>
      <w:r w:rsidR="00E93297">
        <w:rPr>
          <w:rFonts w:ascii="Times New Roman" w:hAnsi="Times New Roman"/>
          <w:lang w:val="en-US"/>
        </w:rPr>
        <w:t>positif</w:t>
      </w:r>
      <w:proofErr w:type="spellEnd"/>
      <w:r w:rsidR="00E93297">
        <w:rPr>
          <w:rFonts w:ascii="Times New Roman" w:hAnsi="Times New Roman"/>
          <w:lang w:val="en-US"/>
        </w:rPr>
        <w:t xml:space="preserve">. </w:t>
      </w:r>
      <w:proofErr w:type="spellStart"/>
      <w:r w:rsidR="00E93297">
        <w:rPr>
          <w:rFonts w:ascii="Times New Roman" w:hAnsi="Times New Roman"/>
          <w:lang w:val="en-US"/>
        </w:rPr>
        <w:t>Analisis</w:t>
      </w:r>
      <w:proofErr w:type="spellEnd"/>
      <w:r w:rsidR="00E93297">
        <w:rPr>
          <w:rFonts w:ascii="Times New Roman" w:hAnsi="Times New Roman"/>
          <w:lang w:val="en-US"/>
        </w:rPr>
        <w:t xml:space="preserve"> </w:t>
      </w:r>
      <w:proofErr w:type="spellStart"/>
      <w:r w:rsidR="00E93297">
        <w:rPr>
          <w:rFonts w:ascii="Times New Roman" w:hAnsi="Times New Roman"/>
          <w:lang w:val="en-US"/>
        </w:rPr>
        <w:t>Statistik</w:t>
      </w:r>
      <w:proofErr w:type="spellEnd"/>
      <w:r w:rsidR="00E93297">
        <w:rPr>
          <w:rFonts w:ascii="Times New Roman" w:hAnsi="Times New Roman"/>
          <w:lang w:val="en-US"/>
        </w:rPr>
        <w:t xml:space="preserve"> </w:t>
      </w:r>
      <w:proofErr w:type="spellStart"/>
      <w:r w:rsidR="00E93297">
        <w:rPr>
          <w:rFonts w:ascii="Times New Roman" w:hAnsi="Times New Roman"/>
          <w:lang w:val="en-US"/>
        </w:rPr>
        <w:t>menggunakan</w:t>
      </w:r>
      <w:proofErr w:type="spellEnd"/>
      <w:r w:rsidR="00E93297">
        <w:rPr>
          <w:rFonts w:ascii="Times New Roman" w:hAnsi="Times New Roman"/>
          <w:lang w:val="en-US"/>
        </w:rPr>
        <w:t xml:space="preserve"> </w:t>
      </w:r>
      <w:r w:rsidR="00E93297" w:rsidRPr="00764E3D">
        <w:rPr>
          <w:rFonts w:ascii="Times New Roman" w:hAnsi="Times New Roman"/>
          <w:i/>
          <w:iCs/>
          <w:lang w:val="en-US"/>
        </w:rPr>
        <w:t xml:space="preserve">Wilcoxon </w:t>
      </w:r>
      <w:r w:rsidR="00E93297">
        <w:rPr>
          <w:rFonts w:ascii="Times New Roman" w:hAnsi="Times New Roman"/>
          <w:lang w:val="en-US"/>
        </w:rPr>
        <w:t xml:space="preserve">dan </w:t>
      </w:r>
      <w:r w:rsidR="00E93297" w:rsidRPr="00764E3D">
        <w:rPr>
          <w:rFonts w:ascii="Times New Roman" w:hAnsi="Times New Roman"/>
          <w:i/>
          <w:iCs/>
          <w:lang w:val="en-US"/>
        </w:rPr>
        <w:t>Mann Whitney</w:t>
      </w:r>
      <w:r w:rsidR="00E93297">
        <w:rPr>
          <w:rFonts w:ascii="Times New Roman" w:hAnsi="Times New Roman"/>
          <w:lang w:val="en-US"/>
        </w:rPr>
        <w:t xml:space="preserve">. </w:t>
      </w:r>
      <w:proofErr w:type="spellStart"/>
      <w:r w:rsidR="00E93297">
        <w:rPr>
          <w:rFonts w:ascii="Times New Roman" w:hAnsi="Times New Roman"/>
          <w:lang w:val="en-US"/>
        </w:rPr>
        <w:t>Nomor</w:t>
      </w:r>
      <w:proofErr w:type="spellEnd"/>
      <w:r w:rsidR="00E93297">
        <w:rPr>
          <w:rFonts w:ascii="Times New Roman" w:hAnsi="Times New Roman"/>
          <w:lang w:val="en-US"/>
        </w:rPr>
        <w:t xml:space="preserve"> Surat </w:t>
      </w:r>
      <w:proofErr w:type="spellStart"/>
      <w:r w:rsidR="00E93297">
        <w:rPr>
          <w:rFonts w:ascii="Times New Roman" w:hAnsi="Times New Roman"/>
          <w:lang w:val="en-US"/>
        </w:rPr>
        <w:t>Etik</w:t>
      </w:r>
      <w:proofErr w:type="spellEnd"/>
      <w:r w:rsidR="00E93297">
        <w:rPr>
          <w:rFonts w:ascii="Times New Roman" w:hAnsi="Times New Roman"/>
          <w:lang w:val="en-US"/>
        </w:rPr>
        <w:t xml:space="preserve"> oleh </w:t>
      </w:r>
      <w:proofErr w:type="spellStart"/>
      <w:r w:rsidR="00E93297">
        <w:rPr>
          <w:rFonts w:ascii="Times New Roman" w:hAnsi="Times New Roman"/>
          <w:lang w:val="en-US"/>
        </w:rPr>
        <w:t>Panitia</w:t>
      </w:r>
      <w:proofErr w:type="spellEnd"/>
      <w:r w:rsidR="00E93297">
        <w:rPr>
          <w:rFonts w:ascii="Times New Roman" w:hAnsi="Times New Roman"/>
          <w:lang w:val="en-US"/>
        </w:rPr>
        <w:t xml:space="preserve"> </w:t>
      </w:r>
      <w:proofErr w:type="spellStart"/>
      <w:r w:rsidR="00E93297">
        <w:rPr>
          <w:rFonts w:ascii="Times New Roman" w:hAnsi="Times New Roman"/>
          <w:lang w:val="en-US"/>
        </w:rPr>
        <w:t>Etik</w:t>
      </w:r>
      <w:proofErr w:type="spellEnd"/>
      <w:r w:rsidR="00E93297">
        <w:rPr>
          <w:rFonts w:ascii="Times New Roman" w:hAnsi="Times New Roman"/>
          <w:lang w:val="en-US"/>
        </w:rPr>
        <w:t xml:space="preserve"> </w:t>
      </w:r>
      <w:proofErr w:type="spellStart"/>
      <w:r w:rsidR="00E93297">
        <w:rPr>
          <w:rFonts w:ascii="Times New Roman" w:hAnsi="Times New Roman"/>
          <w:lang w:val="en-US"/>
        </w:rPr>
        <w:t>Politeknik</w:t>
      </w:r>
      <w:proofErr w:type="spellEnd"/>
      <w:r w:rsidR="00E93297">
        <w:rPr>
          <w:rFonts w:ascii="Times New Roman" w:hAnsi="Times New Roman"/>
          <w:lang w:val="en-US"/>
        </w:rPr>
        <w:t xml:space="preserve"> Kesehatan Kementerian</w:t>
      </w:r>
      <w:r w:rsidR="00367641">
        <w:rPr>
          <w:rFonts w:ascii="Times New Roman" w:hAnsi="Times New Roman"/>
          <w:lang w:val="en-US"/>
        </w:rPr>
        <w:t xml:space="preserve"> </w:t>
      </w:r>
      <w:proofErr w:type="gramStart"/>
      <w:r w:rsidR="00367641">
        <w:rPr>
          <w:rFonts w:ascii="Times New Roman" w:hAnsi="Times New Roman"/>
          <w:lang w:val="en-US"/>
        </w:rPr>
        <w:t xml:space="preserve">Kesehatan </w:t>
      </w:r>
      <w:r w:rsidR="00E93297">
        <w:rPr>
          <w:rFonts w:ascii="Times New Roman" w:hAnsi="Times New Roman"/>
          <w:lang w:val="en-US"/>
        </w:rPr>
        <w:t xml:space="preserve"> </w:t>
      </w:r>
      <w:r w:rsidR="00367641">
        <w:rPr>
          <w:rFonts w:ascii="Times New Roman" w:hAnsi="Times New Roman"/>
          <w:lang w:val="en-US"/>
        </w:rPr>
        <w:t>Semarang</w:t>
      </w:r>
      <w:proofErr w:type="gramEnd"/>
      <w:r w:rsidR="00367641">
        <w:rPr>
          <w:rFonts w:ascii="Times New Roman" w:hAnsi="Times New Roman"/>
          <w:lang w:val="en-US"/>
        </w:rPr>
        <w:t xml:space="preserve"> </w:t>
      </w:r>
      <w:proofErr w:type="spellStart"/>
      <w:r w:rsidR="00367641">
        <w:rPr>
          <w:rFonts w:ascii="Times New Roman" w:hAnsi="Times New Roman"/>
          <w:lang w:val="en-US"/>
        </w:rPr>
        <w:t>adalah</w:t>
      </w:r>
      <w:proofErr w:type="spellEnd"/>
      <w:r w:rsidR="00367641">
        <w:rPr>
          <w:rFonts w:ascii="Times New Roman" w:hAnsi="Times New Roman"/>
          <w:lang w:val="en-US"/>
        </w:rPr>
        <w:t xml:space="preserve"> </w:t>
      </w:r>
      <w:r w:rsidR="00367641" w:rsidRPr="00367641">
        <w:rPr>
          <w:rFonts w:ascii="Times New Roman" w:hAnsi="Times New Roman"/>
          <w:b/>
          <w:bCs/>
          <w:lang w:val="en-US"/>
        </w:rPr>
        <w:t>No.97/EA/KEPK/2022</w:t>
      </w:r>
      <w:r w:rsidR="00764E3D">
        <w:rPr>
          <w:rFonts w:ascii="Times New Roman" w:hAnsi="Times New Roman"/>
          <w:lang w:val="en-US"/>
        </w:rPr>
        <w:t>.</w:t>
      </w:r>
    </w:p>
    <w:p w14:paraId="77751166" w14:textId="77777777" w:rsidR="00C66E9A" w:rsidRDefault="00C66E9A" w:rsidP="0023719E">
      <w:pPr>
        <w:tabs>
          <w:tab w:val="left" w:pos="1440"/>
        </w:tabs>
        <w:spacing w:after="0" w:line="240" w:lineRule="auto"/>
        <w:jc w:val="center"/>
        <w:rPr>
          <w:rFonts w:ascii="Times New Roman" w:hAnsi="Times New Roman"/>
          <w:b/>
        </w:rPr>
      </w:pPr>
    </w:p>
    <w:p w14:paraId="2B7479B9" w14:textId="77777777" w:rsidR="00591F0A" w:rsidRDefault="00591F0A" w:rsidP="0023719E">
      <w:pPr>
        <w:tabs>
          <w:tab w:val="left" w:pos="1440"/>
        </w:tabs>
        <w:spacing w:after="0" w:line="240" w:lineRule="auto"/>
        <w:jc w:val="center"/>
        <w:rPr>
          <w:rFonts w:ascii="Times New Roman" w:hAnsi="Times New Roman"/>
          <w:b/>
        </w:rPr>
        <w:sectPr w:rsidR="00591F0A" w:rsidSect="0016373B">
          <w:type w:val="continuous"/>
          <w:pgSz w:w="11909" w:h="16834" w:code="9"/>
          <w:pgMar w:top="1418" w:right="1134" w:bottom="1134" w:left="1418" w:header="1418" w:footer="720" w:gutter="0"/>
          <w:pgNumType w:start="1"/>
          <w:cols w:num="2" w:space="284"/>
          <w:titlePg/>
          <w:docGrid w:linePitch="360"/>
        </w:sectPr>
      </w:pPr>
    </w:p>
    <w:p w14:paraId="61296240" w14:textId="77777777" w:rsidR="00507213" w:rsidRPr="0023719E" w:rsidRDefault="00507213" w:rsidP="0023719E">
      <w:pPr>
        <w:tabs>
          <w:tab w:val="left" w:pos="1440"/>
        </w:tabs>
        <w:spacing w:after="0" w:line="240" w:lineRule="auto"/>
        <w:jc w:val="center"/>
        <w:rPr>
          <w:rFonts w:ascii="Times New Roman" w:hAnsi="Times New Roman"/>
          <w:b/>
        </w:rPr>
      </w:pPr>
      <w:r w:rsidRPr="0023719E">
        <w:rPr>
          <w:rFonts w:ascii="Times New Roman" w:hAnsi="Times New Roman"/>
          <w:b/>
        </w:rPr>
        <w:t>Results</w:t>
      </w:r>
      <w:r w:rsidR="0023719E" w:rsidRPr="0023719E">
        <w:rPr>
          <w:rFonts w:ascii="Times New Roman" w:hAnsi="Times New Roman"/>
          <w:b/>
        </w:rPr>
        <w:t xml:space="preserve"> and Discussion</w:t>
      </w:r>
    </w:p>
    <w:p w14:paraId="0BAB162F" w14:textId="77777777" w:rsid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 xml:space="preserve">Hasil dan </w:t>
      </w:r>
      <w:proofErr w:type="spellStart"/>
      <w:r w:rsidRPr="00096DD2">
        <w:rPr>
          <w:rFonts w:ascii="Times New Roman" w:hAnsi="Times New Roman"/>
          <w:b/>
          <w:i/>
        </w:rPr>
        <w:t>Pembahasan</w:t>
      </w:r>
      <w:proofErr w:type="spellEnd"/>
      <w:r w:rsidRPr="00096DD2">
        <w:rPr>
          <w:rFonts w:ascii="Times New Roman" w:hAnsi="Times New Roman"/>
          <w:b/>
          <w:i/>
        </w:rPr>
        <w:t>)</w:t>
      </w:r>
    </w:p>
    <w:p w14:paraId="2E6E8546" w14:textId="77777777" w:rsidR="00591F0A" w:rsidRDefault="00591F0A" w:rsidP="00096DD2">
      <w:pPr>
        <w:tabs>
          <w:tab w:val="left" w:pos="1440"/>
        </w:tabs>
        <w:spacing w:after="0" w:line="240" w:lineRule="auto"/>
        <w:jc w:val="center"/>
        <w:rPr>
          <w:rFonts w:ascii="Times New Roman" w:hAnsi="Times New Roman"/>
          <w:b/>
          <w:i/>
          <w:lang w:val="id-ID"/>
        </w:rPr>
        <w:sectPr w:rsidR="00591F0A" w:rsidSect="00591F0A">
          <w:type w:val="continuous"/>
          <w:pgSz w:w="11909" w:h="16834" w:code="9"/>
          <w:pgMar w:top="1418" w:right="1134" w:bottom="1134" w:left="1418" w:header="1418" w:footer="720" w:gutter="0"/>
          <w:pgNumType w:start="1"/>
          <w:cols w:space="284"/>
          <w:titlePg/>
          <w:docGrid w:linePitch="360"/>
        </w:sectPr>
      </w:pPr>
    </w:p>
    <w:p w14:paraId="3D7EAFE3" w14:textId="77777777" w:rsidR="00096DD2" w:rsidRPr="00096DD2" w:rsidRDefault="00096DD2" w:rsidP="00096DD2">
      <w:pPr>
        <w:tabs>
          <w:tab w:val="left" w:pos="1440"/>
        </w:tabs>
        <w:spacing w:after="0" w:line="240" w:lineRule="auto"/>
        <w:jc w:val="center"/>
        <w:rPr>
          <w:rFonts w:ascii="Times New Roman" w:hAnsi="Times New Roman"/>
          <w:b/>
          <w:i/>
          <w:lang w:val="id-ID"/>
        </w:rPr>
      </w:pPr>
    </w:p>
    <w:p w14:paraId="18A9301A" w14:textId="77777777" w:rsidR="00591F0A" w:rsidRDefault="00591F0A" w:rsidP="00591F0A">
      <w:pPr>
        <w:spacing w:after="0"/>
        <w:ind w:left="709" w:firstLine="720"/>
        <w:contextualSpacing/>
        <w:jc w:val="both"/>
        <w:rPr>
          <w:rFonts w:ascii="Times New Roman" w:hAnsi="Times New Roman"/>
          <w:sz w:val="24"/>
          <w:szCs w:val="24"/>
        </w:rPr>
        <w:sectPr w:rsidR="00591F0A" w:rsidSect="0016373B">
          <w:type w:val="continuous"/>
          <w:pgSz w:w="11909" w:h="16834" w:code="9"/>
          <w:pgMar w:top="1418" w:right="1134" w:bottom="1134" w:left="1418" w:header="1418" w:footer="720" w:gutter="0"/>
          <w:pgNumType w:start="1"/>
          <w:cols w:num="2" w:space="284"/>
          <w:titlePg/>
          <w:docGrid w:linePitch="360"/>
        </w:sectPr>
      </w:pPr>
    </w:p>
    <w:p w14:paraId="7C60D725" w14:textId="5FC11B8D" w:rsidR="00591F0A" w:rsidRPr="00591F0A" w:rsidRDefault="00591F0A" w:rsidP="00591F0A">
      <w:pPr>
        <w:spacing w:after="0"/>
        <w:ind w:firstLine="567"/>
        <w:contextualSpacing/>
        <w:jc w:val="both"/>
        <w:rPr>
          <w:rFonts w:ascii="Times New Roman" w:hAnsi="Times New Roman"/>
        </w:rPr>
      </w:pPr>
      <w:proofErr w:type="spellStart"/>
      <w:r w:rsidRPr="00591F0A">
        <w:rPr>
          <w:rFonts w:ascii="Times New Roman" w:hAnsi="Times New Roman"/>
        </w:rPr>
        <w:t>Setelah</w:t>
      </w:r>
      <w:proofErr w:type="spellEnd"/>
      <w:r w:rsidRPr="00591F0A">
        <w:rPr>
          <w:rFonts w:ascii="Times New Roman" w:hAnsi="Times New Roman"/>
        </w:rPr>
        <w:t xml:space="preserve"> </w:t>
      </w:r>
      <w:proofErr w:type="spellStart"/>
      <w:r w:rsidRPr="00591F0A">
        <w:rPr>
          <w:rFonts w:ascii="Times New Roman" w:hAnsi="Times New Roman"/>
        </w:rPr>
        <w:t>dilakukan</w:t>
      </w:r>
      <w:proofErr w:type="spellEnd"/>
      <w:r w:rsidRPr="00591F0A">
        <w:rPr>
          <w:rFonts w:ascii="Times New Roman" w:hAnsi="Times New Roman"/>
        </w:rPr>
        <w:t xml:space="preserve"> </w:t>
      </w:r>
      <w:proofErr w:type="spellStart"/>
      <w:r w:rsidRPr="00591F0A">
        <w:rPr>
          <w:rFonts w:ascii="Times New Roman" w:hAnsi="Times New Roman"/>
        </w:rPr>
        <w:t>penelitian</w:t>
      </w:r>
      <w:proofErr w:type="spellEnd"/>
      <w:r w:rsidRPr="00591F0A">
        <w:rPr>
          <w:rFonts w:ascii="Times New Roman" w:hAnsi="Times New Roman"/>
        </w:rPr>
        <w:t xml:space="preserve"> </w:t>
      </w:r>
      <w:proofErr w:type="spellStart"/>
      <w:r w:rsidRPr="00591F0A">
        <w:rPr>
          <w:rFonts w:ascii="Times New Roman" w:hAnsi="Times New Roman"/>
        </w:rPr>
        <w:t>mengenai</w:t>
      </w:r>
      <w:proofErr w:type="spellEnd"/>
      <w:r w:rsidRPr="00591F0A">
        <w:rPr>
          <w:rFonts w:ascii="Times New Roman" w:hAnsi="Times New Roman"/>
        </w:rPr>
        <w:t xml:space="preserve"> </w:t>
      </w:r>
      <w:proofErr w:type="spellStart"/>
      <w:r w:rsidRPr="00591F0A">
        <w:rPr>
          <w:rFonts w:ascii="Times New Roman" w:hAnsi="Times New Roman"/>
        </w:rPr>
        <w:t>efek</w:t>
      </w:r>
      <w:proofErr w:type="spellEnd"/>
      <w:r w:rsidRPr="00591F0A">
        <w:rPr>
          <w:rFonts w:ascii="Times New Roman" w:hAnsi="Times New Roman"/>
        </w:rPr>
        <w:t xml:space="preserve"> hydrogel </w:t>
      </w:r>
      <w:proofErr w:type="spellStart"/>
      <w:r w:rsidRPr="00591F0A">
        <w:rPr>
          <w:rFonts w:ascii="Times New Roman" w:hAnsi="Times New Roman"/>
        </w:rPr>
        <w:t>daun</w:t>
      </w:r>
      <w:proofErr w:type="spellEnd"/>
      <w:r w:rsidRPr="00591F0A">
        <w:rPr>
          <w:rFonts w:ascii="Times New Roman" w:hAnsi="Times New Roman"/>
        </w:rPr>
        <w:t xml:space="preserve"> </w:t>
      </w:r>
      <w:proofErr w:type="spellStart"/>
      <w:r w:rsidRPr="00591F0A">
        <w:rPr>
          <w:rFonts w:ascii="Times New Roman" w:hAnsi="Times New Roman"/>
        </w:rPr>
        <w:t>sirih</w:t>
      </w:r>
      <w:proofErr w:type="spellEnd"/>
      <w:r w:rsidRPr="00591F0A">
        <w:rPr>
          <w:rFonts w:ascii="Times New Roman" w:hAnsi="Times New Roman"/>
        </w:rPr>
        <w:t xml:space="preserve"> </w:t>
      </w:r>
      <w:proofErr w:type="spellStart"/>
      <w:r w:rsidRPr="00591F0A">
        <w:rPr>
          <w:rFonts w:ascii="Times New Roman" w:hAnsi="Times New Roman"/>
        </w:rPr>
        <w:t>merah</w:t>
      </w:r>
      <w:proofErr w:type="spellEnd"/>
      <w:r w:rsidRPr="00591F0A">
        <w:rPr>
          <w:rFonts w:ascii="Times New Roman" w:hAnsi="Times New Roman"/>
        </w:rPr>
        <w:t xml:space="preserve"> (</w:t>
      </w:r>
      <w:r w:rsidRPr="00591F0A">
        <w:rPr>
          <w:rFonts w:ascii="Times New Roman" w:hAnsi="Times New Roman"/>
          <w:i/>
          <w:iCs/>
        </w:rPr>
        <w:t xml:space="preserve">Piper </w:t>
      </w:r>
      <w:proofErr w:type="spellStart"/>
      <w:r w:rsidRPr="00591F0A">
        <w:rPr>
          <w:rFonts w:ascii="Times New Roman" w:hAnsi="Times New Roman"/>
          <w:i/>
          <w:iCs/>
        </w:rPr>
        <w:t>crocatum</w:t>
      </w:r>
      <w:proofErr w:type="spellEnd"/>
      <w:r w:rsidRPr="00591F0A">
        <w:rPr>
          <w:rFonts w:ascii="Times New Roman" w:hAnsi="Times New Roman"/>
        </w:rPr>
        <w:t xml:space="preserve">) </w:t>
      </w:r>
      <w:proofErr w:type="spellStart"/>
      <w:r w:rsidRPr="00591F0A">
        <w:rPr>
          <w:rFonts w:ascii="Times New Roman" w:hAnsi="Times New Roman"/>
        </w:rPr>
        <w:t>terhadap</w:t>
      </w:r>
      <w:proofErr w:type="spellEnd"/>
      <w:r w:rsidRPr="00591F0A">
        <w:rPr>
          <w:rFonts w:ascii="Times New Roman" w:hAnsi="Times New Roman"/>
        </w:rPr>
        <w:t xml:space="preserve"> </w:t>
      </w:r>
      <w:proofErr w:type="spellStart"/>
      <w:r w:rsidRPr="00591F0A">
        <w:rPr>
          <w:rFonts w:ascii="Times New Roman" w:hAnsi="Times New Roman"/>
        </w:rPr>
        <w:t>percepatan</w:t>
      </w:r>
      <w:proofErr w:type="spellEnd"/>
      <w:r w:rsidRPr="00591F0A">
        <w:rPr>
          <w:rFonts w:ascii="Times New Roman" w:hAnsi="Times New Roman"/>
        </w:rPr>
        <w:t xml:space="preserve"> </w:t>
      </w:r>
      <w:proofErr w:type="spellStart"/>
      <w:r w:rsidRPr="00591F0A">
        <w:rPr>
          <w:rFonts w:ascii="Times New Roman" w:hAnsi="Times New Roman"/>
        </w:rPr>
        <w:t>penyembuhan</w:t>
      </w:r>
      <w:proofErr w:type="spellEnd"/>
      <w:r w:rsidRPr="00591F0A">
        <w:rPr>
          <w:rFonts w:ascii="Times New Roman" w:hAnsi="Times New Roman"/>
        </w:rPr>
        <w:t xml:space="preserve"> </w:t>
      </w:r>
      <w:proofErr w:type="spellStart"/>
      <w:r w:rsidRPr="00591F0A">
        <w:rPr>
          <w:rFonts w:ascii="Times New Roman" w:hAnsi="Times New Roman"/>
        </w:rPr>
        <w:t>luka</w:t>
      </w:r>
      <w:proofErr w:type="spellEnd"/>
      <w:r w:rsidRPr="00591F0A">
        <w:rPr>
          <w:rFonts w:ascii="Times New Roman" w:hAnsi="Times New Roman"/>
        </w:rPr>
        <w:t xml:space="preserve"> perineum dan </w:t>
      </w:r>
      <w:proofErr w:type="spellStart"/>
      <w:r w:rsidRPr="00591F0A">
        <w:rPr>
          <w:rFonts w:ascii="Times New Roman" w:hAnsi="Times New Roman"/>
        </w:rPr>
        <w:t>pertumbuhan</w:t>
      </w:r>
      <w:proofErr w:type="spellEnd"/>
      <w:r w:rsidRPr="00591F0A">
        <w:rPr>
          <w:rFonts w:ascii="Times New Roman" w:hAnsi="Times New Roman"/>
        </w:rPr>
        <w:t xml:space="preserve"> </w:t>
      </w:r>
      <w:proofErr w:type="spellStart"/>
      <w:r w:rsidRPr="00591F0A">
        <w:rPr>
          <w:rFonts w:ascii="Times New Roman" w:hAnsi="Times New Roman"/>
        </w:rPr>
        <w:t>bakteri</w:t>
      </w:r>
      <w:proofErr w:type="spellEnd"/>
      <w:r w:rsidRPr="00591F0A">
        <w:rPr>
          <w:rFonts w:ascii="Times New Roman" w:hAnsi="Times New Roman"/>
        </w:rPr>
        <w:t xml:space="preserve"> </w:t>
      </w:r>
      <w:r w:rsidRPr="00591F0A">
        <w:rPr>
          <w:rFonts w:ascii="Times New Roman" w:hAnsi="Times New Roman"/>
          <w:i/>
          <w:iCs/>
        </w:rPr>
        <w:t>Staphylococcus aureus</w:t>
      </w:r>
      <w:r w:rsidRPr="00591F0A">
        <w:rPr>
          <w:rFonts w:ascii="Times New Roman" w:hAnsi="Times New Roman"/>
        </w:rPr>
        <w:t xml:space="preserve"> </w:t>
      </w:r>
      <w:proofErr w:type="spellStart"/>
      <w:r w:rsidRPr="00591F0A">
        <w:rPr>
          <w:rFonts w:ascii="Times New Roman" w:hAnsi="Times New Roman"/>
        </w:rPr>
        <w:t>didapatkan</w:t>
      </w:r>
      <w:proofErr w:type="spellEnd"/>
      <w:r w:rsidRPr="00591F0A">
        <w:rPr>
          <w:rFonts w:ascii="Times New Roman" w:hAnsi="Times New Roman"/>
        </w:rPr>
        <w:t xml:space="preserve"> </w:t>
      </w:r>
      <w:proofErr w:type="spellStart"/>
      <w:proofErr w:type="gramStart"/>
      <w:r w:rsidRPr="00591F0A">
        <w:rPr>
          <w:rFonts w:ascii="Times New Roman" w:hAnsi="Times New Roman"/>
        </w:rPr>
        <w:t>hasil</w:t>
      </w:r>
      <w:proofErr w:type="spellEnd"/>
      <w:r w:rsidRPr="00591F0A">
        <w:rPr>
          <w:rFonts w:ascii="Times New Roman" w:hAnsi="Times New Roman"/>
        </w:rPr>
        <w:t xml:space="preserve"> :</w:t>
      </w:r>
      <w:proofErr w:type="gramEnd"/>
      <w:r w:rsidRPr="00591F0A">
        <w:rPr>
          <w:rFonts w:ascii="Times New Roman" w:hAnsi="Times New Roman"/>
        </w:rPr>
        <w:t xml:space="preserve"> </w:t>
      </w:r>
    </w:p>
    <w:p w14:paraId="0E4AEC02" w14:textId="77777777" w:rsidR="00591F0A" w:rsidRPr="00591F0A" w:rsidRDefault="00591F0A" w:rsidP="00591F0A">
      <w:pPr>
        <w:spacing w:after="0"/>
        <w:ind w:firstLine="567"/>
        <w:contextualSpacing/>
        <w:jc w:val="both"/>
        <w:rPr>
          <w:rFonts w:ascii="Times New Roman" w:hAnsi="Times New Roman"/>
        </w:rPr>
      </w:pPr>
    </w:p>
    <w:p w14:paraId="15965A99" w14:textId="6DE91274" w:rsidR="00591F0A" w:rsidRPr="00591F0A" w:rsidRDefault="00591F0A" w:rsidP="00591F0A">
      <w:pPr>
        <w:pStyle w:val="ListParagraph"/>
        <w:spacing w:after="0" w:line="240" w:lineRule="auto"/>
        <w:ind w:left="0"/>
        <w:jc w:val="center"/>
        <w:rPr>
          <w:rFonts w:ascii="Times New Roman" w:hAnsi="Times New Roman"/>
          <w:b/>
          <w:bCs/>
        </w:rPr>
      </w:pPr>
      <w:r w:rsidRPr="00591F0A">
        <w:rPr>
          <w:rFonts w:ascii="Times New Roman" w:eastAsia="Times New Roman" w:hAnsi="Times New Roman"/>
          <w:b/>
          <w:bCs/>
          <w:color w:val="000000"/>
        </w:rPr>
        <w:t xml:space="preserve">Tabel </w:t>
      </w:r>
      <w:r w:rsidR="00252618">
        <w:rPr>
          <w:rFonts w:ascii="Times New Roman" w:eastAsia="Times New Roman" w:hAnsi="Times New Roman"/>
          <w:b/>
          <w:bCs/>
          <w:color w:val="000000"/>
          <w:lang w:val="en-US"/>
        </w:rPr>
        <w:t>1</w:t>
      </w:r>
      <w:r w:rsidRPr="00591F0A">
        <w:rPr>
          <w:rFonts w:ascii="Times New Roman" w:eastAsia="Times New Roman" w:hAnsi="Times New Roman"/>
          <w:b/>
          <w:bCs/>
          <w:color w:val="000000"/>
        </w:rPr>
        <w:t xml:space="preserve">.  </w:t>
      </w:r>
      <w:r w:rsidRPr="00591F0A">
        <w:rPr>
          <w:rFonts w:ascii="Times New Roman" w:hAnsi="Times New Roman"/>
          <w:b/>
          <w:bCs/>
        </w:rPr>
        <w:t xml:space="preserve">Analisis Pengaruh Pemberian </w:t>
      </w:r>
      <w:r w:rsidRPr="00591F0A">
        <w:rPr>
          <w:rFonts w:ascii="Times New Roman" w:hAnsi="Times New Roman"/>
          <w:b/>
          <w:bCs/>
          <w:i/>
          <w:iCs/>
        </w:rPr>
        <w:t xml:space="preserve">Hydrogel </w:t>
      </w:r>
      <w:r w:rsidRPr="00591F0A">
        <w:rPr>
          <w:rFonts w:ascii="Times New Roman" w:hAnsi="Times New Roman"/>
          <w:b/>
          <w:bCs/>
        </w:rPr>
        <w:t>Daun Sirih Merah Kelompok Intervensi dan Kelompok Kontrol Terhadap Skor REEDA pada Ibu Nifas</w:t>
      </w:r>
    </w:p>
    <w:p w14:paraId="31D4EC58" w14:textId="77777777" w:rsidR="00591F0A" w:rsidRDefault="00591F0A" w:rsidP="004B49C9">
      <w:pPr>
        <w:pStyle w:val="ListParagraph"/>
        <w:tabs>
          <w:tab w:val="left" w:pos="3969"/>
          <w:tab w:val="left" w:pos="4253"/>
        </w:tabs>
        <w:spacing w:after="0" w:line="240" w:lineRule="auto"/>
        <w:ind w:left="0" w:firstLine="567"/>
        <w:jc w:val="both"/>
        <w:rPr>
          <w:rFonts w:ascii="Times New Roman" w:hAnsi="Times New Roman"/>
        </w:rPr>
      </w:pPr>
    </w:p>
    <w:tbl>
      <w:tblPr>
        <w:tblW w:w="6620" w:type="dxa"/>
        <w:tblInd w:w="1134" w:type="dxa"/>
        <w:tblLayout w:type="fixed"/>
        <w:tblLook w:val="04A0" w:firstRow="1" w:lastRow="0" w:firstColumn="1" w:lastColumn="0" w:noHBand="0" w:noVBand="1"/>
      </w:tblPr>
      <w:tblGrid>
        <w:gridCol w:w="1145"/>
        <w:gridCol w:w="1276"/>
        <w:gridCol w:w="1559"/>
        <w:gridCol w:w="1559"/>
        <w:gridCol w:w="1081"/>
      </w:tblGrid>
      <w:tr w:rsidR="005D3353" w:rsidRPr="002C730C" w14:paraId="61FDBD33" w14:textId="77777777" w:rsidTr="005D3353">
        <w:trPr>
          <w:trHeight w:val="330"/>
        </w:trPr>
        <w:tc>
          <w:tcPr>
            <w:tcW w:w="1145" w:type="dxa"/>
            <w:vMerge w:val="restart"/>
            <w:tcBorders>
              <w:top w:val="single" w:sz="4" w:space="0" w:color="auto"/>
              <w:left w:val="nil"/>
              <w:bottom w:val="single" w:sz="8" w:space="0" w:color="000000"/>
              <w:right w:val="nil"/>
            </w:tcBorders>
            <w:vAlign w:val="center"/>
            <w:hideMark/>
          </w:tcPr>
          <w:p w14:paraId="3FF39B02" w14:textId="3C62C97B" w:rsidR="005D3353" w:rsidRPr="002C730C" w:rsidRDefault="00252618" w:rsidP="005D3353">
            <w:pPr>
              <w:spacing w:after="0" w:line="240" w:lineRule="auto"/>
              <w:rPr>
                <w:rFonts w:ascii="Times New Roman" w:eastAsia="Times New Roman" w:hAnsi="Times New Roman"/>
                <w:b/>
                <w:bCs/>
                <w:color w:val="000000"/>
                <w:sz w:val="20"/>
                <w:szCs w:val="20"/>
              </w:rPr>
            </w:pPr>
            <w:proofErr w:type="spellStart"/>
            <w:r>
              <w:rPr>
                <w:rFonts w:ascii="Times New Roman" w:eastAsia="Times New Roman" w:hAnsi="Times New Roman"/>
                <w:b/>
                <w:bCs/>
                <w:color w:val="000000"/>
                <w:sz w:val="20"/>
                <w:szCs w:val="20"/>
              </w:rPr>
              <w:t>Variabel</w:t>
            </w:r>
            <w:proofErr w:type="spellEnd"/>
          </w:p>
        </w:tc>
        <w:tc>
          <w:tcPr>
            <w:tcW w:w="1276" w:type="dxa"/>
            <w:vMerge w:val="restart"/>
            <w:tcBorders>
              <w:top w:val="single" w:sz="4" w:space="0" w:color="auto"/>
              <w:left w:val="nil"/>
              <w:bottom w:val="single" w:sz="8" w:space="0" w:color="000000"/>
              <w:right w:val="nil"/>
            </w:tcBorders>
            <w:vAlign w:val="center"/>
            <w:hideMark/>
          </w:tcPr>
          <w:p w14:paraId="7F8E6AD9" w14:textId="70504967" w:rsidR="005D3353" w:rsidRPr="002C730C" w:rsidRDefault="00252618" w:rsidP="005D3353">
            <w:pPr>
              <w:spacing w:after="0" w:line="240" w:lineRule="auto"/>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Data</w:t>
            </w:r>
          </w:p>
        </w:tc>
        <w:tc>
          <w:tcPr>
            <w:tcW w:w="1559" w:type="dxa"/>
            <w:tcBorders>
              <w:top w:val="single" w:sz="4" w:space="0" w:color="auto"/>
              <w:left w:val="nil"/>
              <w:bottom w:val="nil"/>
              <w:right w:val="nil"/>
            </w:tcBorders>
            <w:shd w:val="clear" w:color="auto" w:fill="auto"/>
            <w:vAlign w:val="center"/>
            <w:hideMark/>
          </w:tcPr>
          <w:p w14:paraId="15A5FFD8" w14:textId="77777777" w:rsidR="005D3353" w:rsidRPr="002C730C" w:rsidRDefault="005D3353" w:rsidP="005D3353">
            <w:pPr>
              <w:spacing w:after="0" w:line="240" w:lineRule="auto"/>
              <w:jc w:val="center"/>
              <w:rPr>
                <w:rFonts w:ascii="Times New Roman" w:eastAsia="Times New Roman" w:hAnsi="Times New Roman"/>
                <w:b/>
                <w:bCs/>
                <w:color w:val="000000"/>
                <w:sz w:val="20"/>
                <w:szCs w:val="20"/>
              </w:rPr>
            </w:pPr>
            <w:r w:rsidRPr="002C730C">
              <w:rPr>
                <w:rFonts w:ascii="Times New Roman" w:eastAsia="Times New Roman" w:hAnsi="Times New Roman"/>
                <w:b/>
                <w:bCs/>
                <w:color w:val="000000"/>
                <w:sz w:val="20"/>
                <w:szCs w:val="20"/>
              </w:rPr>
              <w:t xml:space="preserve">Hari </w:t>
            </w:r>
            <w:proofErr w:type="spellStart"/>
            <w:r w:rsidRPr="002C730C">
              <w:rPr>
                <w:rFonts w:ascii="Times New Roman" w:eastAsia="Times New Roman" w:hAnsi="Times New Roman"/>
                <w:b/>
                <w:bCs/>
                <w:color w:val="000000"/>
                <w:sz w:val="20"/>
                <w:szCs w:val="20"/>
              </w:rPr>
              <w:t>ke</w:t>
            </w:r>
            <w:proofErr w:type="spellEnd"/>
            <w:r w:rsidRPr="002C730C">
              <w:rPr>
                <w:rFonts w:ascii="Times New Roman" w:eastAsia="Times New Roman" w:hAnsi="Times New Roman"/>
                <w:b/>
                <w:bCs/>
                <w:color w:val="000000"/>
                <w:sz w:val="20"/>
                <w:szCs w:val="20"/>
              </w:rPr>
              <w:t xml:space="preserve"> – 3  </w:t>
            </w:r>
          </w:p>
        </w:tc>
        <w:tc>
          <w:tcPr>
            <w:tcW w:w="1559" w:type="dxa"/>
            <w:tcBorders>
              <w:top w:val="single" w:sz="4" w:space="0" w:color="auto"/>
              <w:left w:val="nil"/>
              <w:bottom w:val="nil"/>
              <w:right w:val="nil"/>
            </w:tcBorders>
            <w:shd w:val="clear" w:color="auto" w:fill="auto"/>
            <w:noWrap/>
            <w:vAlign w:val="center"/>
            <w:hideMark/>
          </w:tcPr>
          <w:p w14:paraId="1C54C26F" w14:textId="77777777" w:rsidR="005D3353" w:rsidRPr="002C730C" w:rsidRDefault="005D3353" w:rsidP="005D3353">
            <w:pPr>
              <w:spacing w:after="0" w:line="240" w:lineRule="auto"/>
              <w:jc w:val="center"/>
              <w:rPr>
                <w:rFonts w:ascii="Times New Roman" w:eastAsia="Times New Roman" w:hAnsi="Times New Roman"/>
                <w:b/>
                <w:bCs/>
                <w:color w:val="000000"/>
                <w:sz w:val="20"/>
                <w:szCs w:val="20"/>
              </w:rPr>
            </w:pPr>
            <w:r w:rsidRPr="002C730C">
              <w:rPr>
                <w:rFonts w:ascii="Times New Roman" w:eastAsia="Times New Roman" w:hAnsi="Times New Roman"/>
                <w:b/>
                <w:bCs/>
                <w:color w:val="000000"/>
                <w:sz w:val="20"/>
                <w:szCs w:val="20"/>
              </w:rPr>
              <w:t xml:space="preserve">Hari </w:t>
            </w:r>
            <w:proofErr w:type="spellStart"/>
            <w:r w:rsidRPr="002C730C">
              <w:rPr>
                <w:rFonts w:ascii="Times New Roman" w:eastAsia="Times New Roman" w:hAnsi="Times New Roman"/>
                <w:b/>
                <w:bCs/>
                <w:color w:val="000000"/>
                <w:sz w:val="20"/>
                <w:szCs w:val="20"/>
              </w:rPr>
              <w:t>ke</w:t>
            </w:r>
            <w:proofErr w:type="spellEnd"/>
            <w:r w:rsidRPr="002C730C">
              <w:rPr>
                <w:rFonts w:ascii="Times New Roman" w:eastAsia="Times New Roman" w:hAnsi="Times New Roman"/>
                <w:b/>
                <w:bCs/>
                <w:color w:val="000000"/>
                <w:sz w:val="20"/>
                <w:szCs w:val="20"/>
              </w:rPr>
              <w:t xml:space="preserve"> – 7 </w:t>
            </w:r>
          </w:p>
        </w:tc>
        <w:tc>
          <w:tcPr>
            <w:tcW w:w="1081" w:type="dxa"/>
            <w:vMerge w:val="restart"/>
            <w:tcBorders>
              <w:top w:val="single" w:sz="4" w:space="0" w:color="auto"/>
              <w:left w:val="nil"/>
              <w:bottom w:val="single" w:sz="8" w:space="0" w:color="000000"/>
              <w:right w:val="nil"/>
            </w:tcBorders>
            <w:vAlign w:val="center"/>
            <w:hideMark/>
          </w:tcPr>
          <w:p w14:paraId="7AB3E24E" w14:textId="1410490F" w:rsidR="005D3353" w:rsidRPr="00252618" w:rsidRDefault="00252618" w:rsidP="005D3353">
            <w:pPr>
              <w:spacing w:after="0" w:line="240" w:lineRule="auto"/>
              <w:rPr>
                <w:rFonts w:ascii="Times New Roman" w:eastAsia="Times New Roman" w:hAnsi="Times New Roman"/>
                <w:b/>
                <w:bCs/>
                <w:i/>
                <w:iCs/>
                <w:color w:val="000000"/>
                <w:sz w:val="20"/>
                <w:szCs w:val="20"/>
              </w:rPr>
            </w:pPr>
            <w:r w:rsidRPr="00252618">
              <w:rPr>
                <w:rFonts w:ascii="Times New Roman" w:eastAsia="Times New Roman" w:hAnsi="Times New Roman"/>
                <w:b/>
                <w:bCs/>
                <w:i/>
                <w:iCs/>
                <w:color w:val="000000"/>
                <w:sz w:val="20"/>
                <w:szCs w:val="20"/>
              </w:rPr>
              <w:t>P-value</w:t>
            </w:r>
          </w:p>
        </w:tc>
      </w:tr>
      <w:tr w:rsidR="005D3353" w:rsidRPr="002C730C" w14:paraId="57D69722" w14:textId="77777777" w:rsidTr="008C3B68">
        <w:trPr>
          <w:trHeight w:val="330"/>
        </w:trPr>
        <w:tc>
          <w:tcPr>
            <w:tcW w:w="1145" w:type="dxa"/>
            <w:vMerge/>
            <w:tcBorders>
              <w:top w:val="nil"/>
              <w:left w:val="nil"/>
              <w:bottom w:val="single" w:sz="4" w:space="0" w:color="auto"/>
              <w:right w:val="nil"/>
            </w:tcBorders>
            <w:vAlign w:val="center"/>
            <w:hideMark/>
          </w:tcPr>
          <w:p w14:paraId="5E5038E6" w14:textId="77777777" w:rsidR="005D3353" w:rsidRPr="002C730C" w:rsidRDefault="005D3353" w:rsidP="005D3353">
            <w:pPr>
              <w:spacing w:after="0" w:line="240" w:lineRule="auto"/>
              <w:rPr>
                <w:rFonts w:ascii="Times New Roman" w:eastAsia="Times New Roman" w:hAnsi="Times New Roman"/>
                <w:b/>
                <w:bCs/>
                <w:color w:val="000000"/>
                <w:sz w:val="20"/>
                <w:szCs w:val="20"/>
              </w:rPr>
            </w:pPr>
          </w:p>
        </w:tc>
        <w:tc>
          <w:tcPr>
            <w:tcW w:w="1276" w:type="dxa"/>
            <w:vMerge/>
            <w:tcBorders>
              <w:top w:val="nil"/>
              <w:left w:val="nil"/>
              <w:bottom w:val="single" w:sz="4" w:space="0" w:color="auto"/>
              <w:right w:val="nil"/>
            </w:tcBorders>
            <w:vAlign w:val="center"/>
            <w:hideMark/>
          </w:tcPr>
          <w:p w14:paraId="46A3B48F" w14:textId="77777777" w:rsidR="005D3353" w:rsidRPr="002C730C" w:rsidRDefault="005D3353" w:rsidP="005D3353">
            <w:pPr>
              <w:spacing w:after="0" w:line="240" w:lineRule="auto"/>
              <w:rPr>
                <w:rFonts w:ascii="Times New Roman" w:eastAsia="Times New Roman" w:hAnsi="Times New Roman"/>
                <w:b/>
                <w:bCs/>
                <w:color w:val="000000"/>
                <w:sz w:val="20"/>
                <w:szCs w:val="20"/>
              </w:rPr>
            </w:pPr>
          </w:p>
        </w:tc>
        <w:tc>
          <w:tcPr>
            <w:tcW w:w="1559" w:type="dxa"/>
            <w:tcBorders>
              <w:top w:val="nil"/>
              <w:left w:val="nil"/>
              <w:bottom w:val="single" w:sz="4" w:space="0" w:color="auto"/>
              <w:right w:val="nil"/>
            </w:tcBorders>
            <w:shd w:val="clear" w:color="auto" w:fill="auto"/>
            <w:noWrap/>
            <w:vAlign w:val="center"/>
            <w:hideMark/>
          </w:tcPr>
          <w:p w14:paraId="1152A619" w14:textId="77777777" w:rsidR="005D3353" w:rsidRPr="002C730C" w:rsidRDefault="005D3353" w:rsidP="005D3353">
            <w:pPr>
              <w:spacing w:after="0" w:line="240" w:lineRule="auto"/>
              <w:jc w:val="center"/>
              <w:rPr>
                <w:rFonts w:ascii="Times New Roman" w:eastAsia="Times New Roman" w:hAnsi="Times New Roman"/>
                <w:b/>
                <w:bCs/>
                <w:color w:val="000000"/>
                <w:sz w:val="20"/>
                <w:szCs w:val="20"/>
              </w:rPr>
            </w:pPr>
            <w:r w:rsidRPr="002C730C">
              <w:rPr>
                <w:rFonts w:ascii="Times New Roman" w:eastAsia="Times New Roman" w:hAnsi="Times New Roman"/>
                <w:b/>
                <w:bCs/>
                <w:color w:val="000000"/>
                <w:sz w:val="20"/>
                <w:szCs w:val="20"/>
              </w:rPr>
              <w:t>Mean ± SD</w:t>
            </w:r>
          </w:p>
        </w:tc>
        <w:tc>
          <w:tcPr>
            <w:tcW w:w="1559" w:type="dxa"/>
            <w:tcBorders>
              <w:top w:val="nil"/>
              <w:left w:val="nil"/>
              <w:bottom w:val="single" w:sz="4" w:space="0" w:color="auto"/>
              <w:right w:val="nil"/>
            </w:tcBorders>
            <w:shd w:val="clear" w:color="auto" w:fill="auto"/>
            <w:noWrap/>
            <w:vAlign w:val="center"/>
            <w:hideMark/>
          </w:tcPr>
          <w:p w14:paraId="2ABABFE3" w14:textId="77777777" w:rsidR="005D3353" w:rsidRPr="002C730C" w:rsidRDefault="005D3353" w:rsidP="005D3353">
            <w:pPr>
              <w:spacing w:after="0" w:line="240" w:lineRule="auto"/>
              <w:jc w:val="center"/>
              <w:rPr>
                <w:rFonts w:ascii="Times New Roman" w:eastAsia="Times New Roman" w:hAnsi="Times New Roman"/>
                <w:b/>
                <w:bCs/>
                <w:color w:val="000000"/>
                <w:sz w:val="20"/>
                <w:szCs w:val="20"/>
              </w:rPr>
            </w:pPr>
            <w:r w:rsidRPr="002C730C">
              <w:rPr>
                <w:rFonts w:ascii="Times New Roman" w:eastAsia="Times New Roman" w:hAnsi="Times New Roman"/>
                <w:b/>
                <w:bCs/>
                <w:color w:val="000000"/>
                <w:sz w:val="20"/>
                <w:szCs w:val="20"/>
              </w:rPr>
              <w:t>Mean ± SD</w:t>
            </w:r>
          </w:p>
        </w:tc>
        <w:tc>
          <w:tcPr>
            <w:tcW w:w="1081" w:type="dxa"/>
            <w:vMerge/>
            <w:tcBorders>
              <w:top w:val="nil"/>
              <w:left w:val="nil"/>
              <w:bottom w:val="single" w:sz="4" w:space="0" w:color="auto"/>
              <w:right w:val="nil"/>
            </w:tcBorders>
            <w:vAlign w:val="center"/>
            <w:hideMark/>
          </w:tcPr>
          <w:p w14:paraId="596020C9" w14:textId="77777777" w:rsidR="005D3353" w:rsidRPr="002C730C" w:rsidRDefault="005D3353" w:rsidP="005D3353">
            <w:pPr>
              <w:spacing w:after="0" w:line="240" w:lineRule="auto"/>
              <w:rPr>
                <w:rFonts w:ascii="Times New Roman" w:eastAsia="Times New Roman" w:hAnsi="Times New Roman"/>
                <w:i/>
                <w:iCs/>
                <w:color w:val="000000"/>
                <w:sz w:val="20"/>
                <w:szCs w:val="20"/>
              </w:rPr>
            </w:pPr>
          </w:p>
        </w:tc>
      </w:tr>
      <w:tr w:rsidR="005D3353" w:rsidRPr="002C730C" w14:paraId="334E1239" w14:textId="77777777" w:rsidTr="008C3B68">
        <w:trPr>
          <w:trHeight w:val="330"/>
        </w:trPr>
        <w:tc>
          <w:tcPr>
            <w:tcW w:w="1145" w:type="dxa"/>
            <w:vMerge w:val="restart"/>
            <w:tcBorders>
              <w:top w:val="single" w:sz="4" w:space="0" w:color="auto"/>
              <w:left w:val="nil"/>
              <w:right w:val="nil"/>
            </w:tcBorders>
            <w:shd w:val="clear" w:color="auto" w:fill="auto"/>
            <w:vAlign w:val="center"/>
            <w:hideMark/>
          </w:tcPr>
          <w:p w14:paraId="5E70E491"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2C730C">
              <w:rPr>
                <w:rFonts w:ascii="Times New Roman" w:eastAsia="Times New Roman" w:hAnsi="Times New Roman"/>
                <w:color w:val="000000"/>
                <w:sz w:val="20"/>
                <w:szCs w:val="20"/>
              </w:rPr>
              <w:t xml:space="preserve">REEDA </w:t>
            </w:r>
          </w:p>
        </w:tc>
        <w:tc>
          <w:tcPr>
            <w:tcW w:w="1276" w:type="dxa"/>
            <w:tcBorders>
              <w:top w:val="single" w:sz="4" w:space="0" w:color="auto"/>
              <w:left w:val="nil"/>
              <w:right w:val="nil"/>
            </w:tcBorders>
            <w:shd w:val="clear" w:color="auto" w:fill="auto"/>
            <w:noWrap/>
            <w:vAlign w:val="center"/>
            <w:hideMark/>
          </w:tcPr>
          <w:p w14:paraId="2BFD7A20"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proofErr w:type="spellStart"/>
            <w:proofErr w:type="gramStart"/>
            <w:r w:rsidRPr="002C730C">
              <w:rPr>
                <w:rFonts w:ascii="Times New Roman" w:eastAsia="Times New Roman" w:hAnsi="Times New Roman"/>
                <w:color w:val="000000"/>
                <w:sz w:val="20"/>
                <w:szCs w:val="20"/>
              </w:rPr>
              <w:t>Intervensi</w:t>
            </w:r>
            <w:proofErr w:type="spellEnd"/>
            <w:r w:rsidRPr="002C730C">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 xml:space="preserve"> 2</w:t>
            </w:r>
            <w:proofErr w:type="gramEnd"/>
            <w:r>
              <w:rPr>
                <w:rFonts w:ascii="Times New Roman" w:eastAsia="Times New Roman" w:hAnsi="Times New Roman"/>
                <w:color w:val="000000"/>
                <w:sz w:val="20"/>
                <w:szCs w:val="20"/>
              </w:rPr>
              <w:t>x1</w:t>
            </w:r>
          </w:p>
        </w:tc>
        <w:tc>
          <w:tcPr>
            <w:tcW w:w="1559" w:type="dxa"/>
            <w:tcBorders>
              <w:top w:val="single" w:sz="4" w:space="0" w:color="auto"/>
              <w:left w:val="nil"/>
              <w:right w:val="nil"/>
            </w:tcBorders>
            <w:shd w:val="clear" w:color="auto" w:fill="auto"/>
            <w:noWrap/>
            <w:vAlign w:val="center"/>
            <w:hideMark/>
          </w:tcPr>
          <w:p w14:paraId="3642E33C"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2C730C">
              <w:rPr>
                <w:rFonts w:ascii="Times New Roman" w:eastAsia="Times New Roman" w:hAnsi="Times New Roman"/>
                <w:color w:val="000000"/>
                <w:sz w:val="20"/>
                <w:szCs w:val="20"/>
              </w:rPr>
              <w:t>5,87 ± 2,532</w:t>
            </w:r>
          </w:p>
        </w:tc>
        <w:tc>
          <w:tcPr>
            <w:tcW w:w="1559" w:type="dxa"/>
            <w:tcBorders>
              <w:top w:val="single" w:sz="4" w:space="0" w:color="auto"/>
              <w:left w:val="nil"/>
              <w:right w:val="nil"/>
            </w:tcBorders>
            <w:shd w:val="clear" w:color="auto" w:fill="auto"/>
            <w:noWrap/>
            <w:vAlign w:val="center"/>
            <w:hideMark/>
          </w:tcPr>
          <w:p w14:paraId="3F1444D2"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2C730C">
              <w:rPr>
                <w:rFonts w:ascii="Times New Roman" w:eastAsia="Times New Roman" w:hAnsi="Times New Roman"/>
                <w:color w:val="000000"/>
                <w:sz w:val="20"/>
                <w:szCs w:val="20"/>
              </w:rPr>
              <w:t xml:space="preserve">1,53 ± 1,767  </w:t>
            </w:r>
          </w:p>
        </w:tc>
        <w:tc>
          <w:tcPr>
            <w:tcW w:w="1081" w:type="dxa"/>
            <w:tcBorders>
              <w:top w:val="single" w:sz="4" w:space="0" w:color="auto"/>
              <w:left w:val="nil"/>
              <w:right w:val="nil"/>
            </w:tcBorders>
            <w:shd w:val="clear" w:color="auto" w:fill="auto"/>
            <w:noWrap/>
            <w:vAlign w:val="center"/>
            <w:hideMark/>
          </w:tcPr>
          <w:p w14:paraId="07A105D5"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2C730C">
              <w:rPr>
                <w:rFonts w:ascii="Times New Roman" w:eastAsia="Times New Roman" w:hAnsi="Times New Roman"/>
                <w:color w:val="000000"/>
                <w:sz w:val="20"/>
                <w:szCs w:val="20"/>
              </w:rPr>
              <w:t>0,01</w:t>
            </w:r>
          </w:p>
          <w:p w14:paraId="4769722D"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p>
        </w:tc>
      </w:tr>
      <w:tr w:rsidR="005D3353" w:rsidRPr="002C730C" w14:paraId="330DB3C5" w14:textId="77777777" w:rsidTr="008C3B68">
        <w:trPr>
          <w:trHeight w:val="330"/>
        </w:trPr>
        <w:tc>
          <w:tcPr>
            <w:tcW w:w="1145" w:type="dxa"/>
            <w:vMerge/>
            <w:tcBorders>
              <w:top w:val="nil"/>
              <w:left w:val="nil"/>
              <w:bottom w:val="nil"/>
              <w:right w:val="nil"/>
            </w:tcBorders>
            <w:vAlign w:val="center"/>
            <w:hideMark/>
          </w:tcPr>
          <w:p w14:paraId="551DE16F" w14:textId="77777777" w:rsidR="005D3353" w:rsidRPr="002C730C" w:rsidRDefault="005D3353" w:rsidP="005D3353">
            <w:pPr>
              <w:spacing w:after="0" w:line="240" w:lineRule="auto"/>
              <w:rPr>
                <w:rFonts w:ascii="Times New Roman" w:eastAsia="Times New Roman" w:hAnsi="Times New Roman"/>
                <w:color w:val="000000"/>
                <w:sz w:val="20"/>
                <w:szCs w:val="20"/>
              </w:rPr>
            </w:pPr>
          </w:p>
        </w:tc>
        <w:tc>
          <w:tcPr>
            <w:tcW w:w="1276" w:type="dxa"/>
            <w:tcBorders>
              <w:top w:val="nil"/>
              <w:left w:val="nil"/>
              <w:bottom w:val="nil"/>
              <w:right w:val="nil"/>
            </w:tcBorders>
            <w:shd w:val="clear" w:color="auto" w:fill="auto"/>
            <w:noWrap/>
            <w:vAlign w:val="center"/>
            <w:hideMark/>
          </w:tcPr>
          <w:p w14:paraId="765E3929"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proofErr w:type="spellStart"/>
            <w:r w:rsidRPr="002C730C">
              <w:rPr>
                <w:rFonts w:ascii="Times New Roman" w:eastAsia="Times New Roman" w:hAnsi="Times New Roman"/>
                <w:color w:val="000000"/>
                <w:sz w:val="20"/>
                <w:szCs w:val="20"/>
              </w:rPr>
              <w:t>Kontrol</w:t>
            </w:r>
            <w:proofErr w:type="spellEnd"/>
            <w:r w:rsidRPr="002C730C">
              <w:rPr>
                <w:rFonts w:ascii="Times New Roman" w:eastAsia="Times New Roman" w:hAnsi="Times New Roman"/>
                <w:color w:val="000000"/>
                <w:sz w:val="20"/>
                <w:szCs w:val="20"/>
              </w:rPr>
              <w:t xml:space="preserve">  </w:t>
            </w:r>
          </w:p>
        </w:tc>
        <w:tc>
          <w:tcPr>
            <w:tcW w:w="1559" w:type="dxa"/>
            <w:tcBorders>
              <w:top w:val="nil"/>
              <w:left w:val="nil"/>
              <w:bottom w:val="nil"/>
              <w:right w:val="nil"/>
            </w:tcBorders>
            <w:shd w:val="clear" w:color="auto" w:fill="auto"/>
            <w:noWrap/>
            <w:vAlign w:val="center"/>
            <w:hideMark/>
          </w:tcPr>
          <w:p w14:paraId="17C3D1EF"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2C730C">
              <w:rPr>
                <w:rFonts w:ascii="Times New Roman" w:eastAsia="Times New Roman" w:hAnsi="Times New Roman"/>
                <w:color w:val="000000"/>
                <w:sz w:val="20"/>
                <w:szCs w:val="20"/>
              </w:rPr>
              <w:t>7,53 ± 2,031</w:t>
            </w:r>
          </w:p>
        </w:tc>
        <w:tc>
          <w:tcPr>
            <w:tcW w:w="1559" w:type="dxa"/>
            <w:tcBorders>
              <w:top w:val="nil"/>
              <w:left w:val="nil"/>
              <w:bottom w:val="nil"/>
              <w:right w:val="nil"/>
            </w:tcBorders>
            <w:shd w:val="clear" w:color="auto" w:fill="auto"/>
            <w:noWrap/>
            <w:vAlign w:val="center"/>
            <w:hideMark/>
          </w:tcPr>
          <w:p w14:paraId="4E597100"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2C730C">
              <w:rPr>
                <w:rFonts w:ascii="Times New Roman" w:eastAsia="Times New Roman" w:hAnsi="Times New Roman"/>
                <w:color w:val="000000"/>
                <w:sz w:val="20"/>
                <w:szCs w:val="20"/>
              </w:rPr>
              <w:t>3,60 ± 2,131</w:t>
            </w:r>
          </w:p>
        </w:tc>
        <w:tc>
          <w:tcPr>
            <w:tcW w:w="1081" w:type="dxa"/>
            <w:tcBorders>
              <w:top w:val="nil"/>
              <w:left w:val="nil"/>
              <w:bottom w:val="nil"/>
              <w:right w:val="nil"/>
            </w:tcBorders>
            <w:shd w:val="clear" w:color="auto" w:fill="auto"/>
            <w:noWrap/>
            <w:vAlign w:val="center"/>
            <w:hideMark/>
          </w:tcPr>
          <w:p w14:paraId="5850E929"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2C730C">
              <w:rPr>
                <w:rFonts w:ascii="Times New Roman" w:eastAsia="Times New Roman" w:hAnsi="Times New Roman"/>
                <w:color w:val="000000"/>
                <w:sz w:val="20"/>
                <w:szCs w:val="20"/>
              </w:rPr>
              <w:t>0,00</w:t>
            </w:r>
          </w:p>
        </w:tc>
      </w:tr>
      <w:tr w:rsidR="005D3353" w:rsidRPr="002C730C" w14:paraId="02EE8BD9" w14:textId="77777777" w:rsidTr="008C3B68">
        <w:trPr>
          <w:trHeight w:val="330"/>
        </w:trPr>
        <w:tc>
          <w:tcPr>
            <w:tcW w:w="1145" w:type="dxa"/>
            <w:tcBorders>
              <w:top w:val="nil"/>
              <w:left w:val="nil"/>
              <w:bottom w:val="nil"/>
              <w:right w:val="nil"/>
            </w:tcBorders>
            <w:vAlign w:val="center"/>
          </w:tcPr>
          <w:p w14:paraId="2FB6594B" w14:textId="77777777" w:rsidR="005D3353" w:rsidRPr="002C730C" w:rsidRDefault="005D3353" w:rsidP="005D3353">
            <w:pPr>
              <w:spacing w:after="0" w:line="240" w:lineRule="auto"/>
              <w:rPr>
                <w:rFonts w:ascii="Times New Roman" w:eastAsia="Times New Roman" w:hAnsi="Times New Roman"/>
                <w:color w:val="000000"/>
                <w:sz w:val="20"/>
                <w:szCs w:val="20"/>
              </w:rPr>
            </w:pPr>
          </w:p>
        </w:tc>
        <w:tc>
          <w:tcPr>
            <w:tcW w:w="1276" w:type="dxa"/>
            <w:tcBorders>
              <w:top w:val="nil"/>
              <w:left w:val="nil"/>
              <w:bottom w:val="nil"/>
              <w:right w:val="nil"/>
            </w:tcBorders>
            <w:shd w:val="clear" w:color="auto" w:fill="auto"/>
            <w:noWrap/>
            <w:vAlign w:val="center"/>
          </w:tcPr>
          <w:p w14:paraId="018C6C17"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Intervensi</w:t>
            </w:r>
            <w:proofErr w:type="spellEnd"/>
            <w:r>
              <w:rPr>
                <w:rFonts w:ascii="Times New Roman" w:eastAsia="Times New Roman" w:hAnsi="Times New Roman"/>
                <w:color w:val="000000"/>
                <w:sz w:val="20"/>
                <w:szCs w:val="20"/>
              </w:rPr>
              <w:t xml:space="preserve"> 3x1</w:t>
            </w:r>
          </w:p>
        </w:tc>
        <w:tc>
          <w:tcPr>
            <w:tcW w:w="1559" w:type="dxa"/>
            <w:tcBorders>
              <w:top w:val="nil"/>
              <w:left w:val="nil"/>
              <w:bottom w:val="nil"/>
              <w:right w:val="nil"/>
            </w:tcBorders>
            <w:shd w:val="clear" w:color="auto" w:fill="auto"/>
            <w:noWrap/>
            <w:vAlign w:val="center"/>
          </w:tcPr>
          <w:p w14:paraId="031B59AB"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6C5327">
              <w:rPr>
                <w:rFonts w:ascii="Times New Roman" w:eastAsia="Times New Roman" w:hAnsi="Times New Roman"/>
                <w:color w:val="000000"/>
                <w:sz w:val="20"/>
                <w:szCs w:val="20"/>
              </w:rPr>
              <w:t>5,20 ± 2,624</w:t>
            </w:r>
          </w:p>
        </w:tc>
        <w:tc>
          <w:tcPr>
            <w:tcW w:w="1559" w:type="dxa"/>
            <w:tcBorders>
              <w:top w:val="nil"/>
              <w:left w:val="nil"/>
              <w:bottom w:val="nil"/>
              <w:right w:val="nil"/>
            </w:tcBorders>
            <w:shd w:val="clear" w:color="auto" w:fill="auto"/>
            <w:noWrap/>
            <w:vAlign w:val="center"/>
          </w:tcPr>
          <w:p w14:paraId="4B4BA826"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6C5327">
              <w:rPr>
                <w:rFonts w:ascii="Times New Roman" w:eastAsia="Times New Roman" w:hAnsi="Times New Roman"/>
                <w:color w:val="000000"/>
                <w:sz w:val="20"/>
                <w:szCs w:val="20"/>
              </w:rPr>
              <w:t>0,60 ± 1,056</w:t>
            </w:r>
          </w:p>
        </w:tc>
        <w:tc>
          <w:tcPr>
            <w:tcW w:w="1081" w:type="dxa"/>
            <w:tcBorders>
              <w:top w:val="nil"/>
              <w:left w:val="nil"/>
              <w:bottom w:val="nil"/>
              <w:right w:val="nil"/>
            </w:tcBorders>
            <w:shd w:val="clear" w:color="auto" w:fill="auto"/>
            <w:noWrap/>
            <w:vAlign w:val="center"/>
          </w:tcPr>
          <w:p w14:paraId="307E9388"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0,01</w:t>
            </w:r>
          </w:p>
        </w:tc>
      </w:tr>
      <w:tr w:rsidR="005D3353" w14:paraId="0AF6D078" w14:textId="77777777" w:rsidTr="008C3B68">
        <w:trPr>
          <w:trHeight w:val="330"/>
        </w:trPr>
        <w:tc>
          <w:tcPr>
            <w:tcW w:w="1145" w:type="dxa"/>
            <w:tcBorders>
              <w:top w:val="nil"/>
              <w:left w:val="nil"/>
              <w:bottom w:val="single" w:sz="4" w:space="0" w:color="auto"/>
              <w:right w:val="nil"/>
            </w:tcBorders>
            <w:vAlign w:val="center"/>
          </w:tcPr>
          <w:p w14:paraId="1477A33B" w14:textId="77777777" w:rsidR="005D3353" w:rsidRPr="002C730C" w:rsidRDefault="005D3353" w:rsidP="005D3353">
            <w:pPr>
              <w:spacing w:after="0" w:line="240" w:lineRule="auto"/>
              <w:rPr>
                <w:rFonts w:ascii="Times New Roman" w:eastAsia="Times New Roman" w:hAnsi="Times New Roman"/>
                <w:color w:val="000000"/>
                <w:sz w:val="20"/>
                <w:szCs w:val="20"/>
              </w:rPr>
            </w:pPr>
          </w:p>
        </w:tc>
        <w:tc>
          <w:tcPr>
            <w:tcW w:w="1276" w:type="dxa"/>
            <w:tcBorders>
              <w:top w:val="nil"/>
              <w:left w:val="nil"/>
              <w:bottom w:val="single" w:sz="4" w:space="0" w:color="auto"/>
              <w:right w:val="nil"/>
            </w:tcBorders>
            <w:shd w:val="clear" w:color="auto" w:fill="auto"/>
            <w:noWrap/>
            <w:vAlign w:val="center"/>
          </w:tcPr>
          <w:p w14:paraId="4CBDC608" w14:textId="77777777" w:rsidR="005D3353" w:rsidRDefault="005D3353" w:rsidP="005D3353">
            <w:pPr>
              <w:spacing w:after="0" w:line="240" w:lineRule="auto"/>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Kontrol</w:t>
            </w:r>
            <w:proofErr w:type="spellEnd"/>
            <w:r>
              <w:rPr>
                <w:rFonts w:ascii="Times New Roman" w:eastAsia="Times New Roman" w:hAnsi="Times New Roman"/>
                <w:color w:val="000000"/>
                <w:sz w:val="20"/>
                <w:szCs w:val="20"/>
              </w:rPr>
              <w:t xml:space="preserve"> 3x1</w:t>
            </w:r>
          </w:p>
        </w:tc>
        <w:tc>
          <w:tcPr>
            <w:tcW w:w="1559" w:type="dxa"/>
            <w:tcBorders>
              <w:top w:val="nil"/>
              <w:left w:val="nil"/>
              <w:bottom w:val="single" w:sz="4" w:space="0" w:color="auto"/>
              <w:right w:val="nil"/>
            </w:tcBorders>
            <w:shd w:val="clear" w:color="auto" w:fill="auto"/>
            <w:noWrap/>
            <w:vAlign w:val="center"/>
          </w:tcPr>
          <w:p w14:paraId="27630935"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6C5327">
              <w:rPr>
                <w:rFonts w:ascii="Times New Roman" w:eastAsia="Times New Roman" w:hAnsi="Times New Roman"/>
                <w:color w:val="000000"/>
                <w:sz w:val="20"/>
                <w:szCs w:val="20"/>
              </w:rPr>
              <w:t>7,53 ± 2,031</w:t>
            </w:r>
          </w:p>
        </w:tc>
        <w:tc>
          <w:tcPr>
            <w:tcW w:w="1559" w:type="dxa"/>
            <w:tcBorders>
              <w:top w:val="nil"/>
              <w:left w:val="nil"/>
              <w:bottom w:val="single" w:sz="4" w:space="0" w:color="auto"/>
              <w:right w:val="nil"/>
            </w:tcBorders>
            <w:shd w:val="clear" w:color="auto" w:fill="auto"/>
            <w:noWrap/>
            <w:vAlign w:val="center"/>
          </w:tcPr>
          <w:p w14:paraId="1D650A1A" w14:textId="77777777" w:rsidR="005D3353" w:rsidRPr="002C730C" w:rsidRDefault="005D3353" w:rsidP="005D3353">
            <w:pPr>
              <w:spacing w:after="0" w:line="240" w:lineRule="auto"/>
              <w:jc w:val="center"/>
              <w:rPr>
                <w:rFonts w:ascii="Times New Roman" w:eastAsia="Times New Roman" w:hAnsi="Times New Roman"/>
                <w:color w:val="000000"/>
                <w:sz w:val="20"/>
                <w:szCs w:val="20"/>
              </w:rPr>
            </w:pPr>
            <w:r w:rsidRPr="006C5327">
              <w:rPr>
                <w:rFonts w:ascii="Times New Roman" w:eastAsia="Times New Roman" w:hAnsi="Times New Roman"/>
                <w:color w:val="000000"/>
                <w:sz w:val="20"/>
                <w:szCs w:val="20"/>
              </w:rPr>
              <w:t>3,60 ± 2,131</w:t>
            </w:r>
          </w:p>
        </w:tc>
        <w:tc>
          <w:tcPr>
            <w:tcW w:w="1081" w:type="dxa"/>
            <w:tcBorders>
              <w:top w:val="nil"/>
              <w:left w:val="nil"/>
              <w:bottom w:val="single" w:sz="4" w:space="0" w:color="auto"/>
              <w:right w:val="nil"/>
            </w:tcBorders>
            <w:shd w:val="clear" w:color="auto" w:fill="auto"/>
            <w:noWrap/>
            <w:vAlign w:val="center"/>
          </w:tcPr>
          <w:p w14:paraId="484144BD" w14:textId="77777777" w:rsidR="005D3353" w:rsidRDefault="005D3353" w:rsidP="005D3353">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0,00</w:t>
            </w:r>
          </w:p>
        </w:tc>
      </w:tr>
    </w:tbl>
    <w:p w14:paraId="116AC293" w14:textId="2B793FEF" w:rsidR="00591F0A" w:rsidRDefault="005D3353" w:rsidP="005D3353">
      <w:pPr>
        <w:pStyle w:val="ListParagraph"/>
        <w:tabs>
          <w:tab w:val="left" w:pos="1590"/>
        </w:tabs>
        <w:spacing w:after="0" w:line="240" w:lineRule="auto"/>
        <w:ind w:left="0" w:firstLine="567"/>
        <w:jc w:val="both"/>
        <w:rPr>
          <w:rFonts w:ascii="Times New Roman" w:hAnsi="Times New Roman"/>
        </w:rPr>
      </w:pPr>
      <w:r>
        <w:rPr>
          <w:rFonts w:ascii="Times New Roman" w:hAnsi="Times New Roman"/>
        </w:rPr>
        <w:tab/>
      </w:r>
    </w:p>
    <w:p w14:paraId="06F48508" w14:textId="77777777" w:rsidR="005D3353" w:rsidRDefault="005D3353" w:rsidP="005D3353">
      <w:pPr>
        <w:pStyle w:val="ListParagraph"/>
        <w:ind w:left="426" w:firstLine="567"/>
        <w:jc w:val="both"/>
        <w:rPr>
          <w:rFonts w:ascii="Times New Roman" w:hAnsi="Times New Roman"/>
          <w:sz w:val="24"/>
          <w:szCs w:val="24"/>
        </w:rPr>
        <w:sectPr w:rsidR="005D3353" w:rsidSect="00591F0A">
          <w:type w:val="continuous"/>
          <w:pgSz w:w="11909" w:h="16834" w:code="9"/>
          <w:pgMar w:top="1418" w:right="1134" w:bottom="1134" w:left="1418" w:header="1418" w:footer="720" w:gutter="0"/>
          <w:pgNumType w:start="1"/>
          <w:cols w:space="284"/>
          <w:titlePg/>
          <w:docGrid w:linePitch="360"/>
        </w:sectPr>
      </w:pPr>
    </w:p>
    <w:p w14:paraId="393174EF" w14:textId="16FB31DD" w:rsidR="005D3353" w:rsidRPr="005D3353" w:rsidRDefault="005D3353" w:rsidP="004347F9">
      <w:pPr>
        <w:pStyle w:val="ListParagraph"/>
        <w:ind w:left="0" w:firstLine="567"/>
        <w:jc w:val="both"/>
        <w:rPr>
          <w:rFonts w:ascii="Times New Roman" w:hAnsi="Times New Roman"/>
        </w:rPr>
      </w:pPr>
      <w:r w:rsidRPr="005D3353">
        <w:rPr>
          <w:rFonts w:ascii="Times New Roman" w:hAnsi="Times New Roman"/>
        </w:rPr>
        <w:t xml:space="preserve">Pemakaian </w:t>
      </w:r>
      <w:r w:rsidRPr="005D3353">
        <w:rPr>
          <w:rFonts w:ascii="Times New Roman" w:hAnsi="Times New Roman"/>
          <w:i/>
          <w:iCs/>
        </w:rPr>
        <w:t xml:space="preserve">hydrogel </w:t>
      </w:r>
      <w:r w:rsidRPr="005D3353">
        <w:rPr>
          <w:rFonts w:ascii="Times New Roman" w:hAnsi="Times New Roman"/>
        </w:rPr>
        <w:t xml:space="preserve">daun sirih merah   mengurangi   proses peradangan  lebih  baik  dikarenakan  senyawa </w:t>
      </w:r>
      <w:r w:rsidRPr="005D3353">
        <w:rPr>
          <w:rFonts w:ascii="Times New Roman" w:hAnsi="Times New Roman"/>
          <w:i/>
          <w:iCs/>
        </w:rPr>
        <w:t>saponin</w:t>
      </w:r>
      <w:r w:rsidRPr="005D3353">
        <w:rPr>
          <w:rFonts w:ascii="Times New Roman" w:hAnsi="Times New Roman"/>
        </w:rPr>
        <w:t xml:space="preserve">  dan  </w:t>
      </w:r>
      <w:r w:rsidRPr="005D3353">
        <w:rPr>
          <w:rFonts w:ascii="Times New Roman" w:hAnsi="Times New Roman"/>
          <w:i/>
          <w:iCs/>
        </w:rPr>
        <w:t>flavonoid</w:t>
      </w:r>
      <w:r w:rsidRPr="005D3353">
        <w:rPr>
          <w:rFonts w:ascii="Times New Roman" w:hAnsi="Times New Roman"/>
        </w:rPr>
        <w:t xml:space="preserve"> bertugas  sebagai  anti  inflamasi.  Hal ini dibuktikan</w:t>
      </w:r>
      <w:r>
        <w:rPr>
          <w:rFonts w:ascii="Times New Roman" w:hAnsi="Times New Roman"/>
          <w:lang w:val="en-US"/>
        </w:rPr>
        <w:t xml:space="preserve"> </w:t>
      </w:r>
      <w:r w:rsidRPr="005D3353">
        <w:rPr>
          <w:rFonts w:ascii="Times New Roman" w:hAnsi="Times New Roman"/>
        </w:rPr>
        <w:t>melalui</w:t>
      </w:r>
      <w:r>
        <w:rPr>
          <w:rFonts w:ascii="Times New Roman" w:hAnsi="Times New Roman"/>
          <w:lang w:val="en-US"/>
        </w:rPr>
        <w:t xml:space="preserve"> </w:t>
      </w:r>
      <w:r w:rsidRPr="005D3353">
        <w:rPr>
          <w:rFonts w:ascii="Times New Roman" w:hAnsi="Times New Roman"/>
        </w:rPr>
        <w:t>penelitian</w:t>
      </w:r>
      <w:r>
        <w:rPr>
          <w:rFonts w:ascii="Times New Roman" w:hAnsi="Times New Roman"/>
          <w:lang w:val="en-US"/>
        </w:rPr>
        <w:t xml:space="preserve"> </w:t>
      </w:r>
      <w:r w:rsidRPr="005D3353">
        <w:rPr>
          <w:rFonts w:ascii="Times New Roman" w:hAnsi="Times New Roman"/>
        </w:rPr>
        <w:t>yang menyebutkan   bahwa senyawa tersebut dapat membantu</w:t>
      </w:r>
      <w:r>
        <w:rPr>
          <w:rFonts w:ascii="Times New Roman" w:hAnsi="Times New Roman"/>
          <w:lang w:val="en-US"/>
        </w:rPr>
        <w:t xml:space="preserve"> </w:t>
      </w:r>
      <w:r w:rsidRPr="005D3353">
        <w:rPr>
          <w:rFonts w:ascii="Times New Roman" w:hAnsi="Times New Roman"/>
        </w:rPr>
        <w:t>penurunan</w:t>
      </w:r>
      <w:r>
        <w:rPr>
          <w:rFonts w:ascii="Times New Roman" w:hAnsi="Times New Roman"/>
          <w:lang w:val="en-US"/>
        </w:rPr>
        <w:t xml:space="preserve"> </w:t>
      </w:r>
      <w:r w:rsidRPr="005D3353">
        <w:rPr>
          <w:rFonts w:ascii="Times New Roman" w:hAnsi="Times New Roman"/>
        </w:rPr>
        <w:t xml:space="preserve">jumlah </w:t>
      </w:r>
      <w:r w:rsidRPr="005D3353">
        <w:rPr>
          <w:rFonts w:ascii="Times New Roman" w:hAnsi="Times New Roman"/>
          <w:i/>
          <w:iCs/>
        </w:rPr>
        <w:t xml:space="preserve">Polimorfonuklear  </w:t>
      </w:r>
      <w:r w:rsidRPr="005D3353">
        <w:rPr>
          <w:rFonts w:ascii="Times New Roman" w:hAnsi="Times New Roman"/>
        </w:rPr>
        <w:t xml:space="preserve">(PMN) yang  terdiri  dari  </w:t>
      </w:r>
      <w:r w:rsidRPr="005D3353">
        <w:rPr>
          <w:rFonts w:ascii="Times New Roman" w:hAnsi="Times New Roman"/>
          <w:i/>
          <w:iCs/>
        </w:rPr>
        <w:t>neutrofil</w:t>
      </w:r>
      <w:r w:rsidRPr="005D3353">
        <w:rPr>
          <w:rFonts w:ascii="Times New Roman" w:hAnsi="Times New Roman"/>
        </w:rPr>
        <w:t xml:space="preserve">,  basophil  dan  </w:t>
      </w:r>
      <w:r w:rsidRPr="005D3353">
        <w:rPr>
          <w:rFonts w:ascii="Times New Roman" w:hAnsi="Times New Roman"/>
          <w:i/>
          <w:iCs/>
        </w:rPr>
        <w:t>eosinofi</w:t>
      </w:r>
      <w:r w:rsidRPr="005D3353">
        <w:rPr>
          <w:rFonts w:ascii="Times New Roman" w:hAnsi="Times New Roman"/>
        </w:rPr>
        <w:t xml:space="preserve">l. Keberadaan </w:t>
      </w:r>
      <w:r w:rsidRPr="005D3353">
        <w:rPr>
          <w:rFonts w:ascii="Times New Roman" w:hAnsi="Times New Roman"/>
          <w:i/>
          <w:iCs/>
        </w:rPr>
        <w:t>neutrofil</w:t>
      </w:r>
      <w:r w:rsidRPr="005D3353">
        <w:rPr>
          <w:rFonts w:ascii="Times New Roman" w:hAnsi="Times New Roman"/>
        </w:rPr>
        <w:t xml:space="preserve"> berperan penting dalam sistem kekebalan karena merupakan jenis darah putih paling banyak (40 – 75 %) dalam tubuh manusia. Umur </w:t>
      </w:r>
      <w:r w:rsidRPr="005D3353">
        <w:rPr>
          <w:rFonts w:ascii="Times New Roman" w:hAnsi="Times New Roman"/>
          <w:i/>
          <w:iCs/>
        </w:rPr>
        <w:t xml:space="preserve">neutrofil </w:t>
      </w:r>
      <w:r w:rsidRPr="005D3353">
        <w:rPr>
          <w:rFonts w:ascii="Times New Roman" w:hAnsi="Times New Roman"/>
        </w:rPr>
        <w:t>berkisar 4 - 5 hari, akan  tetapi  jika  sudah  berpindah  ke jaringan umurnya menjadi</w:t>
      </w:r>
      <w:r>
        <w:rPr>
          <w:rFonts w:ascii="Times New Roman" w:hAnsi="Times New Roman"/>
          <w:lang w:val="en-US"/>
        </w:rPr>
        <w:t xml:space="preserve"> </w:t>
      </w:r>
      <w:r w:rsidRPr="005D3353">
        <w:rPr>
          <w:rFonts w:ascii="Times New Roman" w:hAnsi="Times New Roman"/>
        </w:rPr>
        <w:t>1 – 2 hari</w:t>
      </w:r>
      <w:r>
        <w:rPr>
          <w:rFonts w:ascii="Times New Roman" w:hAnsi="Times New Roman"/>
          <w:lang w:val="en-US"/>
        </w:rPr>
        <w:t xml:space="preserve"> </w:t>
      </w:r>
      <w:r w:rsidRPr="005D3353">
        <w:rPr>
          <w:rFonts w:ascii="Times New Roman" w:hAnsi="Times New Roman"/>
        </w:rPr>
        <w:t>sehingga   meminimalisir   penyebaran   mikroorganisme   pathogen</w:t>
      </w:r>
      <w:r>
        <w:rPr>
          <w:rFonts w:ascii="Times New Roman" w:hAnsi="Times New Roman"/>
          <w:lang w:val="en-US"/>
        </w:rPr>
        <w:t xml:space="preserve"> </w:t>
      </w:r>
      <w:r w:rsidRPr="005D3353">
        <w:rPr>
          <w:rFonts w:ascii="Times New Roman" w:hAnsi="Times New Roman"/>
        </w:rPr>
        <w:t>dan</w:t>
      </w:r>
      <w:r>
        <w:rPr>
          <w:rFonts w:ascii="Times New Roman" w:hAnsi="Times New Roman"/>
          <w:lang w:val="en-US"/>
        </w:rPr>
        <w:t xml:space="preserve"> </w:t>
      </w:r>
      <w:r w:rsidRPr="005D3353">
        <w:rPr>
          <w:rFonts w:ascii="Times New Roman" w:hAnsi="Times New Roman"/>
        </w:rPr>
        <w:t>kerusakan jaringan</w:t>
      </w:r>
      <w:r>
        <w:rPr>
          <w:rFonts w:ascii="Times New Roman" w:hAnsi="Times New Roman"/>
          <w:lang w:val="en-US"/>
        </w:rPr>
        <w:t xml:space="preserve"> </w:t>
      </w:r>
      <w:r w:rsidRPr="005D3353">
        <w:rPr>
          <w:rFonts w:ascii="Times New Roman" w:hAnsi="Times New Roman"/>
        </w:rPr>
        <w:t>selama inflamasi</w:t>
      </w:r>
      <w:r>
        <w:rPr>
          <w:rFonts w:ascii="Times New Roman" w:hAnsi="Times New Roman"/>
          <w:lang w:val="en-US"/>
        </w:rPr>
        <w:t>.</w:t>
      </w:r>
      <w:r w:rsidRPr="005D3353">
        <w:rPr>
          <w:rFonts w:ascii="Times New Roman" w:hAnsi="Times New Roman"/>
        </w:rPr>
        <w:t xml:space="preserve"> </w:t>
      </w:r>
      <w:r>
        <w:rPr>
          <w:rFonts w:ascii="Times New Roman" w:hAnsi="Times New Roman"/>
          <w:lang w:val="en-US"/>
        </w:rPr>
        <w:t xml:space="preserve">[103] </w:t>
      </w:r>
      <w:proofErr w:type="gramStart"/>
      <w:r w:rsidRPr="005D3353">
        <w:rPr>
          <w:rFonts w:ascii="Times New Roman" w:hAnsi="Times New Roman"/>
        </w:rPr>
        <w:t>Setelah  umur</w:t>
      </w:r>
      <w:proofErr w:type="gramEnd"/>
      <w:r w:rsidRPr="005D3353">
        <w:rPr>
          <w:rFonts w:ascii="Times New Roman" w:hAnsi="Times New Roman"/>
        </w:rPr>
        <w:t xml:space="preserve">  PMN  mati,  akan  digantikan  dengan  </w:t>
      </w:r>
      <w:r w:rsidRPr="005D3353">
        <w:rPr>
          <w:rFonts w:ascii="Times New Roman" w:hAnsi="Times New Roman"/>
          <w:i/>
          <w:iCs/>
        </w:rPr>
        <w:t>makrofag</w:t>
      </w:r>
      <w:r w:rsidRPr="005D3353">
        <w:rPr>
          <w:rFonts w:ascii="Times New Roman" w:hAnsi="Times New Roman"/>
        </w:rPr>
        <w:t xml:space="preserve">  sebagai  sel-sel utama dalam penyembuhan luka karena berperan dalam proses </w:t>
      </w:r>
      <w:r w:rsidRPr="005D3353">
        <w:rPr>
          <w:rFonts w:ascii="Times New Roman" w:hAnsi="Times New Roman"/>
          <w:i/>
          <w:iCs/>
        </w:rPr>
        <w:t>fagositosis</w:t>
      </w:r>
      <w:r w:rsidRPr="005D3353">
        <w:rPr>
          <w:rFonts w:ascii="Times New Roman" w:hAnsi="Times New Roman"/>
        </w:rPr>
        <w:t xml:space="preserve"> bakteri dan  memperbaiki  jaringan  rusak.  Tidak  seperti  </w:t>
      </w:r>
      <w:r w:rsidRPr="005D3353">
        <w:rPr>
          <w:rFonts w:ascii="Times New Roman" w:hAnsi="Times New Roman"/>
          <w:i/>
          <w:iCs/>
        </w:rPr>
        <w:t>neutrofil</w:t>
      </w:r>
      <w:r w:rsidRPr="005D3353">
        <w:rPr>
          <w:rFonts w:ascii="Times New Roman" w:hAnsi="Times New Roman"/>
        </w:rPr>
        <w:t xml:space="preserve">  yang  berumur  pendek, keberadaan  </w:t>
      </w:r>
      <w:r w:rsidRPr="005D3353">
        <w:rPr>
          <w:rFonts w:ascii="Times New Roman" w:hAnsi="Times New Roman"/>
          <w:i/>
          <w:iCs/>
        </w:rPr>
        <w:t>makrofag</w:t>
      </w:r>
      <w:r w:rsidRPr="005D3353">
        <w:rPr>
          <w:rFonts w:ascii="Times New Roman" w:hAnsi="Times New Roman"/>
        </w:rPr>
        <w:t xml:space="preserve">  di  dalam  jaringan  dapat  bertahan  dalam  beberapail tersebut bulan. Aktivitas  metabolik  yang  terjadi  pada  </w:t>
      </w:r>
      <w:r w:rsidRPr="005D3353">
        <w:rPr>
          <w:rFonts w:ascii="Times New Roman" w:hAnsi="Times New Roman"/>
        </w:rPr>
        <w:t xml:space="preserve">proses  reepitelisasi  akan  menimbulkan peningkatan  kebutuhan  oksigen  pada  jaringan  yang  luka.  Penggunaan  </w:t>
      </w:r>
      <w:r w:rsidRPr="005D3353">
        <w:rPr>
          <w:rFonts w:ascii="Times New Roman" w:hAnsi="Times New Roman"/>
          <w:i/>
          <w:iCs/>
        </w:rPr>
        <w:t xml:space="preserve">hydrogel </w:t>
      </w:r>
      <w:r w:rsidRPr="005D3353">
        <w:rPr>
          <w:rFonts w:ascii="Times New Roman" w:hAnsi="Times New Roman"/>
        </w:rPr>
        <w:t xml:space="preserve">merupakan obat topikal yang dapat meminimalisir kehilangan oksigen dan cairan di dalam jaringan sehingga dapat melepas </w:t>
      </w:r>
      <w:r w:rsidRPr="005D3353">
        <w:rPr>
          <w:rFonts w:ascii="Times New Roman" w:hAnsi="Times New Roman"/>
          <w:i/>
          <w:iCs/>
        </w:rPr>
        <w:t xml:space="preserve">protease </w:t>
      </w:r>
      <w:r w:rsidRPr="005D3353">
        <w:rPr>
          <w:rFonts w:ascii="Times New Roman" w:hAnsi="Times New Roman"/>
        </w:rPr>
        <w:t>dengan maksimal.</w:t>
      </w:r>
      <w:r>
        <w:rPr>
          <w:rFonts w:ascii="Times New Roman" w:hAnsi="Times New Roman"/>
          <w:lang w:val="en-US"/>
        </w:rPr>
        <w:t xml:space="preserve"> [104,105]</w:t>
      </w:r>
      <w:r w:rsidRPr="005D3353">
        <w:rPr>
          <w:rFonts w:ascii="Times New Roman" w:hAnsi="Times New Roman"/>
        </w:rPr>
        <w:t xml:space="preserve"> </w:t>
      </w:r>
    </w:p>
    <w:p w14:paraId="2F1862DA" w14:textId="7E34A4D2" w:rsidR="005D3353" w:rsidRDefault="005D3353" w:rsidP="004347F9">
      <w:pPr>
        <w:pStyle w:val="ListParagraph"/>
        <w:ind w:left="0" w:firstLine="567"/>
        <w:jc w:val="both"/>
        <w:rPr>
          <w:rFonts w:ascii="Times New Roman" w:hAnsi="Times New Roman"/>
        </w:rPr>
      </w:pPr>
      <w:r w:rsidRPr="005D3353">
        <w:rPr>
          <w:rFonts w:ascii="Times New Roman" w:hAnsi="Times New Roman"/>
        </w:rPr>
        <w:t xml:space="preserve">Hasil analisis ini sejalan dengan penelitian terdahulu, tentang perawatan luka insisi pada kelinci yang tidak berbeda dengan luka </w:t>
      </w:r>
      <w:r w:rsidRPr="005D3353">
        <w:rPr>
          <w:rFonts w:ascii="Times New Roman" w:hAnsi="Times New Roman"/>
          <w:i/>
        </w:rPr>
        <w:t>perineum</w:t>
      </w:r>
      <w:r w:rsidRPr="005D3353">
        <w:rPr>
          <w:rFonts w:ascii="Times New Roman" w:hAnsi="Times New Roman"/>
        </w:rPr>
        <w:t xml:space="preserve"> dari luas dan Panjang luka. waktu pengamatan untuk luka </w:t>
      </w:r>
      <w:r w:rsidRPr="005D3353">
        <w:rPr>
          <w:rFonts w:ascii="Times New Roman" w:hAnsi="Times New Roman"/>
          <w:i/>
        </w:rPr>
        <w:t>perineum</w:t>
      </w:r>
      <w:r w:rsidRPr="005D3353">
        <w:rPr>
          <w:rFonts w:ascii="Times New Roman" w:hAnsi="Times New Roman"/>
        </w:rPr>
        <w:t xml:space="preserve"> diambil dari hari pertama sampai dengan hari ke – 7 dan pada akhir pengamatan luka </w:t>
      </w:r>
      <w:r w:rsidRPr="005D3353">
        <w:rPr>
          <w:rFonts w:ascii="Times New Roman" w:hAnsi="Times New Roman"/>
          <w:i/>
        </w:rPr>
        <w:t>perineum</w:t>
      </w:r>
      <w:r w:rsidRPr="005D3353">
        <w:rPr>
          <w:rFonts w:ascii="Times New Roman" w:hAnsi="Times New Roman"/>
        </w:rPr>
        <w:t xml:space="preserve"> ada yang masih belum menutup jarak kulit sampai 1 mm dengan skor 1 luka dengan kategori luka kurang baik. Pada penelitian tersebut hari pertama merupakan awal terjadinya luka sehingga belum ada perubahan, demikiran juga dengan luka </w:t>
      </w:r>
      <w:r w:rsidRPr="005D3353">
        <w:rPr>
          <w:rFonts w:ascii="Times New Roman" w:hAnsi="Times New Roman"/>
          <w:i/>
        </w:rPr>
        <w:t>perineum</w:t>
      </w:r>
      <w:r w:rsidRPr="005D3353">
        <w:rPr>
          <w:rFonts w:ascii="Times New Roman" w:hAnsi="Times New Roman"/>
        </w:rPr>
        <w:t xml:space="preserve"> skor REEDA hari pertama masih besar karena awal terjadinya luka sehingga belum ada perubahan. Setelah hari ke 3, 5, dan 7 akhir pengamatan / observasi luka insisi yang diberikan intervensi </w:t>
      </w:r>
      <w:r w:rsidRPr="005D3353">
        <w:rPr>
          <w:rFonts w:ascii="Times New Roman" w:hAnsi="Times New Roman"/>
          <w:i/>
          <w:iCs/>
        </w:rPr>
        <w:t>hydrogel</w:t>
      </w:r>
      <w:r w:rsidRPr="005D3353">
        <w:rPr>
          <w:rFonts w:ascii="Times New Roman" w:hAnsi="Times New Roman"/>
        </w:rPr>
        <w:t xml:space="preserve"> daun sirih merah menutup pada hari ke - 14  atau hari terakhi untuk </w:t>
      </w:r>
      <w:r w:rsidRPr="005D3353">
        <w:rPr>
          <w:rFonts w:ascii="Times New Roman" w:hAnsi="Times New Roman"/>
        </w:rPr>
        <w:lastRenderedPageBreak/>
        <w:t xml:space="preserve">kelompok kontrol masih belum menutup 0,5 cm. Ratna Widyawati juga menyatakan bahwa diyakini </w:t>
      </w:r>
      <w:bookmarkStart w:id="9" w:name="_Hlk114040109"/>
      <w:bookmarkEnd w:id="8"/>
      <w:r w:rsidRPr="005D3353">
        <w:rPr>
          <w:rFonts w:ascii="Times New Roman" w:hAnsi="Times New Roman"/>
        </w:rPr>
        <w:t xml:space="preserve">bahwa salep daun sirih merah dengan konsentrasi 45% ini dapat meningkatkan kemampuan </w:t>
      </w:r>
      <w:r w:rsidRPr="005D3353">
        <w:rPr>
          <w:rFonts w:ascii="Times New Roman" w:hAnsi="Times New Roman"/>
        </w:rPr>
        <w:t>perlekatan pada luka, hal ini didukung dengan peningkatan jumlah eritrosit dan hemoglobin akibat luka insisi pada hewan coba kelinci.</w:t>
      </w:r>
      <w:r w:rsidR="004347F9">
        <w:rPr>
          <w:rFonts w:ascii="Times New Roman" w:hAnsi="Times New Roman"/>
          <w:lang w:val="en-US"/>
        </w:rPr>
        <w:t xml:space="preserve"> </w:t>
      </w:r>
      <w:r>
        <w:rPr>
          <w:rFonts w:ascii="Times New Roman" w:hAnsi="Times New Roman"/>
          <w:lang w:val="en-US"/>
        </w:rPr>
        <w:t>[106]</w:t>
      </w:r>
      <w:r w:rsidRPr="005D3353">
        <w:rPr>
          <w:rFonts w:ascii="Times New Roman" w:hAnsi="Times New Roman"/>
        </w:rPr>
        <w:t xml:space="preserve"> </w:t>
      </w:r>
    </w:p>
    <w:p w14:paraId="51BDF181" w14:textId="77777777" w:rsidR="00252618" w:rsidRDefault="00252618" w:rsidP="005D3353">
      <w:pPr>
        <w:pStyle w:val="ListParagraph"/>
        <w:ind w:left="426" w:firstLine="567"/>
        <w:jc w:val="both"/>
        <w:rPr>
          <w:rFonts w:ascii="Times New Roman" w:hAnsi="Times New Roman"/>
        </w:rPr>
      </w:pPr>
    </w:p>
    <w:p w14:paraId="6DA02B17" w14:textId="55950A6E" w:rsidR="00252618" w:rsidRPr="005D3353" w:rsidRDefault="00252618" w:rsidP="005D3353">
      <w:pPr>
        <w:pStyle w:val="ListParagraph"/>
        <w:ind w:left="426" w:firstLine="567"/>
        <w:jc w:val="both"/>
        <w:rPr>
          <w:rFonts w:ascii="Times New Roman" w:hAnsi="Times New Roman"/>
        </w:rPr>
        <w:sectPr w:rsidR="00252618" w:rsidRPr="005D3353" w:rsidSect="005D3353">
          <w:type w:val="continuous"/>
          <w:pgSz w:w="11909" w:h="16834" w:code="9"/>
          <w:pgMar w:top="1418" w:right="1134" w:bottom="1134" w:left="1418" w:header="1418" w:footer="720" w:gutter="0"/>
          <w:pgNumType w:start="1"/>
          <w:cols w:num="2" w:space="284"/>
          <w:titlePg/>
          <w:docGrid w:linePitch="360"/>
        </w:sectPr>
      </w:pPr>
    </w:p>
    <w:p w14:paraId="33463F69" w14:textId="760B8786" w:rsidR="00252618" w:rsidRDefault="00252618" w:rsidP="00252618">
      <w:pPr>
        <w:spacing w:after="0"/>
        <w:ind w:firstLine="11"/>
        <w:contextualSpacing/>
        <w:jc w:val="center"/>
        <w:rPr>
          <w:rFonts w:ascii="Times New Roman" w:hAnsi="Times New Roman"/>
          <w:b/>
          <w:bCs/>
        </w:rPr>
      </w:pPr>
      <w:proofErr w:type="spellStart"/>
      <w:r w:rsidRPr="00252618">
        <w:rPr>
          <w:rFonts w:ascii="Times New Roman" w:hAnsi="Times New Roman"/>
          <w:b/>
          <w:bCs/>
        </w:rPr>
        <w:t>Tabel</w:t>
      </w:r>
      <w:proofErr w:type="spellEnd"/>
      <w:r w:rsidRPr="00252618">
        <w:rPr>
          <w:rFonts w:ascii="Times New Roman" w:hAnsi="Times New Roman"/>
          <w:b/>
          <w:bCs/>
        </w:rPr>
        <w:t xml:space="preserve"> 2. </w:t>
      </w:r>
      <w:proofErr w:type="spellStart"/>
      <w:r w:rsidRPr="00252618">
        <w:rPr>
          <w:rFonts w:ascii="Times New Roman" w:hAnsi="Times New Roman"/>
          <w:b/>
          <w:bCs/>
        </w:rPr>
        <w:t>Analisis</w:t>
      </w:r>
      <w:proofErr w:type="spellEnd"/>
      <w:r w:rsidRPr="00252618">
        <w:rPr>
          <w:rFonts w:ascii="Times New Roman" w:hAnsi="Times New Roman"/>
          <w:b/>
          <w:bCs/>
        </w:rPr>
        <w:t xml:space="preserve"> </w:t>
      </w:r>
      <w:proofErr w:type="spellStart"/>
      <w:r w:rsidRPr="00252618">
        <w:rPr>
          <w:rFonts w:ascii="Times New Roman" w:hAnsi="Times New Roman"/>
          <w:b/>
          <w:bCs/>
        </w:rPr>
        <w:t>Pengaruh</w:t>
      </w:r>
      <w:proofErr w:type="spellEnd"/>
      <w:r w:rsidRPr="00252618">
        <w:rPr>
          <w:rFonts w:ascii="Times New Roman" w:hAnsi="Times New Roman"/>
          <w:b/>
          <w:bCs/>
        </w:rPr>
        <w:t xml:space="preserve"> </w:t>
      </w:r>
      <w:proofErr w:type="spellStart"/>
      <w:r w:rsidRPr="00252618">
        <w:rPr>
          <w:rFonts w:ascii="Times New Roman" w:hAnsi="Times New Roman"/>
          <w:b/>
          <w:bCs/>
        </w:rPr>
        <w:t>Pemberian</w:t>
      </w:r>
      <w:proofErr w:type="spellEnd"/>
      <w:r w:rsidRPr="00252618">
        <w:rPr>
          <w:rFonts w:ascii="Times New Roman" w:hAnsi="Times New Roman"/>
          <w:b/>
          <w:bCs/>
        </w:rPr>
        <w:t xml:space="preserve"> </w:t>
      </w:r>
      <w:r w:rsidRPr="00252618">
        <w:rPr>
          <w:rFonts w:ascii="Times New Roman" w:hAnsi="Times New Roman"/>
          <w:b/>
          <w:bCs/>
          <w:i/>
          <w:iCs/>
        </w:rPr>
        <w:t xml:space="preserve">Hydrogel </w:t>
      </w:r>
      <w:proofErr w:type="spellStart"/>
      <w:r w:rsidRPr="00252618">
        <w:rPr>
          <w:rFonts w:ascii="Times New Roman" w:hAnsi="Times New Roman"/>
          <w:b/>
          <w:bCs/>
        </w:rPr>
        <w:t>Daun</w:t>
      </w:r>
      <w:proofErr w:type="spellEnd"/>
      <w:r w:rsidRPr="00252618">
        <w:rPr>
          <w:rFonts w:ascii="Times New Roman" w:hAnsi="Times New Roman"/>
          <w:b/>
          <w:bCs/>
        </w:rPr>
        <w:t xml:space="preserve"> </w:t>
      </w:r>
      <w:proofErr w:type="spellStart"/>
      <w:r w:rsidRPr="00252618">
        <w:rPr>
          <w:rFonts w:ascii="Times New Roman" w:hAnsi="Times New Roman"/>
          <w:b/>
          <w:bCs/>
        </w:rPr>
        <w:t>Sirih</w:t>
      </w:r>
      <w:proofErr w:type="spellEnd"/>
      <w:r w:rsidRPr="00252618">
        <w:rPr>
          <w:rFonts w:ascii="Times New Roman" w:hAnsi="Times New Roman"/>
          <w:b/>
          <w:bCs/>
        </w:rPr>
        <w:t xml:space="preserve"> Merah </w:t>
      </w:r>
      <w:proofErr w:type="spellStart"/>
      <w:r w:rsidRPr="00252618">
        <w:rPr>
          <w:rFonts w:ascii="Times New Roman" w:hAnsi="Times New Roman"/>
          <w:b/>
          <w:bCs/>
        </w:rPr>
        <w:t>Kelompok</w:t>
      </w:r>
      <w:proofErr w:type="spellEnd"/>
      <w:r w:rsidRPr="00252618">
        <w:rPr>
          <w:rFonts w:ascii="Times New Roman" w:hAnsi="Times New Roman"/>
          <w:b/>
          <w:bCs/>
        </w:rPr>
        <w:t xml:space="preserve"> </w:t>
      </w:r>
      <w:proofErr w:type="spellStart"/>
      <w:r w:rsidRPr="00252618">
        <w:rPr>
          <w:rFonts w:ascii="Times New Roman" w:hAnsi="Times New Roman"/>
          <w:b/>
          <w:bCs/>
        </w:rPr>
        <w:t>Intervensi</w:t>
      </w:r>
      <w:proofErr w:type="spellEnd"/>
      <w:r w:rsidRPr="00252618">
        <w:rPr>
          <w:rFonts w:ascii="Times New Roman" w:hAnsi="Times New Roman"/>
          <w:b/>
          <w:bCs/>
        </w:rPr>
        <w:t xml:space="preserve"> dan </w:t>
      </w:r>
      <w:proofErr w:type="spellStart"/>
      <w:r w:rsidRPr="00252618">
        <w:rPr>
          <w:rFonts w:ascii="Times New Roman" w:hAnsi="Times New Roman"/>
          <w:b/>
          <w:bCs/>
        </w:rPr>
        <w:t>Kelompok</w:t>
      </w:r>
      <w:proofErr w:type="spellEnd"/>
      <w:r w:rsidRPr="00252618">
        <w:rPr>
          <w:rFonts w:ascii="Times New Roman" w:hAnsi="Times New Roman"/>
          <w:b/>
          <w:bCs/>
        </w:rPr>
        <w:t xml:space="preserve"> </w:t>
      </w:r>
      <w:proofErr w:type="spellStart"/>
      <w:r w:rsidRPr="00252618">
        <w:rPr>
          <w:rFonts w:ascii="Times New Roman" w:hAnsi="Times New Roman"/>
          <w:b/>
          <w:bCs/>
        </w:rPr>
        <w:t>Kontrol</w:t>
      </w:r>
      <w:proofErr w:type="spellEnd"/>
      <w:r w:rsidRPr="00252618">
        <w:rPr>
          <w:rFonts w:ascii="Times New Roman" w:hAnsi="Times New Roman"/>
          <w:b/>
          <w:bCs/>
        </w:rPr>
        <w:t xml:space="preserve"> </w:t>
      </w:r>
      <w:proofErr w:type="spellStart"/>
      <w:r w:rsidRPr="00252618">
        <w:rPr>
          <w:rFonts w:ascii="Times New Roman" w:hAnsi="Times New Roman"/>
          <w:b/>
          <w:bCs/>
        </w:rPr>
        <w:t>Terhadap</w:t>
      </w:r>
      <w:proofErr w:type="spellEnd"/>
      <w:r w:rsidRPr="00252618">
        <w:rPr>
          <w:rFonts w:ascii="Times New Roman" w:hAnsi="Times New Roman"/>
          <w:b/>
          <w:bCs/>
        </w:rPr>
        <w:t xml:space="preserve"> </w:t>
      </w:r>
      <w:proofErr w:type="spellStart"/>
      <w:r w:rsidRPr="00252618">
        <w:rPr>
          <w:rFonts w:ascii="Times New Roman" w:hAnsi="Times New Roman"/>
          <w:b/>
          <w:bCs/>
        </w:rPr>
        <w:t>Pertumbuhan</w:t>
      </w:r>
      <w:proofErr w:type="spellEnd"/>
      <w:r w:rsidRPr="00252618">
        <w:rPr>
          <w:rFonts w:ascii="Times New Roman" w:hAnsi="Times New Roman"/>
          <w:b/>
          <w:bCs/>
        </w:rPr>
        <w:t xml:space="preserve"> </w:t>
      </w:r>
      <w:proofErr w:type="spellStart"/>
      <w:r w:rsidRPr="00252618">
        <w:rPr>
          <w:rFonts w:ascii="Times New Roman" w:hAnsi="Times New Roman"/>
          <w:b/>
          <w:bCs/>
        </w:rPr>
        <w:t>bakteri</w:t>
      </w:r>
      <w:proofErr w:type="spellEnd"/>
      <w:r w:rsidRPr="00252618">
        <w:rPr>
          <w:rFonts w:ascii="Times New Roman" w:hAnsi="Times New Roman"/>
          <w:b/>
          <w:bCs/>
        </w:rPr>
        <w:t xml:space="preserve"> </w:t>
      </w:r>
      <w:r w:rsidRPr="00252618">
        <w:rPr>
          <w:rFonts w:ascii="Times New Roman" w:hAnsi="Times New Roman"/>
          <w:b/>
          <w:bCs/>
          <w:i/>
          <w:iCs/>
        </w:rPr>
        <w:t>Staphylococcus aureus</w:t>
      </w:r>
      <w:r w:rsidRPr="00252618">
        <w:rPr>
          <w:rFonts w:ascii="Times New Roman" w:hAnsi="Times New Roman"/>
          <w:b/>
          <w:bCs/>
        </w:rPr>
        <w:t xml:space="preserve"> pada Ibu </w:t>
      </w:r>
      <w:proofErr w:type="spellStart"/>
      <w:r w:rsidRPr="00252618">
        <w:rPr>
          <w:rFonts w:ascii="Times New Roman" w:hAnsi="Times New Roman"/>
          <w:b/>
          <w:bCs/>
        </w:rPr>
        <w:t>Nifas</w:t>
      </w:r>
      <w:proofErr w:type="spellEnd"/>
    </w:p>
    <w:p w14:paraId="335B1E4F" w14:textId="77777777" w:rsidR="00252618" w:rsidRDefault="00252618" w:rsidP="00252618">
      <w:pPr>
        <w:spacing w:after="0"/>
        <w:ind w:firstLine="11"/>
        <w:contextualSpacing/>
        <w:jc w:val="center"/>
        <w:rPr>
          <w:rFonts w:ascii="Times New Roman" w:hAnsi="Times New Roman"/>
          <w:b/>
          <w:bCs/>
        </w:rPr>
      </w:pPr>
    </w:p>
    <w:tbl>
      <w:tblPr>
        <w:tblW w:w="6620" w:type="dxa"/>
        <w:tblInd w:w="1134" w:type="dxa"/>
        <w:tblLayout w:type="fixed"/>
        <w:tblLook w:val="04A0" w:firstRow="1" w:lastRow="0" w:firstColumn="1" w:lastColumn="0" w:noHBand="0" w:noVBand="1"/>
      </w:tblPr>
      <w:tblGrid>
        <w:gridCol w:w="1145"/>
        <w:gridCol w:w="1276"/>
        <w:gridCol w:w="1701"/>
        <w:gridCol w:w="1559"/>
        <w:gridCol w:w="939"/>
      </w:tblGrid>
      <w:tr w:rsidR="00252618" w:rsidRPr="00252618" w14:paraId="1B0F0825" w14:textId="77777777" w:rsidTr="00252618">
        <w:trPr>
          <w:trHeight w:val="330"/>
        </w:trPr>
        <w:tc>
          <w:tcPr>
            <w:tcW w:w="1145" w:type="dxa"/>
            <w:vMerge w:val="restart"/>
            <w:tcBorders>
              <w:top w:val="single" w:sz="4" w:space="0" w:color="auto"/>
              <w:left w:val="nil"/>
              <w:bottom w:val="single" w:sz="8" w:space="0" w:color="000000"/>
              <w:right w:val="nil"/>
            </w:tcBorders>
            <w:vAlign w:val="center"/>
            <w:hideMark/>
          </w:tcPr>
          <w:p w14:paraId="7C0EE502" w14:textId="3F664C49" w:rsidR="00252618" w:rsidRPr="00252618" w:rsidRDefault="00252618" w:rsidP="00252618">
            <w:pPr>
              <w:spacing w:after="0" w:line="240" w:lineRule="auto"/>
              <w:rPr>
                <w:rFonts w:ascii="Times New Roman" w:eastAsia="Times New Roman" w:hAnsi="Times New Roman"/>
                <w:b/>
                <w:bCs/>
                <w:color w:val="000000"/>
                <w:sz w:val="20"/>
                <w:szCs w:val="20"/>
              </w:rPr>
            </w:pPr>
            <w:proofErr w:type="spellStart"/>
            <w:r w:rsidRPr="00252618">
              <w:rPr>
                <w:rFonts w:ascii="Times New Roman" w:eastAsia="Times New Roman" w:hAnsi="Times New Roman"/>
                <w:b/>
                <w:bCs/>
                <w:color w:val="000000"/>
                <w:sz w:val="20"/>
                <w:szCs w:val="20"/>
              </w:rPr>
              <w:t>Variabel</w:t>
            </w:r>
            <w:proofErr w:type="spellEnd"/>
          </w:p>
        </w:tc>
        <w:tc>
          <w:tcPr>
            <w:tcW w:w="1276" w:type="dxa"/>
            <w:vMerge w:val="restart"/>
            <w:tcBorders>
              <w:top w:val="single" w:sz="4" w:space="0" w:color="auto"/>
              <w:left w:val="nil"/>
              <w:bottom w:val="single" w:sz="8" w:space="0" w:color="000000"/>
              <w:right w:val="nil"/>
            </w:tcBorders>
            <w:vAlign w:val="center"/>
            <w:hideMark/>
          </w:tcPr>
          <w:p w14:paraId="62747469" w14:textId="56DD64E7" w:rsidR="00252618" w:rsidRPr="00252618" w:rsidRDefault="00252618" w:rsidP="00252618">
            <w:pPr>
              <w:spacing w:after="0" w:line="240" w:lineRule="auto"/>
              <w:rPr>
                <w:rFonts w:ascii="Times New Roman" w:eastAsia="Times New Roman" w:hAnsi="Times New Roman"/>
                <w:b/>
                <w:bCs/>
                <w:color w:val="000000"/>
                <w:sz w:val="20"/>
                <w:szCs w:val="20"/>
              </w:rPr>
            </w:pPr>
            <w:r w:rsidRPr="00252618">
              <w:rPr>
                <w:rFonts w:ascii="Times New Roman" w:eastAsia="Times New Roman" w:hAnsi="Times New Roman"/>
                <w:b/>
                <w:bCs/>
                <w:color w:val="000000"/>
                <w:sz w:val="20"/>
                <w:szCs w:val="20"/>
              </w:rPr>
              <w:t xml:space="preserve">Data </w:t>
            </w:r>
          </w:p>
        </w:tc>
        <w:tc>
          <w:tcPr>
            <w:tcW w:w="1701" w:type="dxa"/>
            <w:tcBorders>
              <w:top w:val="single" w:sz="4" w:space="0" w:color="auto"/>
              <w:left w:val="nil"/>
              <w:bottom w:val="nil"/>
              <w:right w:val="nil"/>
            </w:tcBorders>
            <w:shd w:val="clear" w:color="auto" w:fill="auto"/>
            <w:vAlign w:val="center"/>
            <w:hideMark/>
          </w:tcPr>
          <w:p w14:paraId="28A2D58F" w14:textId="77777777" w:rsidR="00252618" w:rsidRPr="00252618" w:rsidRDefault="00252618" w:rsidP="00252618">
            <w:pPr>
              <w:spacing w:after="0" w:line="240" w:lineRule="auto"/>
              <w:jc w:val="center"/>
              <w:rPr>
                <w:rFonts w:ascii="Times New Roman" w:eastAsia="Times New Roman" w:hAnsi="Times New Roman"/>
                <w:b/>
                <w:bCs/>
                <w:color w:val="000000"/>
                <w:sz w:val="20"/>
                <w:szCs w:val="20"/>
              </w:rPr>
            </w:pPr>
            <w:r w:rsidRPr="00252618">
              <w:rPr>
                <w:rFonts w:ascii="Times New Roman" w:eastAsia="Times New Roman" w:hAnsi="Times New Roman"/>
                <w:b/>
                <w:bCs/>
                <w:color w:val="000000"/>
                <w:sz w:val="20"/>
                <w:szCs w:val="20"/>
              </w:rPr>
              <w:t xml:space="preserve">Hari </w:t>
            </w:r>
            <w:proofErr w:type="spellStart"/>
            <w:r w:rsidRPr="00252618">
              <w:rPr>
                <w:rFonts w:ascii="Times New Roman" w:eastAsia="Times New Roman" w:hAnsi="Times New Roman"/>
                <w:b/>
                <w:bCs/>
                <w:color w:val="000000"/>
                <w:sz w:val="20"/>
                <w:szCs w:val="20"/>
              </w:rPr>
              <w:t>ke</w:t>
            </w:r>
            <w:proofErr w:type="spellEnd"/>
            <w:r w:rsidRPr="00252618">
              <w:rPr>
                <w:rFonts w:ascii="Times New Roman" w:eastAsia="Times New Roman" w:hAnsi="Times New Roman"/>
                <w:b/>
                <w:bCs/>
                <w:color w:val="000000"/>
                <w:sz w:val="20"/>
                <w:szCs w:val="20"/>
              </w:rPr>
              <w:t xml:space="preserve"> – 3  </w:t>
            </w:r>
          </w:p>
        </w:tc>
        <w:tc>
          <w:tcPr>
            <w:tcW w:w="1559" w:type="dxa"/>
            <w:tcBorders>
              <w:top w:val="single" w:sz="4" w:space="0" w:color="auto"/>
              <w:left w:val="nil"/>
              <w:bottom w:val="nil"/>
              <w:right w:val="nil"/>
            </w:tcBorders>
            <w:shd w:val="clear" w:color="auto" w:fill="auto"/>
            <w:noWrap/>
            <w:vAlign w:val="center"/>
            <w:hideMark/>
          </w:tcPr>
          <w:p w14:paraId="09E79AA1" w14:textId="77777777" w:rsidR="00252618" w:rsidRPr="00252618" w:rsidRDefault="00252618" w:rsidP="00252618">
            <w:pPr>
              <w:spacing w:after="0" w:line="240" w:lineRule="auto"/>
              <w:jc w:val="center"/>
              <w:rPr>
                <w:rFonts w:ascii="Times New Roman" w:eastAsia="Times New Roman" w:hAnsi="Times New Roman"/>
                <w:b/>
                <w:bCs/>
                <w:color w:val="000000"/>
                <w:sz w:val="20"/>
                <w:szCs w:val="20"/>
              </w:rPr>
            </w:pPr>
            <w:r w:rsidRPr="00252618">
              <w:rPr>
                <w:rFonts w:ascii="Times New Roman" w:eastAsia="Times New Roman" w:hAnsi="Times New Roman"/>
                <w:b/>
                <w:bCs/>
                <w:color w:val="000000"/>
                <w:sz w:val="20"/>
                <w:szCs w:val="20"/>
              </w:rPr>
              <w:t xml:space="preserve">Hari </w:t>
            </w:r>
            <w:proofErr w:type="spellStart"/>
            <w:r w:rsidRPr="00252618">
              <w:rPr>
                <w:rFonts w:ascii="Times New Roman" w:eastAsia="Times New Roman" w:hAnsi="Times New Roman"/>
                <w:b/>
                <w:bCs/>
                <w:color w:val="000000"/>
                <w:sz w:val="20"/>
                <w:szCs w:val="20"/>
              </w:rPr>
              <w:t>ke</w:t>
            </w:r>
            <w:proofErr w:type="spellEnd"/>
            <w:r w:rsidRPr="00252618">
              <w:rPr>
                <w:rFonts w:ascii="Times New Roman" w:eastAsia="Times New Roman" w:hAnsi="Times New Roman"/>
                <w:b/>
                <w:bCs/>
                <w:color w:val="000000"/>
                <w:sz w:val="20"/>
                <w:szCs w:val="20"/>
              </w:rPr>
              <w:t xml:space="preserve"> – 7 </w:t>
            </w:r>
          </w:p>
        </w:tc>
        <w:tc>
          <w:tcPr>
            <w:tcW w:w="939" w:type="dxa"/>
            <w:vMerge w:val="restart"/>
            <w:tcBorders>
              <w:top w:val="single" w:sz="4" w:space="0" w:color="auto"/>
              <w:left w:val="nil"/>
              <w:bottom w:val="single" w:sz="8" w:space="0" w:color="000000"/>
              <w:right w:val="nil"/>
            </w:tcBorders>
            <w:vAlign w:val="center"/>
            <w:hideMark/>
          </w:tcPr>
          <w:p w14:paraId="1523D780" w14:textId="2255DD69" w:rsidR="00252618" w:rsidRPr="00252618" w:rsidRDefault="00252618" w:rsidP="00252618">
            <w:pPr>
              <w:spacing w:after="0" w:line="240" w:lineRule="auto"/>
              <w:rPr>
                <w:rFonts w:ascii="Times New Roman" w:eastAsia="Times New Roman" w:hAnsi="Times New Roman"/>
                <w:b/>
                <w:bCs/>
                <w:i/>
                <w:iCs/>
                <w:color w:val="000000"/>
                <w:sz w:val="20"/>
                <w:szCs w:val="20"/>
              </w:rPr>
            </w:pPr>
            <w:r w:rsidRPr="00252618">
              <w:rPr>
                <w:rFonts w:ascii="Times New Roman" w:eastAsia="Times New Roman" w:hAnsi="Times New Roman"/>
                <w:b/>
                <w:bCs/>
                <w:i/>
                <w:iCs/>
                <w:color w:val="000000"/>
                <w:sz w:val="20"/>
                <w:szCs w:val="20"/>
              </w:rPr>
              <w:t>P-value</w:t>
            </w:r>
          </w:p>
        </w:tc>
      </w:tr>
      <w:tr w:rsidR="00252618" w:rsidRPr="00252618" w14:paraId="35111D91" w14:textId="77777777" w:rsidTr="008C3B68">
        <w:trPr>
          <w:trHeight w:val="330"/>
        </w:trPr>
        <w:tc>
          <w:tcPr>
            <w:tcW w:w="1145" w:type="dxa"/>
            <w:vMerge/>
            <w:tcBorders>
              <w:top w:val="nil"/>
              <w:left w:val="nil"/>
              <w:bottom w:val="single" w:sz="4" w:space="0" w:color="auto"/>
              <w:right w:val="nil"/>
            </w:tcBorders>
            <w:vAlign w:val="center"/>
            <w:hideMark/>
          </w:tcPr>
          <w:p w14:paraId="2AB82139" w14:textId="77777777" w:rsidR="00252618" w:rsidRPr="00252618" w:rsidRDefault="00252618" w:rsidP="00252618">
            <w:pPr>
              <w:spacing w:after="0" w:line="240" w:lineRule="auto"/>
              <w:rPr>
                <w:rFonts w:ascii="Times New Roman" w:eastAsia="Times New Roman" w:hAnsi="Times New Roman"/>
                <w:b/>
                <w:bCs/>
                <w:color w:val="000000"/>
                <w:sz w:val="20"/>
                <w:szCs w:val="20"/>
              </w:rPr>
            </w:pPr>
          </w:p>
        </w:tc>
        <w:tc>
          <w:tcPr>
            <w:tcW w:w="1276" w:type="dxa"/>
            <w:vMerge/>
            <w:tcBorders>
              <w:top w:val="nil"/>
              <w:left w:val="nil"/>
              <w:bottom w:val="single" w:sz="4" w:space="0" w:color="auto"/>
              <w:right w:val="nil"/>
            </w:tcBorders>
            <w:vAlign w:val="center"/>
            <w:hideMark/>
          </w:tcPr>
          <w:p w14:paraId="74DF60DE" w14:textId="77777777" w:rsidR="00252618" w:rsidRPr="00252618" w:rsidRDefault="00252618" w:rsidP="00252618">
            <w:pPr>
              <w:spacing w:after="0" w:line="240" w:lineRule="auto"/>
              <w:rPr>
                <w:rFonts w:ascii="Times New Roman" w:eastAsia="Times New Roman" w:hAnsi="Times New Roman"/>
                <w:b/>
                <w:bCs/>
                <w:color w:val="000000"/>
                <w:sz w:val="20"/>
                <w:szCs w:val="20"/>
              </w:rPr>
            </w:pPr>
          </w:p>
        </w:tc>
        <w:tc>
          <w:tcPr>
            <w:tcW w:w="1701" w:type="dxa"/>
            <w:tcBorders>
              <w:top w:val="nil"/>
              <w:left w:val="nil"/>
              <w:bottom w:val="single" w:sz="4" w:space="0" w:color="auto"/>
              <w:right w:val="nil"/>
            </w:tcBorders>
            <w:shd w:val="clear" w:color="auto" w:fill="auto"/>
            <w:noWrap/>
            <w:vAlign w:val="center"/>
            <w:hideMark/>
          </w:tcPr>
          <w:p w14:paraId="38942AB2" w14:textId="77777777" w:rsidR="00252618" w:rsidRPr="00252618" w:rsidRDefault="00252618" w:rsidP="00252618">
            <w:pPr>
              <w:spacing w:after="0" w:line="240" w:lineRule="auto"/>
              <w:jc w:val="center"/>
              <w:rPr>
                <w:rFonts w:ascii="Times New Roman" w:eastAsia="Times New Roman" w:hAnsi="Times New Roman"/>
                <w:b/>
                <w:bCs/>
                <w:color w:val="000000"/>
                <w:sz w:val="20"/>
                <w:szCs w:val="20"/>
              </w:rPr>
            </w:pPr>
            <w:r w:rsidRPr="00252618">
              <w:rPr>
                <w:rFonts w:ascii="Times New Roman" w:eastAsia="Times New Roman" w:hAnsi="Times New Roman"/>
                <w:b/>
                <w:bCs/>
                <w:color w:val="000000"/>
                <w:sz w:val="20"/>
                <w:szCs w:val="20"/>
              </w:rPr>
              <w:t>Mean ± SD</w:t>
            </w:r>
          </w:p>
        </w:tc>
        <w:tc>
          <w:tcPr>
            <w:tcW w:w="1559" w:type="dxa"/>
            <w:tcBorders>
              <w:top w:val="nil"/>
              <w:left w:val="nil"/>
              <w:bottom w:val="single" w:sz="4" w:space="0" w:color="auto"/>
              <w:right w:val="nil"/>
            </w:tcBorders>
            <w:shd w:val="clear" w:color="auto" w:fill="auto"/>
            <w:noWrap/>
            <w:vAlign w:val="center"/>
            <w:hideMark/>
          </w:tcPr>
          <w:p w14:paraId="2736C6DB" w14:textId="77777777" w:rsidR="00252618" w:rsidRPr="00252618" w:rsidRDefault="00252618" w:rsidP="00252618">
            <w:pPr>
              <w:spacing w:after="0" w:line="240" w:lineRule="auto"/>
              <w:jc w:val="center"/>
              <w:rPr>
                <w:rFonts w:ascii="Times New Roman" w:eastAsia="Times New Roman" w:hAnsi="Times New Roman"/>
                <w:b/>
                <w:bCs/>
                <w:color w:val="000000"/>
                <w:sz w:val="20"/>
                <w:szCs w:val="20"/>
              </w:rPr>
            </w:pPr>
            <w:r w:rsidRPr="00252618">
              <w:rPr>
                <w:rFonts w:ascii="Times New Roman" w:eastAsia="Times New Roman" w:hAnsi="Times New Roman"/>
                <w:b/>
                <w:bCs/>
                <w:color w:val="000000"/>
                <w:sz w:val="20"/>
                <w:szCs w:val="20"/>
              </w:rPr>
              <w:t>Mean ± SD</w:t>
            </w:r>
          </w:p>
        </w:tc>
        <w:tc>
          <w:tcPr>
            <w:tcW w:w="939" w:type="dxa"/>
            <w:vMerge/>
            <w:tcBorders>
              <w:top w:val="nil"/>
              <w:left w:val="nil"/>
              <w:bottom w:val="single" w:sz="4" w:space="0" w:color="auto"/>
              <w:right w:val="nil"/>
            </w:tcBorders>
            <w:vAlign w:val="center"/>
            <w:hideMark/>
          </w:tcPr>
          <w:p w14:paraId="7B779161" w14:textId="77777777" w:rsidR="00252618" w:rsidRPr="00252618" w:rsidRDefault="00252618" w:rsidP="00252618">
            <w:pPr>
              <w:spacing w:after="0" w:line="240" w:lineRule="auto"/>
              <w:rPr>
                <w:rFonts w:ascii="Times New Roman" w:eastAsia="Times New Roman" w:hAnsi="Times New Roman"/>
                <w:b/>
                <w:bCs/>
                <w:i/>
                <w:iCs/>
                <w:color w:val="000000"/>
                <w:sz w:val="20"/>
                <w:szCs w:val="20"/>
              </w:rPr>
            </w:pPr>
          </w:p>
        </w:tc>
      </w:tr>
      <w:tr w:rsidR="00252618" w:rsidRPr="00232D9C" w14:paraId="05A8B01A" w14:textId="77777777" w:rsidTr="008C3B68">
        <w:trPr>
          <w:trHeight w:val="330"/>
        </w:trPr>
        <w:tc>
          <w:tcPr>
            <w:tcW w:w="1145" w:type="dxa"/>
            <w:vMerge w:val="restart"/>
            <w:tcBorders>
              <w:top w:val="single" w:sz="4" w:space="0" w:color="auto"/>
              <w:left w:val="nil"/>
              <w:right w:val="nil"/>
            </w:tcBorders>
            <w:shd w:val="clear" w:color="auto" w:fill="auto"/>
            <w:vAlign w:val="center"/>
            <w:hideMark/>
          </w:tcPr>
          <w:p w14:paraId="6CA809BB" w14:textId="77777777" w:rsidR="00252618" w:rsidRPr="00232D9C" w:rsidRDefault="00252618" w:rsidP="00252618">
            <w:pPr>
              <w:spacing w:after="0" w:line="240" w:lineRule="auto"/>
              <w:jc w:val="center"/>
              <w:rPr>
                <w:rFonts w:ascii="Times New Roman" w:eastAsia="Times New Roman" w:hAnsi="Times New Roman"/>
                <w:i/>
                <w:iCs/>
                <w:color w:val="000000"/>
                <w:sz w:val="20"/>
                <w:szCs w:val="20"/>
              </w:rPr>
            </w:pPr>
            <w:proofErr w:type="spellStart"/>
            <w:r w:rsidRPr="00232D9C">
              <w:rPr>
                <w:rFonts w:ascii="Times New Roman" w:eastAsia="Times New Roman" w:hAnsi="Times New Roman"/>
                <w:i/>
                <w:iCs/>
                <w:color w:val="000000"/>
                <w:sz w:val="20"/>
                <w:szCs w:val="20"/>
              </w:rPr>
              <w:t>Bakteri</w:t>
            </w:r>
            <w:proofErr w:type="spellEnd"/>
            <w:r w:rsidRPr="00232D9C">
              <w:rPr>
                <w:rFonts w:ascii="Times New Roman" w:eastAsia="Times New Roman" w:hAnsi="Times New Roman"/>
                <w:i/>
                <w:iCs/>
                <w:color w:val="000000"/>
                <w:sz w:val="20"/>
                <w:szCs w:val="20"/>
              </w:rPr>
              <w:t xml:space="preserve"> S. aureus </w:t>
            </w:r>
          </w:p>
        </w:tc>
        <w:tc>
          <w:tcPr>
            <w:tcW w:w="1276" w:type="dxa"/>
            <w:tcBorders>
              <w:top w:val="single" w:sz="4" w:space="0" w:color="auto"/>
              <w:left w:val="nil"/>
              <w:right w:val="nil"/>
            </w:tcBorders>
            <w:shd w:val="clear" w:color="auto" w:fill="auto"/>
            <w:noWrap/>
            <w:vAlign w:val="center"/>
            <w:hideMark/>
          </w:tcPr>
          <w:p w14:paraId="058A44C5"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proofErr w:type="spellStart"/>
            <w:r w:rsidRPr="00232D9C">
              <w:rPr>
                <w:rFonts w:ascii="Times New Roman" w:eastAsia="Times New Roman" w:hAnsi="Times New Roman"/>
                <w:color w:val="000000"/>
                <w:sz w:val="20"/>
                <w:szCs w:val="20"/>
              </w:rPr>
              <w:t>Intervensi</w:t>
            </w:r>
            <w:proofErr w:type="spellEnd"/>
            <w:r>
              <w:rPr>
                <w:rFonts w:ascii="Times New Roman" w:eastAsia="Times New Roman" w:hAnsi="Times New Roman"/>
                <w:color w:val="000000"/>
                <w:sz w:val="20"/>
                <w:szCs w:val="20"/>
              </w:rPr>
              <w:t xml:space="preserve"> 2x1</w:t>
            </w:r>
            <w:r w:rsidRPr="00232D9C">
              <w:rPr>
                <w:rFonts w:ascii="Times New Roman" w:eastAsia="Times New Roman" w:hAnsi="Times New Roman"/>
                <w:color w:val="000000"/>
                <w:sz w:val="20"/>
                <w:szCs w:val="20"/>
              </w:rPr>
              <w:t xml:space="preserve"> </w:t>
            </w:r>
          </w:p>
        </w:tc>
        <w:tc>
          <w:tcPr>
            <w:tcW w:w="1701" w:type="dxa"/>
            <w:tcBorders>
              <w:top w:val="single" w:sz="4" w:space="0" w:color="auto"/>
              <w:left w:val="nil"/>
              <w:right w:val="nil"/>
            </w:tcBorders>
            <w:shd w:val="clear" w:color="auto" w:fill="auto"/>
            <w:noWrap/>
            <w:vAlign w:val="center"/>
            <w:hideMark/>
          </w:tcPr>
          <w:p w14:paraId="247CFA88"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232D9C">
              <w:rPr>
                <w:rFonts w:ascii="Times New Roman" w:eastAsia="Times New Roman" w:hAnsi="Times New Roman"/>
                <w:color w:val="000000"/>
                <w:sz w:val="20"/>
                <w:szCs w:val="20"/>
              </w:rPr>
              <w:t>11,20 ± 4,144</w:t>
            </w:r>
          </w:p>
        </w:tc>
        <w:tc>
          <w:tcPr>
            <w:tcW w:w="1559" w:type="dxa"/>
            <w:tcBorders>
              <w:top w:val="single" w:sz="4" w:space="0" w:color="auto"/>
              <w:left w:val="nil"/>
              <w:right w:val="nil"/>
            </w:tcBorders>
            <w:shd w:val="clear" w:color="auto" w:fill="auto"/>
            <w:noWrap/>
            <w:vAlign w:val="center"/>
            <w:hideMark/>
          </w:tcPr>
          <w:p w14:paraId="69A3F963"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232D9C">
              <w:rPr>
                <w:rFonts w:ascii="Times New Roman" w:eastAsia="Times New Roman" w:hAnsi="Times New Roman"/>
                <w:color w:val="000000"/>
                <w:sz w:val="20"/>
                <w:szCs w:val="20"/>
              </w:rPr>
              <w:t>3,67 ± 2,024</w:t>
            </w:r>
          </w:p>
        </w:tc>
        <w:tc>
          <w:tcPr>
            <w:tcW w:w="939" w:type="dxa"/>
            <w:tcBorders>
              <w:top w:val="single" w:sz="4" w:space="0" w:color="auto"/>
              <w:left w:val="nil"/>
              <w:right w:val="nil"/>
            </w:tcBorders>
            <w:shd w:val="clear" w:color="auto" w:fill="auto"/>
            <w:noWrap/>
            <w:vAlign w:val="center"/>
            <w:hideMark/>
          </w:tcPr>
          <w:p w14:paraId="52A33DD4"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232D9C">
              <w:rPr>
                <w:rFonts w:ascii="Times New Roman" w:eastAsia="Times New Roman" w:hAnsi="Times New Roman"/>
                <w:color w:val="000000"/>
                <w:sz w:val="20"/>
                <w:szCs w:val="20"/>
              </w:rPr>
              <w:t>0,01</w:t>
            </w:r>
          </w:p>
          <w:p w14:paraId="5B87D950"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p>
        </w:tc>
      </w:tr>
      <w:tr w:rsidR="00252618" w:rsidRPr="00232D9C" w14:paraId="14876A54" w14:textId="77777777" w:rsidTr="008C3B68">
        <w:trPr>
          <w:trHeight w:val="330"/>
        </w:trPr>
        <w:tc>
          <w:tcPr>
            <w:tcW w:w="1145" w:type="dxa"/>
            <w:vMerge/>
            <w:tcBorders>
              <w:top w:val="nil"/>
              <w:left w:val="nil"/>
              <w:bottom w:val="nil"/>
              <w:right w:val="nil"/>
            </w:tcBorders>
            <w:vAlign w:val="center"/>
            <w:hideMark/>
          </w:tcPr>
          <w:p w14:paraId="33788759" w14:textId="77777777" w:rsidR="00252618" w:rsidRPr="00232D9C" w:rsidRDefault="00252618" w:rsidP="00252618">
            <w:pPr>
              <w:spacing w:after="0" w:line="240" w:lineRule="auto"/>
              <w:rPr>
                <w:rFonts w:ascii="Times New Roman" w:eastAsia="Times New Roman" w:hAnsi="Times New Roman"/>
                <w:i/>
                <w:iCs/>
                <w:color w:val="000000"/>
                <w:sz w:val="20"/>
                <w:szCs w:val="20"/>
              </w:rPr>
            </w:pPr>
          </w:p>
        </w:tc>
        <w:tc>
          <w:tcPr>
            <w:tcW w:w="1276" w:type="dxa"/>
            <w:tcBorders>
              <w:top w:val="nil"/>
              <w:left w:val="nil"/>
              <w:bottom w:val="nil"/>
              <w:right w:val="nil"/>
            </w:tcBorders>
            <w:shd w:val="clear" w:color="auto" w:fill="auto"/>
            <w:noWrap/>
            <w:vAlign w:val="center"/>
            <w:hideMark/>
          </w:tcPr>
          <w:p w14:paraId="31ED3A20"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proofErr w:type="spellStart"/>
            <w:r w:rsidRPr="00232D9C">
              <w:rPr>
                <w:rFonts w:ascii="Times New Roman" w:eastAsia="Times New Roman" w:hAnsi="Times New Roman"/>
                <w:color w:val="000000"/>
                <w:sz w:val="20"/>
                <w:szCs w:val="20"/>
              </w:rPr>
              <w:t>Kontrol</w:t>
            </w:r>
            <w:proofErr w:type="spellEnd"/>
            <w:r>
              <w:rPr>
                <w:rFonts w:ascii="Times New Roman" w:eastAsia="Times New Roman" w:hAnsi="Times New Roman"/>
                <w:color w:val="000000"/>
                <w:sz w:val="20"/>
                <w:szCs w:val="20"/>
              </w:rPr>
              <w:t xml:space="preserve"> 2x1</w:t>
            </w:r>
            <w:r w:rsidRPr="00232D9C">
              <w:rPr>
                <w:rFonts w:ascii="Times New Roman" w:eastAsia="Times New Roman" w:hAnsi="Times New Roman"/>
                <w:color w:val="000000"/>
                <w:sz w:val="20"/>
                <w:szCs w:val="20"/>
              </w:rPr>
              <w:t xml:space="preserve">  </w:t>
            </w:r>
          </w:p>
        </w:tc>
        <w:tc>
          <w:tcPr>
            <w:tcW w:w="1701" w:type="dxa"/>
            <w:tcBorders>
              <w:top w:val="nil"/>
              <w:left w:val="nil"/>
              <w:bottom w:val="nil"/>
              <w:right w:val="nil"/>
            </w:tcBorders>
            <w:shd w:val="clear" w:color="auto" w:fill="auto"/>
            <w:noWrap/>
            <w:vAlign w:val="center"/>
            <w:hideMark/>
          </w:tcPr>
          <w:p w14:paraId="74DB9A77"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232D9C">
              <w:rPr>
                <w:rFonts w:ascii="Times New Roman" w:eastAsia="Times New Roman" w:hAnsi="Times New Roman"/>
                <w:color w:val="000000"/>
                <w:sz w:val="20"/>
                <w:szCs w:val="20"/>
              </w:rPr>
              <w:t xml:space="preserve">11,33 </w:t>
            </w:r>
            <w:proofErr w:type="gramStart"/>
            <w:r w:rsidRPr="00232D9C">
              <w:rPr>
                <w:rFonts w:ascii="Times New Roman" w:eastAsia="Times New Roman" w:hAnsi="Times New Roman"/>
                <w:color w:val="000000"/>
                <w:sz w:val="20"/>
                <w:szCs w:val="20"/>
              </w:rPr>
              <w:t>±  3,288</w:t>
            </w:r>
            <w:proofErr w:type="gramEnd"/>
          </w:p>
        </w:tc>
        <w:tc>
          <w:tcPr>
            <w:tcW w:w="1559" w:type="dxa"/>
            <w:tcBorders>
              <w:top w:val="nil"/>
              <w:left w:val="nil"/>
              <w:bottom w:val="nil"/>
              <w:right w:val="nil"/>
            </w:tcBorders>
            <w:shd w:val="clear" w:color="auto" w:fill="auto"/>
            <w:noWrap/>
            <w:vAlign w:val="center"/>
            <w:hideMark/>
          </w:tcPr>
          <w:p w14:paraId="27C1B3F4"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232D9C">
              <w:rPr>
                <w:rFonts w:ascii="Times New Roman" w:eastAsia="Times New Roman" w:hAnsi="Times New Roman"/>
                <w:color w:val="000000"/>
                <w:sz w:val="20"/>
                <w:szCs w:val="20"/>
              </w:rPr>
              <w:t>5,33 ± 4,467</w:t>
            </w:r>
          </w:p>
        </w:tc>
        <w:tc>
          <w:tcPr>
            <w:tcW w:w="939" w:type="dxa"/>
            <w:tcBorders>
              <w:top w:val="nil"/>
              <w:left w:val="nil"/>
              <w:bottom w:val="nil"/>
              <w:right w:val="nil"/>
            </w:tcBorders>
            <w:shd w:val="clear" w:color="auto" w:fill="auto"/>
            <w:noWrap/>
            <w:vAlign w:val="center"/>
            <w:hideMark/>
          </w:tcPr>
          <w:p w14:paraId="4D2160B2"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232D9C">
              <w:rPr>
                <w:rFonts w:ascii="Times New Roman" w:eastAsia="Times New Roman" w:hAnsi="Times New Roman"/>
                <w:color w:val="000000"/>
                <w:sz w:val="20"/>
                <w:szCs w:val="20"/>
              </w:rPr>
              <w:t>0,01</w:t>
            </w:r>
          </w:p>
        </w:tc>
      </w:tr>
      <w:tr w:rsidR="00252618" w:rsidRPr="00232D9C" w14:paraId="427C22B9" w14:textId="77777777" w:rsidTr="008C3B68">
        <w:trPr>
          <w:trHeight w:val="330"/>
        </w:trPr>
        <w:tc>
          <w:tcPr>
            <w:tcW w:w="1145" w:type="dxa"/>
            <w:tcBorders>
              <w:top w:val="nil"/>
              <w:left w:val="nil"/>
              <w:bottom w:val="nil"/>
              <w:right w:val="nil"/>
            </w:tcBorders>
            <w:vAlign w:val="center"/>
          </w:tcPr>
          <w:p w14:paraId="2A06CDF1" w14:textId="77777777" w:rsidR="00252618" w:rsidRPr="00232D9C" w:rsidRDefault="00252618" w:rsidP="00252618">
            <w:pPr>
              <w:spacing w:after="0" w:line="240" w:lineRule="auto"/>
              <w:rPr>
                <w:rFonts w:ascii="Times New Roman" w:eastAsia="Times New Roman" w:hAnsi="Times New Roman"/>
                <w:i/>
                <w:iCs/>
                <w:color w:val="000000"/>
                <w:sz w:val="20"/>
                <w:szCs w:val="20"/>
              </w:rPr>
            </w:pPr>
          </w:p>
        </w:tc>
        <w:tc>
          <w:tcPr>
            <w:tcW w:w="1276" w:type="dxa"/>
            <w:tcBorders>
              <w:top w:val="nil"/>
              <w:left w:val="nil"/>
              <w:bottom w:val="nil"/>
              <w:right w:val="nil"/>
            </w:tcBorders>
            <w:shd w:val="clear" w:color="auto" w:fill="auto"/>
            <w:noWrap/>
            <w:vAlign w:val="center"/>
          </w:tcPr>
          <w:p w14:paraId="62175D95"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Intervensi</w:t>
            </w:r>
            <w:proofErr w:type="spellEnd"/>
            <w:r>
              <w:rPr>
                <w:rFonts w:ascii="Times New Roman" w:eastAsia="Times New Roman" w:hAnsi="Times New Roman"/>
                <w:color w:val="000000"/>
                <w:sz w:val="20"/>
                <w:szCs w:val="20"/>
              </w:rPr>
              <w:t xml:space="preserve"> 3x1</w:t>
            </w:r>
          </w:p>
        </w:tc>
        <w:tc>
          <w:tcPr>
            <w:tcW w:w="1701" w:type="dxa"/>
            <w:tcBorders>
              <w:top w:val="nil"/>
              <w:left w:val="nil"/>
              <w:bottom w:val="nil"/>
              <w:right w:val="nil"/>
            </w:tcBorders>
            <w:shd w:val="clear" w:color="auto" w:fill="auto"/>
            <w:noWrap/>
            <w:vAlign w:val="center"/>
          </w:tcPr>
          <w:p w14:paraId="356DFE76"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B6616F">
              <w:rPr>
                <w:rFonts w:ascii="Times New Roman" w:eastAsia="Times New Roman" w:hAnsi="Times New Roman"/>
                <w:color w:val="000000"/>
                <w:sz w:val="20"/>
                <w:szCs w:val="20"/>
              </w:rPr>
              <w:t>9,27 ± 3,173</w:t>
            </w:r>
          </w:p>
        </w:tc>
        <w:tc>
          <w:tcPr>
            <w:tcW w:w="1559" w:type="dxa"/>
            <w:tcBorders>
              <w:top w:val="nil"/>
              <w:left w:val="nil"/>
              <w:bottom w:val="nil"/>
              <w:right w:val="nil"/>
            </w:tcBorders>
            <w:shd w:val="clear" w:color="auto" w:fill="auto"/>
            <w:noWrap/>
            <w:vAlign w:val="center"/>
          </w:tcPr>
          <w:p w14:paraId="57C7CCD5"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sidRPr="00B6616F">
              <w:rPr>
                <w:rFonts w:ascii="Times New Roman" w:eastAsia="Times New Roman" w:hAnsi="Times New Roman"/>
                <w:color w:val="000000"/>
                <w:sz w:val="20"/>
                <w:szCs w:val="20"/>
              </w:rPr>
              <w:t>0,53 ± 0,990</w:t>
            </w:r>
          </w:p>
        </w:tc>
        <w:tc>
          <w:tcPr>
            <w:tcW w:w="939" w:type="dxa"/>
            <w:tcBorders>
              <w:top w:val="nil"/>
              <w:left w:val="nil"/>
              <w:bottom w:val="nil"/>
              <w:right w:val="nil"/>
            </w:tcBorders>
            <w:shd w:val="clear" w:color="auto" w:fill="auto"/>
            <w:noWrap/>
            <w:vAlign w:val="center"/>
          </w:tcPr>
          <w:p w14:paraId="2709EAA9"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0,01</w:t>
            </w:r>
          </w:p>
        </w:tc>
      </w:tr>
      <w:tr w:rsidR="00252618" w:rsidRPr="00232D9C" w14:paraId="1FF70B50" w14:textId="77777777" w:rsidTr="008C3B68">
        <w:trPr>
          <w:trHeight w:val="330"/>
        </w:trPr>
        <w:tc>
          <w:tcPr>
            <w:tcW w:w="1145" w:type="dxa"/>
            <w:tcBorders>
              <w:top w:val="nil"/>
              <w:left w:val="nil"/>
              <w:bottom w:val="single" w:sz="4" w:space="0" w:color="auto"/>
              <w:right w:val="nil"/>
            </w:tcBorders>
            <w:vAlign w:val="center"/>
          </w:tcPr>
          <w:p w14:paraId="2F4CD811" w14:textId="77777777" w:rsidR="00252618" w:rsidRPr="00232D9C" w:rsidRDefault="00252618" w:rsidP="00252618">
            <w:pPr>
              <w:spacing w:after="0" w:line="240" w:lineRule="auto"/>
              <w:rPr>
                <w:rFonts w:ascii="Times New Roman" w:eastAsia="Times New Roman" w:hAnsi="Times New Roman"/>
                <w:i/>
                <w:iCs/>
                <w:color w:val="000000"/>
                <w:sz w:val="20"/>
                <w:szCs w:val="20"/>
              </w:rPr>
            </w:pPr>
          </w:p>
        </w:tc>
        <w:tc>
          <w:tcPr>
            <w:tcW w:w="1276" w:type="dxa"/>
            <w:tcBorders>
              <w:top w:val="nil"/>
              <w:left w:val="nil"/>
              <w:bottom w:val="single" w:sz="4" w:space="0" w:color="auto"/>
              <w:right w:val="nil"/>
            </w:tcBorders>
            <w:shd w:val="clear" w:color="auto" w:fill="auto"/>
            <w:noWrap/>
            <w:vAlign w:val="center"/>
          </w:tcPr>
          <w:p w14:paraId="3209DB3E" w14:textId="77777777" w:rsidR="00252618" w:rsidRDefault="00252618" w:rsidP="00252618">
            <w:pPr>
              <w:spacing w:after="0" w:line="240" w:lineRule="auto"/>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Kontrol</w:t>
            </w:r>
            <w:proofErr w:type="spellEnd"/>
            <w:r>
              <w:rPr>
                <w:rFonts w:ascii="Times New Roman" w:eastAsia="Times New Roman" w:hAnsi="Times New Roman"/>
                <w:color w:val="000000"/>
                <w:sz w:val="20"/>
                <w:szCs w:val="20"/>
              </w:rPr>
              <w:t xml:space="preserve"> 3x1</w:t>
            </w:r>
          </w:p>
        </w:tc>
        <w:tc>
          <w:tcPr>
            <w:tcW w:w="1701" w:type="dxa"/>
            <w:tcBorders>
              <w:top w:val="nil"/>
              <w:left w:val="nil"/>
              <w:bottom w:val="single" w:sz="4" w:space="0" w:color="auto"/>
              <w:right w:val="nil"/>
            </w:tcBorders>
            <w:shd w:val="clear" w:color="auto" w:fill="auto"/>
            <w:noWrap/>
            <w:vAlign w:val="center"/>
          </w:tcPr>
          <w:p w14:paraId="3F2CB5E9" w14:textId="77777777" w:rsidR="00252618" w:rsidRPr="00B6616F" w:rsidRDefault="00252618" w:rsidP="00252618">
            <w:pPr>
              <w:spacing w:after="0" w:line="240" w:lineRule="auto"/>
              <w:jc w:val="center"/>
              <w:rPr>
                <w:rFonts w:ascii="Times New Roman" w:eastAsia="Times New Roman" w:hAnsi="Times New Roman"/>
                <w:color w:val="000000"/>
                <w:sz w:val="20"/>
                <w:szCs w:val="20"/>
              </w:rPr>
            </w:pPr>
            <w:r w:rsidRPr="00B6616F">
              <w:rPr>
                <w:rFonts w:ascii="Times New Roman" w:eastAsia="Times New Roman" w:hAnsi="Times New Roman"/>
                <w:color w:val="000000"/>
                <w:sz w:val="20"/>
                <w:szCs w:val="20"/>
              </w:rPr>
              <w:t xml:space="preserve">11,33 </w:t>
            </w:r>
            <w:proofErr w:type="gramStart"/>
            <w:r w:rsidRPr="00B6616F">
              <w:rPr>
                <w:rFonts w:ascii="Times New Roman" w:eastAsia="Times New Roman" w:hAnsi="Times New Roman"/>
                <w:color w:val="000000"/>
                <w:sz w:val="20"/>
                <w:szCs w:val="20"/>
              </w:rPr>
              <w:t>±  3,288</w:t>
            </w:r>
            <w:proofErr w:type="gramEnd"/>
          </w:p>
        </w:tc>
        <w:tc>
          <w:tcPr>
            <w:tcW w:w="1559" w:type="dxa"/>
            <w:tcBorders>
              <w:top w:val="nil"/>
              <w:left w:val="nil"/>
              <w:bottom w:val="single" w:sz="4" w:space="0" w:color="auto"/>
              <w:right w:val="nil"/>
            </w:tcBorders>
            <w:shd w:val="clear" w:color="auto" w:fill="auto"/>
            <w:noWrap/>
            <w:vAlign w:val="center"/>
          </w:tcPr>
          <w:p w14:paraId="314B8410" w14:textId="77777777" w:rsidR="00252618" w:rsidRPr="00B6616F" w:rsidRDefault="00252618" w:rsidP="00252618">
            <w:pPr>
              <w:spacing w:after="0" w:line="240" w:lineRule="auto"/>
              <w:jc w:val="center"/>
              <w:rPr>
                <w:rFonts w:ascii="Times New Roman" w:eastAsia="Times New Roman" w:hAnsi="Times New Roman"/>
                <w:color w:val="000000"/>
                <w:sz w:val="20"/>
                <w:szCs w:val="20"/>
              </w:rPr>
            </w:pPr>
            <w:r w:rsidRPr="00B6616F">
              <w:rPr>
                <w:rFonts w:ascii="Times New Roman" w:eastAsia="Times New Roman" w:hAnsi="Times New Roman"/>
                <w:color w:val="000000"/>
                <w:sz w:val="20"/>
                <w:szCs w:val="20"/>
              </w:rPr>
              <w:t>5,33 ± 4,467</w:t>
            </w:r>
          </w:p>
        </w:tc>
        <w:tc>
          <w:tcPr>
            <w:tcW w:w="939" w:type="dxa"/>
            <w:tcBorders>
              <w:top w:val="nil"/>
              <w:left w:val="nil"/>
              <w:bottom w:val="single" w:sz="4" w:space="0" w:color="auto"/>
              <w:right w:val="nil"/>
            </w:tcBorders>
            <w:shd w:val="clear" w:color="auto" w:fill="auto"/>
            <w:noWrap/>
            <w:vAlign w:val="center"/>
          </w:tcPr>
          <w:p w14:paraId="39161A2D" w14:textId="77777777" w:rsidR="00252618" w:rsidRPr="00232D9C" w:rsidRDefault="00252618" w:rsidP="00252618">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0,01</w:t>
            </w:r>
          </w:p>
        </w:tc>
      </w:tr>
    </w:tbl>
    <w:p w14:paraId="6305818A" w14:textId="77777777" w:rsidR="00252618" w:rsidRPr="00252618" w:rsidRDefault="00252618" w:rsidP="00252618">
      <w:pPr>
        <w:spacing w:after="0"/>
        <w:ind w:firstLine="11"/>
        <w:contextualSpacing/>
        <w:jc w:val="center"/>
        <w:rPr>
          <w:rFonts w:ascii="Times New Roman" w:hAnsi="Times New Roman"/>
          <w:b/>
          <w:bCs/>
        </w:rPr>
      </w:pPr>
    </w:p>
    <w:p w14:paraId="0495CA62" w14:textId="77777777" w:rsidR="00252618" w:rsidRDefault="00252618" w:rsidP="00252618">
      <w:pPr>
        <w:pStyle w:val="ListParagraph"/>
        <w:ind w:left="426" w:firstLine="567"/>
        <w:jc w:val="both"/>
        <w:rPr>
          <w:rFonts w:ascii="Times New Roman" w:hAnsi="Times New Roman"/>
          <w:sz w:val="24"/>
          <w:szCs w:val="24"/>
        </w:rPr>
        <w:sectPr w:rsidR="00252618" w:rsidSect="00591F0A">
          <w:type w:val="continuous"/>
          <w:pgSz w:w="11909" w:h="16834" w:code="9"/>
          <w:pgMar w:top="1418" w:right="1134" w:bottom="1134" w:left="1418" w:header="1418" w:footer="720" w:gutter="0"/>
          <w:pgNumType w:start="1"/>
          <w:cols w:space="284"/>
          <w:titlePg/>
          <w:docGrid w:linePitch="360"/>
        </w:sectPr>
      </w:pPr>
    </w:p>
    <w:p w14:paraId="22877058" w14:textId="67D59CC1" w:rsidR="00252618" w:rsidRPr="004347F9" w:rsidRDefault="00252618" w:rsidP="004347F9">
      <w:pPr>
        <w:pStyle w:val="ListParagraph"/>
        <w:ind w:left="0" w:firstLine="567"/>
        <w:jc w:val="both"/>
        <w:rPr>
          <w:rFonts w:ascii="Times New Roman" w:hAnsi="Times New Roman"/>
        </w:rPr>
      </w:pPr>
      <w:r w:rsidRPr="004347F9">
        <w:rPr>
          <w:rFonts w:ascii="Times New Roman" w:hAnsi="Times New Roman"/>
        </w:rPr>
        <w:t xml:space="preserve">Penyebaran bakteri </w:t>
      </w:r>
      <w:r w:rsidRPr="004347F9">
        <w:rPr>
          <w:rFonts w:ascii="Times New Roman" w:hAnsi="Times New Roman"/>
          <w:i/>
          <w:iCs/>
        </w:rPr>
        <w:t>Staphylococcus aureus</w:t>
      </w:r>
      <w:r w:rsidRPr="004347F9">
        <w:rPr>
          <w:rFonts w:ascii="Times New Roman" w:hAnsi="Times New Roman"/>
        </w:rPr>
        <w:t xml:space="preserve"> merupakan bakteri  endemik  yang terdapat  di  fasilitas  kesehatan  dan  resistan  terhadap  antibiotik  sehingga  dapat menimbulkan   infeksi   </w:t>
      </w:r>
      <w:r w:rsidRPr="004347F9">
        <w:rPr>
          <w:rFonts w:ascii="Times New Roman" w:hAnsi="Times New Roman"/>
          <w:i/>
          <w:iCs/>
        </w:rPr>
        <w:t>methicillin-resistant Staphyloccocus  aureus</w:t>
      </w:r>
      <w:r w:rsidRPr="004347F9">
        <w:rPr>
          <w:rFonts w:ascii="Times New Roman" w:hAnsi="Times New Roman"/>
        </w:rPr>
        <w:t xml:space="preserve">  (MRSA). Infeksi  bakteri  tersebut  merupakan  bakteri  golongan  positif  yang  menyerang sistem  </w:t>
      </w:r>
      <w:r w:rsidRPr="004347F9">
        <w:rPr>
          <w:rFonts w:ascii="Times New Roman" w:hAnsi="Times New Roman"/>
          <w:i/>
          <w:iCs/>
        </w:rPr>
        <w:t>integument</w:t>
      </w:r>
      <w:r w:rsidRPr="004347F9">
        <w:rPr>
          <w:rFonts w:ascii="Times New Roman" w:hAnsi="Times New Roman"/>
        </w:rPr>
        <w:t xml:space="preserve">,  jaringan  lunak,  tulang  dan  sistem  kardiovaskuler di  dalam tubuh.  Infeksi  pada  luka  yang  disebabkan  oleh  bakteri  tersebut  adalah  bengkak dan pengeluaran cairan berbau dari luka </w:t>
      </w:r>
      <w:r w:rsidRPr="004347F9">
        <w:rPr>
          <w:rFonts w:ascii="Times New Roman" w:hAnsi="Times New Roman"/>
          <w:i/>
          <w:iCs/>
        </w:rPr>
        <w:t>perineum</w:t>
      </w:r>
      <w:r w:rsidRPr="004347F9">
        <w:rPr>
          <w:rFonts w:ascii="Times New Roman" w:hAnsi="Times New Roman"/>
        </w:rPr>
        <w:t>.</w:t>
      </w:r>
      <w:r w:rsidR="004347F9">
        <w:rPr>
          <w:rFonts w:ascii="Times New Roman" w:hAnsi="Times New Roman"/>
          <w:lang w:val="en-US"/>
        </w:rPr>
        <w:t xml:space="preserve"> [109, 110]</w:t>
      </w:r>
      <w:r w:rsidR="004347F9" w:rsidRPr="004347F9">
        <w:rPr>
          <w:rFonts w:ascii="Times New Roman" w:hAnsi="Times New Roman"/>
        </w:rPr>
        <w:t xml:space="preserve"> </w:t>
      </w:r>
    </w:p>
    <w:p w14:paraId="40ED96D1" w14:textId="7813ED7F" w:rsidR="00252618" w:rsidRPr="004347F9" w:rsidRDefault="00252618" w:rsidP="004347F9">
      <w:pPr>
        <w:pStyle w:val="ListParagraph"/>
        <w:ind w:left="0" w:firstLine="567"/>
        <w:jc w:val="both"/>
        <w:rPr>
          <w:rFonts w:ascii="Times New Roman" w:hAnsi="Times New Roman"/>
        </w:rPr>
      </w:pPr>
      <w:r w:rsidRPr="004347F9">
        <w:rPr>
          <w:rFonts w:ascii="Times New Roman" w:hAnsi="Times New Roman"/>
        </w:rPr>
        <w:t xml:space="preserve">Pengambilan bahas apusan dilakukan hari ke – 3 dan hari ke – 7 mengacu pada teori pathogenesis (proses terjadinya infeksi) bakteri dari golongan </w:t>
      </w:r>
      <w:r w:rsidRPr="004347F9">
        <w:rPr>
          <w:rFonts w:ascii="Times New Roman" w:hAnsi="Times New Roman"/>
          <w:i/>
          <w:iCs/>
        </w:rPr>
        <w:t>coccus</w:t>
      </w:r>
      <w:r w:rsidRPr="004347F9">
        <w:rPr>
          <w:rFonts w:ascii="Times New Roman" w:hAnsi="Times New Roman"/>
        </w:rPr>
        <w:t xml:space="preserve"> hari pertama sekitar 6,6%, pada hari ke dua 50% rentang bakteri terbanyak pada hari ke – 3 yaitu 62% dan hari ke – 7 adalah 88,8%. Sehingga pemeriksaan bakteri mengambil hari ke – 3 dan hari ke – 7.</w:t>
      </w:r>
      <w:r w:rsidRPr="004347F9">
        <w:rPr>
          <w:rFonts w:ascii="Times New Roman" w:hAnsi="Times New Roman"/>
        </w:rPr>
        <w:fldChar w:fldCharType="begin" w:fldLock="1"/>
      </w:r>
      <w:r w:rsidRPr="004347F9">
        <w:rPr>
          <w:rFonts w:ascii="Times New Roman" w:hAnsi="Times New Roman"/>
        </w:rPr>
        <w:instrText>ADDIN CSL_CITATION {"citationItems":[{"id":"ITEM-1","itemData":{"DOI":"10.1128/microbiolspec.UTI-0012-2012.Gram-Positive","ISBN":"0000000000","abstract":"Multicolored proteins have allowed the color coding of cancer cells growing in vivo and enabled the distinction of host from tumor with single-cell resolution. Non-invasive imaging with fluorescent proteins enabled follow the dynamics of metastatic cancer to be followed in real time in individual animals. Non-invasive imaging of cancer cells expressing fluorescent proteins has enabled the real-time determination of efficacy of candidate antitumor and antimetastatic agents in mouse models. The use of fluorescent proteins to differentially label cancer cells in the nucleus and cytoplasm allow visualization of the nuclear–cytoplasmic dynamics of cancer cells in vivo, mitosis, apoptosis, cell-cycle position and differential behavior of nucleus and cytoplasm such as occurs during cancer-cell deformation and extravasation. Recent applications of the technology described here include linking fluorescent proteins with cell-cycle-specific proteins (FUCCI) such that the cells change color from red to green as they transit from G1 to S phases. With the macro and micro imaging technologies described here, essentially any in vivo process can be imaged, enabling the new field of in vivo cell biology using fluorescent proteins.","author":[{"dropping-particle":"","family":"Kline","given":"Kimberly A.","non-dropping-particle":"","parse-names":false,"suffix":""},{"dropping-particle":"","family":"Lewis","given":"Amanda L.","non-dropping-particle":"","parse-names":false,"suffix":""}],"container-title":"HHS Public Access","id":"ITEM-1","issue":"5","issued":{"date-parts":[["2016"]]},"page":"139-148","title":"Gram-Positive Uropathogens, Polymicrobial Urinary Tract Infection, and the Emerging Microbiota of the Urinary Tract","type":"article-journal","volume":"176"},"uris":["http://www.mendeley.com/documents/?uuid=f61fb712-6020-476f-9ce1-945721ffc517"]}],"mendeley":{"formattedCitation":"&lt;sup&gt;93&lt;/sup&gt;","plainTextFormattedCitation":"93","previouslyFormattedCitation":"&lt;sup&gt;93&lt;/sup&gt;"},"properties":{"noteIndex":0},"schema":"https://github.com/citation-style-language/schema/raw/master/csl-citation.json"}</w:instrText>
      </w:r>
      <w:r w:rsidRPr="004347F9">
        <w:rPr>
          <w:rFonts w:ascii="Times New Roman" w:hAnsi="Times New Roman"/>
        </w:rPr>
        <w:fldChar w:fldCharType="separate"/>
      </w:r>
      <w:r w:rsidRPr="004347F9">
        <w:rPr>
          <w:rFonts w:ascii="Times New Roman" w:hAnsi="Times New Roman"/>
          <w:noProof/>
          <w:vertAlign w:val="superscript"/>
        </w:rPr>
        <w:t>93</w:t>
      </w:r>
      <w:r w:rsidRPr="004347F9">
        <w:rPr>
          <w:rFonts w:ascii="Times New Roman" w:hAnsi="Times New Roman"/>
        </w:rPr>
        <w:fldChar w:fldCharType="end"/>
      </w:r>
      <w:r w:rsidRPr="004347F9">
        <w:rPr>
          <w:rFonts w:ascii="Times New Roman" w:hAnsi="Times New Roman"/>
          <w:vertAlign w:val="superscript"/>
        </w:rPr>
        <w:t>,</w:t>
      </w:r>
      <w:r w:rsidRPr="004347F9">
        <w:rPr>
          <w:rFonts w:ascii="Times New Roman" w:hAnsi="Times New Roman"/>
        </w:rPr>
        <w:t xml:space="preserve"> </w:t>
      </w:r>
      <w:r w:rsidRPr="004347F9">
        <w:rPr>
          <w:rFonts w:ascii="Times New Roman" w:hAnsi="Times New Roman"/>
        </w:rPr>
        <w:fldChar w:fldCharType="begin" w:fldLock="1"/>
      </w:r>
      <w:r w:rsidRPr="004347F9">
        <w:rPr>
          <w:rFonts w:ascii="Times New Roman" w:hAnsi="Times New Roman"/>
        </w:rPr>
        <w:instrText>ADDIN CSL_CITATION {"citationItems":[{"id":"ITEM-1","itemData":{"author":[{"dropping-particle":"","family":"Sujudi","given":"","non-dropping-particle":"","parse-names":false,"suffix":""}],"id":"ITEM-1","issued":{"date-parts":[["2010"]]},"publisher":"Bina Rupa Aksara","publisher-place":"Jakarta","title":"Buku Ajar Mikrobiologi Kedokteran Universitas Indonesia","type":"book"},"uris":["http://www.mendeley.com/documents/?uuid=a0aafe9d-ab57-41a2-b3d1-891c3dcf5fd9"]}],"mendeley":{"formattedCitation":"&lt;sup&gt;94&lt;/sup&gt;","plainTextFormattedCitation":"94","previouslyFormattedCitation":"&lt;sup&gt;94&lt;/sup&gt;"},"properties":{"noteIndex":0},"schema":"https://github.com/citation-style-language/schema/raw/master/csl-citation.json"}</w:instrText>
      </w:r>
      <w:r w:rsidRPr="004347F9">
        <w:rPr>
          <w:rFonts w:ascii="Times New Roman" w:hAnsi="Times New Roman"/>
        </w:rPr>
        <w:fldChar w:fldCharType="separate"/>
      </w:r>
      <w:r w:rsidRPr="004347F9">
        <w:rPr>
          <w:rFonts w:ascii="Times New Roman" w:hAnsi="Times New Roman"/>
          <w:noProof/>
          <w:vertAlign w:val="superscript"/>
        </w:rPr>
        <w:t>94</w:t>
      </w:r>
      <w:r w:rsidRPr="004347F9">
        <w:rPr>
          <w:rFonts w:ascii="Times New Roman" w:hAnsi="Times New Roman"/>
        </w:rPr>
        <w:fldChar w:fldCharType="end"/>
      </w:r>
      <w:r w:rsidRPr="004347F9">
        <w:rPr>
          <w:rFonts w:ascii="Times New Roman" w:hAnsi="Times New Roman"/>
        </w:rPr>
        <w:t xml:space="preserve"> Hasil analisisi penelitian sejalan dengan Ika Buana, bahwa ekstrak terpurifikasi </w:t>
      </w:r>
      <w:r w:rsidRPr="004347F9">
        <w:rPr>
          <w:rFonts w:ascii="Times New Roman" w:hAnsi="Times New Roman"/>
          <w:i/>
          <w:iCs/>
        </w:rPr>
        <w:t>Piper crocatum</w:t>
      </w:r>
      <w:r w:rsidRPr="004347F9">
        <w:rPr>
          <w:rFonts w:ascii="Times New Roman" w:hAnsi="Times New Roman"/>
        </w:rPr>
        <w:t xml:space="preserve"> menunjukkan nilai IC50 53,91 ppm. Hasil uji potensi antibakteri menunjukkan bahwa adanya </w:t>
      </w:r>
      <w:r w:rsidRPr="004347F9">
        <w:rPr>
          <w:rFonts w:ascii="Times New Roman" w:hAnsi="Times New Roman"/>
        </w:rPr>
        <w:t xml:space="preserve">hambatan pertumbuhan bakteri </w:t>
      </w:r>
      <w:r w:rsidRPr="004347F9">
        <w:rPr>
          <w:rFonts w:ascii="Times New Roman" w:hAnsi="Times New Roman"/>
          <w:i/>
          <w:iCs/>
        </w:rPr>
        <w:t>Staphylococcus ATCC 12228</w:t>
      </w:r>
      <w:r w:rsidRPr="004347F9">
        <w:rPr>
          <w:rFonts w:ascii="Times New Roman" w:hAnsi="Times New Roman"/>
        </w:rPr>
        <w:t xml:space="preserve"> pada konsentrasi ekstrak  50% dan 100%. Aktivitas ini berasal dari senyawa metabolit sekunder </w:t>
      </w:r>
      <w:r w:rsidRPr="004347F9">
        <w:rPr>
          <w:rFonts w:ascii="Times New Roman" w:hAnsi="Times New Roman"/>
          <w:i/>
          <w:iCs/>
        </w:rPr>
        <w:t>alkaloid,</w:t>
      </w:r>
      <w:r w:rsidRPr="004347F9">
        <w:rPr>
          <w:rFonts w:ascii="Times New Roman" w:hAnsi="Times New Roman"/>
        </w:rPr>
        <w:t xml:space="preserve"> </w:t>
      </w:r>
      <w:r w:rsidRPr="004347F9">
        <w:rPr>
          <w:rFonts w:ascii="Times New Roman" w:hAnsi="Times New Roman"/>
          <w:i/>
          <w:iCs/>
        </w:rPr>
        <w:t>flavonoid, saponin</w:t>
      </w:r>
      <w:r w:rsidRPr="004347F9">
        <w:rPr>
          <w:rFonts w:ascii="Times New Roman" w:hAnsi="Times New Roman"/>
        </w:rPr>
        <w:t>, dan minyak atsiri. Sirih merah diekstraksi purifikasi untuk menghilangkan zat-zat ballast yang dapat mempengaruhi kemampuan metabolit sekunder dalam menghasilkan aktivitas biologis. Tujuan penelitian yaitu mengetahui potensi antioksidan dan antibakteri ekstrak terpurifikasi daun sirih merah. Potensi antioksidan diuji dengan metode DPPH (</w:t>
      </w:r>
      <w:r w:rsidRPr="004347F9">
        <w:rPr>
          <w:rFonts w:ascii="Times New Roman" w:hAnsi="Times New Roman"/>
          <w:i/>
          <w:iCs/>
        </w:rPr>
        <w:t>1,1</w:t>
      </w:r>
      <w:r w:rsidRPr="004347F9">
        <w:rPr>
          <w:rFonts w:ascii="Times New Roman" w:hAnsi="Times New Roman"/>
          <w:i/>
          <w:iCs/>
          <w:lang w:val="en-US"/>
        </w:rPr>
        <w:t xml:space="preserve"> </w:t>
      </w:r>
      <w:r w:rsidRPr="004347F9">
        <w:rPr>
          <w:rFonts w:ascii="Times New Roman" w:hAnsi="Times New Roman"/>
          <w:i/>
          <w:iCs/>
        </w:rPr>
        <w:t>diphenyl-2-picrylhydrazyl</w:t>
      </w:r>
      <w:r w:rsidRPr="004347F9">
        <w:rPr>
          <w:rFonts w:ascii="Times New Roman" w:hAnsi="Times New Roman"/>
        </w:rPr>
        <w:t>) yang menghasilkan nilai IC50. Potensi antibakteri diuji melalui metode difusi sumuran. Hasil dari penelitian ini adalah ekstrak menunjukkan nilai IC50 53,91 ppm. Hasil uji potensi antibakteri menunjukkan bahwa adanya hambatan</w:t>
      </w:r>
      <w:r w:rsidRPr="004347F9">
        <w:rPr>
          <w:rFonts w:ascii="Times New Roman" w:hAnsi="Times New Roman"/>
          <w:lang w:val="en-US"/>
        </w:rPr>
        <w:t xml:space="preserve"> </w:t>
      </w:r>
      <w:r w:rsidRPr="004347F9">
        <w:rPr>
          <w:rFonts w:ascii="Times New Roman" w:hAnsi="Times New Roman"/>
        </w:rPr>
        <w:t xml:space="preserve">pertumbuhan bakteri </w:t>
      </w:r>
      <w:r w:rsidRPr="004347F9">
        <w:rPr>
          <w:rFonts w:ascii="Times New Roman" w:hAnsi="Times New Roman"/>
          <w:i/>
          <w:iCs/>
        </w:rPr>
        <w:t>Staphylococcus</w:t>
      </w:r>
      <w:r w:rsidRPr="004347F9">
        <w:rPr>
          <w:rFonts w:ascii="Times New Roman" w:hAnsi="Times New Roman"/>
        </w:rPr>
        <w:t xml:space="preserve"> ATCC 12228 pada konsentrasi ekstrak 50% dan 100%. Kesimpulan dari studi penelitian ini adalah ekstrak memiliki potensi antioksidan yang kuat dan antibakteri.</w:t>
      </w:r>
      <w:r w:rsidR="004347F9">
        <w:rPr>
          <w:rFonts w:ascii="Times New Roman" w:hAnsi="Times New Roman"/>
          <w:lang w:val="en-US"/>
        </w:rPr>
        <w:t xml:space="preserve"> [24]</w:t>
      </w:r>
      <w:r w:rsidR="004347F9" w:rsidRPr="004347F9">
        <w:rPr>
          <w:rFonts w:ascii="Times New Roman" w:hAnsi="Times New Roman"/>
        </w:rPr>
        <w:t xml:space="preserve"> </w:t>
      </w:r>
    </w:p>
    <w:p w14:paraId="6596899D" w14:textId="009BF342" w:rsidR="005D3353" w:rsidRPr="005D3353" w:rsidRDefault="005D3353" w:rsidP="005D3353">
      <w:pPr>
        <w:pStyle w:val="ListParagraph"/>
        <w:tabs>
          <w:tab w:val="left" w:pos="1590"/>
        </w:tabs>
        <w:spacing w:after="0" w:line="240" w:lineRule="auto"/>
        <w:ind w:left="0" w:firstLine="567"/>
        <w:jc w:val="both"/>
        <w:rPr>
          <w:rFonts w:ascii="Times New Roman" w:hAnsi="Times New Roman"/>
          <w:lang w:val="en-US"/>
        </w:rPr>
      </w:pPr>
    </w:p>
    <w:p w14:paraId="04889075" w14:textId="77777777" w:rsidR="004347F9" w:rsidRDefault="005D3353" w:rsidP="005D3353">
      <w:pPr>
        <w:tabs>
          <w:tab w:val="left" w:pos="1590"/>
        </w:tabs>
        <w:rPr>
          <w:lang w:val="id-ID" w:eastAsia="en-US"/>
        </w:rPr>
        <w:sectPr w:rsidR="004347F9" w:rsidSect="00252618">
          <w:type w:val="continuous"/>
          <w:pgSz w:w="11909" w:h="16834" w:code="9"/>
          <w:pgMar w:top="1418" w:right="1134" w:bottom="1134" w:left="1418" w:header="1418" w:footer="720" w:gutter="0"/>
          <w:pgNumType w:start="1"/>
          <w:cols w:num="2" w:space="284"/>
          <w:titlePg/>
          <w:docGrid w:linePitch="360"/>
        </w:sectPr>
      </w:pPr>
      <w:r>
        <w:rPr>
          <w:lang w:val="id-ID" w:eastAsia="en-US"/>
        </w:rPr>
        <w:tab/>
      </w:r>
    </w:p>
    <w:p w14:paraId="646E23BF" w14:textId="7CE497BC" w:rsidR="004347F9" w:rsidRDefault="004347F9" w:rsidP="004347F9">
      <w:pPr>
        <w:tabs>
          <w:tab w:val="left" w:pos="1590"/>
        </w:tabs>
        <w:jc w:val="center"/>
        <w:rPr>
          <w:rFonts w:ascii="Times New Roman" w:hAnsi="Times New Roman"/>
          <w:b/>
          <w:bCs/>
        </w:rPr>
      </w:pPr>
      <w:proofErr w:type="spellStart"/>
      <w:r w:rsidRPr="004347F9">
        <w:rPr>
          <w:rFonts w:ascii="Times New Roman" w:hAnsi="Times New Roman"/>
          <w:b/>
          <w:bCs/>
        </w:rPr>
        <w:t>Tabel</w:t>
      </w:r>
      <w:proofErr w:type="spellEnd"/>
      <w:r w:rsidRPr="004347F9">
        <w:rPr>
          <w:rFonts w:ascii="Times New Roman" w:hAnsi="Times New Roman"/>
          <w:b/>
          <w:bCs/>
        </w:rPr>
        <w:t xml:space="preserve"> </w:t>
      </w:r>
      <w:r>
        <w:rPr>
          <w:rFonts w:ascii="Times New Roman" w:hAnsi="Times New Roman"/>
          <w:b/>
          <w:bCs/>
        </w:rPr>
        <w:t>3</w:t>
      </w:r>
      <w:r w:rsidRPr="004347F9">
        <w:rPr>
          <w:rFonts w:ascii="Times New Roman" w:hAnsi="Times New Roman"/>
          <w:b/>
          <w:bCs/>
        </w:rPr>
        <w:t xml:space="preserve">. </w:t>
      </w:r>
      <w:proofErr w:type="spellStart"/>
      <w:r w:rsidRPr="004347F9">
        <w:rPr>
          <w:rFonts w:ascii="Times New Roman" w:hAnsi="Times New Roman"/>
          <w:b/>
          <w:bCs/>
        </w:rPr>
        <w:t>Perbedaan</w:t>
      </w:r>
      <w:proofErr w:type="spellEnd"/>
      <w:r w:rsidRPr="004347F9">
        <w:rPr>
          <w:rFonts w:ascii="Times New Roman" w:hAnsi="Times New Roman"/>
          <w:b/>
          <w:bCs/>
        </w:rPr>
        <w:t xml:space="preserve"> </w:t>
      </w:r>
      <w:proofErr w:type="spellStart"/>
      <w:r w:rsidRPr="004347F9">
        <w:rPr>
          <w:rFonts w:ascii="Times New Roman" w:hAnsi="Times New Roman"/>
          <w:b/>
          <w:bCs/>
        </w:rPr>
        <w:t>pengaruh</w:t>
      </w:r>
      <w:proofErr w:type="spellEnd"/>
      <w:r w:rsidRPr="004347F9">
        <w:rPr>
          <w:rFonts w:ascii="Times New Roman" w:hAnsi="Times New Roman"/>
          <w:b/>
          <w:bCs/>
        </w:rPr>
        <w:t xml:space="preserve"> </w:t>
      </w:r>
      <w:proofErr w:type="spellStart"/>
      <w:r w:rsidRPr="004347F9">
        <w:rPr>
          <w:rFonts w:ascii="Times New Roman" w:hAnsi="Times New Roman"/>
          <w:b/>
          <w:bCs/>
        </w:rPr>
        <w:t>Pemberian</w:t>
      </w:r>
      <w:proofErr w:type="spellEnd"/>
      <w:r w:rsidRPr="004347F9">
        <w:rPr>
          <w:rFonts w:ascii="Times New Roman" w:hAnsi="Times New Roman"/>
          <w:b/>
          <w:bCs/>
        </w:rPr>
        <w:t xml:space="preserve"> Hydrogel </w:t>
      </w:r>
      <w:proofErr w:type="spellStart"/>
      <w:r w:rsidRPr="004347F9">
        <w:rPr>
          <w:rFonts w:ascii="Times New Roman" w:hAnsi="Times New Roman"/>
          <w:b/>
          <w:bCs/>
        </w:rPr>
        <w:t>Daun</w:t>
      </w:r>
      <w:proofErr w:type="spellEnd"/>
      <w:r w:rsidRPr="004347F9">
        <w:rPr>
          <w:rFonts w:ascii="Times New Roman" w:hAnsi="Times New Roman"/>
          <w:b/>
          <w:bCs/>
        </w:rPr>
        <w:t xml:space="preserve"> </w:t>
      </w:r>
      <w:proofErr w:type="spellStart"/>
      <w:r w:rsidRPr="004347F9">
        <w:rPr>
          <w:rFonts w:ascii="Times New Roman" w:hAnsi="Times New Roman"/>
          <w:b/>
          <w:bCs/>
        </w:rPr>
        <w:t>Sirih</w:t>
      </w:r>
      <w:proofErr w:type="spellEnd"/>
      <w:r w:rsidRPr="004347F9">
        <w:rPr>
          <w:rFonts w:ascii="Times New Roman" w:hAnsi="Times New Roman"/>
          <w:b/>
          <w:bCs/>
        </w:rPr>
        <w:t xml:space="preserve"> Merah </w:t>
      </w:r>
      <w:proofErr w:type="spellStart"/>
      <w:r w:rsidRPr="004347F9">
        <w:rPr>
          <w:rFonts w:ascii="Times New Roman" w:hAnsi="Times New Roman"/>
          <w:b/>
          <w:bCs/>
        </w:rPr>
        <w:t>Kelompok</w:t>
      </w:r>
      <w:proofErr w:type="spellEnd"/>
      <w:r w:rsidRPr="004347F9">
        <w:rPr>
          <w:rFonts w:ascii="Times New Roman" w:hAnsi="Times New Roman"/>
          <w:b/>
          <w:bCs/>
        </w:rPr>
        <w:t xml:space="preserve"> </w:t>
      </w:r>
      <w:proofErr w:type="spellStart"/>
      <w:r w:rsidRPr="004347F9">
        <w:rPr>
          <w:rFonts w:ascii="Times New Roman" w:hAnsi="Times New Roman"/>
          <w:b/>
          <w:bCs/>
        </w:rPr>
        <w:t>Intervensi</w:t>
      </w:r>
      <w:proofErr w:type="spellEnd"/>
      <w:r w:rsidRPr="004347F9">
        <w:rPr>
          <w:rFonts w:ascii="Times New Roman" w:hAnsi="Times New Roman"/>
          <w:b/>
          <w:bCs/>
        </w:rPr>
        <w:t xml:space="preserve"> 2x1 dan </w:t>
      </w:r>
      <w:proofErr w:type="spellStart"/>
      <w:r w:rsidRPr="004347F9">
        <w:rPr>
          <w:rFonts w:ascii="Times New Roman" w:hAnsi="Times New Roman"/>
          <w:b/>
          <w:bCs/>
        </w:rPr>
        <w:t>Kelompok</w:t>
      </w:r>
      <w:proofErr w:type="spellEnd"/>
      <w:r w:rsidRPr="004347F9">
        <w:rPr>
          <w:rFonts w:ascii="Times New Roman" w:hAnsi="Times New Roman"/>
          <w:b/>
          <w:bCs/>
        </w:rPr>
        <w:t xml:space="preserve"> </w:t>
      </w:r>
      <w:proofErr w:type="spellStart"/>
      <w:r w:rsidRPr="004347F9">
        <w:rPr>
          <w:rFonts w:ascii="Times New Roman" w:hAnsi="Times New Roman"/>
          <w:b/>
          <w:bCs/>
        </w:rPr>
        <w:t>Intervensi</w:t>
      </w:r>
      <w:proofErr w:type="spellEnd"/>
      <w:r w:rsidRPr="004347F9">
        <w:rPr>
          <w:rFonts w:ascii="Times New Roman" w:hAnsi="Times New Roman"/>
          <w:b/>
          <w:bCs/>
        </w:rPr>
        <w:t xml:space="preserve"> 3x1 </w:t>
      </w:r>
      <w:proofErr w:type="spellStart"/>
      <w:r w:rsidRPr="004347F9">
        <w:rPr>
          <w:rFonts w:ascii="Times New Roman" w:hAnsi="Times New Roman"/>
          <w:b/>
          <w:bCs/>
        </w:rPr>
        <w:t>Terhadap</w:t>
      </w:r>
      <w:proofErr w:type="spellEnd"/>
      <w:r w:rsidRPr="004347F9">
        <w:rPr>
          <w:rFonts w:ascii="Times New Roman" w:hAnsi="Times New Roman"/>
          <w:b/>
          <w:bCs/>
        </w:rPr>
        <w:t xml:space="preserve"> Skor REEDA dan </w:t>
      </w:r>
      <w:proofErr w:type="spellStart"/>
      <w:r w:rsidRPr="004347F9">
        <w:rPr>
          <w:rFonts w:ascii="Times New Roman" w:hAnsi="Times New Roman"/>
          <w:b/>
          <w:bCs/>
        </w:rPr>
        <w:t>pertumbuhan</w:t>
      </w:r>
      <w:proofErr w:type="spellEnd"/>
      <w:r w:rsidRPr="004347F9">
        <w:rPr>
          <w:rFonts w:ascii="Times New Roman" w:hAnsi="Times New Roman"/>
          <w:b/>
          <w:bCs/>
        </w:rPr>
        <w:t xml:space="preserve"> </w:t>
      </w:r>
      <w:proofErr w:type="spellStart"/>
      <w:r w:rsidRPr="004347F9">
        <w:rPr>
          <w:rFonts w:ascii="Times New Roman" w:hAnsi="Times New Roman"/>
          <w:b/>
          <w:bCs/>
        </w:rPr>
        <w:t>bakteri</w:t>
      </w:r>
      <w:proofErr w:type="spellEnd"/>
      <w:r w:rsidRPr="004347F9">
        <w:rPr>
          <w:rFonts w:ascii="Times New Roman" w:hAnsi="Times New Roman"/>
          <w:b/>
          <w:bCs/>
        </w:rPr>
        <w:t xml:space="preserve"> Staphylococcus aureus</w:t>
      </w:r>
    </w:p>
    <w:tbl>
      <w:tblPr>
        <w:tblW w:w="5539" w:type="dxa"/>
        <w:tblInd w:w="1843" w:type="dxa"/>
        <w:tblLayout w:type="fixed"/>
        <w:tblLook w:val="04A0" w:firstRow="1" w:lastRow="0" w:firstColumn="1" w:lastColumn="0" w:noHBand="0" w:noVBand="1"/>
      </w:tblPr>
      <w:tblGrid>
        <w:gridCol w:w="1145"/>
        <w:gridCol w:w="1701"/>
        <w:gridCol w:w="1559"/>
        <w:gridCol w:w="1134"/>
      </w:tblGrid>
      <w:tr w:rsidR="004347F9" w:rsidRPr="007E6265" w14:paraId="11A89284" w14:textId="77777777" w:rsidTr="004347F9">
        <w:trPr>
          <w:trHeight w:val="365"/>
        </w:trPr>
        <w:tc>
          <w:tcPr>
            <w:tcW w:w="1145" w:type="dxa"/>
            <w:vMerge w:val="restart"/>
            <w:tcBorders>
              <w:top w:val="single" w:sz="4" w:space="0" w:color="auto"/>
              <w:left w:val="nil"/>
              <w:bottom w:val="single" w:sz="8" w:space="0" w:color="000000"/>
              <w:right w:val="nil"/>
            </w:tcBorders>
            <w:shd w:val="clear" w:color="auto" w:fill="auto"/>
            <w:vAlign w:val="center"/>
            <w:hideMark/>
          </w:tcPr>
          <w:p w14:paraId="5B7FC591" w14:textId="77777777" w:rsidR="004347F9" w:rsidRPr="007E6265" w:rsidRDefault="004347F9" w:rsidP="004347F9">
            <w:pPr>
              <w:tabs>
                <w:tab w:val="left" w:pos="1843"/>
              </w:tabs>
              <w:spacing w:after="0" w:line="240" w:lineRule="auto"/>
              <w:ind w:left="-1030" w:firstLine="1030"/>
              <w:jc w:val="center"/>
              <w:rPr>
                <w:rFonts w:ascii="Times New Roman" w:eastAsia="Times New Roman" w:hAnsi="Times New Roman"/>
                <w:b/>
                <w:bCs/>
                <w:color w:val="000000"/>
                <w:sz w:val="20"/>
                <w:szCs w:val="20"/>
              </w:rPr>
            </w:pPr>
            <w:proofErr w:type="spellStart"/>
            <w:r w:rsidRPr="007E6265">
              <w:rPr>
                <w:rFonts w:ascii="Times New Roman" w:eastAsia="Times New Roman" w:hAnsi="Times New Roman"/>
                <w:b/>
                <w:bCs/>
                <w:color w:val="000000"/>
                <w:sz w:val="20"/>
                <w:szCs w:val="20"/>
              </w:rPr>
              <w:t>Variabel</w:t>
            </w:r>
            <w:proofErr w:type="spellEnd"/>
          </w:p>
        </w:tc>
        <w:tc>
          <w:tcPr>
            <w:tcW w:w="3260" w:type="dxa"/>
            <w:gridSpan w:val="2"/>
            <w:tcBorders>
              <w:top w:val="single" w:sz="4" w:space="0" w:color="auto"/>
              <w:left w:val="nil"/>
              <w:bottom w:val="single" w:sz="4" w:space="0" w:color="auto"/>
              <w:right w:val="nil"/>
            </w:tcBorders>
            <w:shd w:val="clear" w:color="auto" w:fill="auto"/>
            <w:vAlign w:val="center"/>
            <w:hideMark/>
          </w:tcPr>
          <w:p w14:paraId="4FCB419D" w14:textId="77777777" w:rsidR="004347F9" w:rsidRPr="007E6265" w:rsidRDefault="004347F9" w:rsidP="004347F9">
            <w:pPr>
              <w:tabs>
                <w:tab w:val="left" w:pos="1843"/>
              </w:tabs>
              <w:spacing w:after="0" w:line="240" w:lineRule="auto"/>
              <w:jc w:val="center"/>
              <w:rPr>
                <w:rFonts w:ascii="Times New Roman" w:eastAsia="Times New Roman" w:hAnsi="Times New Roman"/>
                <w:b/>
                <w:bCs/>
                <w:color w:val="000000"/>
                <w:sz w:val="20"/>
                <w:szCs w:val="20"/>
              </w:rPr>
            </w:pPr>
            <w:proofErr w:type="spellStart"/>
            <w:r w:rsidRPr="007E6265">
              <w:rPr>
                <w:rFonts w:ascii="Times New Roman" w:eastAsia="Times New Roman" w:hAnsi="Times New Roman"/>
                <w:b/>
                <w:bCs/>
                <w:color w:val="000000"/>
                <w:sz w:val="20"/>
                <w:szCs w:val="20"/>
              </w:rPr>
              <w:t>Kelompok</w:t>
            </w:r>
            <w:proofErr w:type="spellEnd"/>
            <w:r w:rsidRPr="007E6265">
              <w:rPr>
                <w:rFonts w:ascii="Times New Roman" w:eastAsia="Times New Roman" w:hAnsi="Times New Roman"/>
                <w:b/>
                <w:bCs/>
                <w:color w:val="000000"/>
                <w:sz w:val="20"/>
                <w:szCs w:val="20"/>
              </w:rPr>
              <w:t xml:space="preserve"> </w:t>
            </w:r>
            <w:proofErr w:type="spellStart"/>
            <w:r w:rsidRPr="007E6265">
              <w:rPr>
                <w:rFonts w:ascii="Times New Roman" w:eastAsia="Times New Roman" w:hAnsi="Times New Roman"/>
                <w:b/>
                <w:bCs/>
                <w:color w:val="000000"/>
                <w:sz w:val="20"/>
                <w:szCs w:val="20"/>
              </w:rPr>
              <w:t>Intervensi</w:t>
            </w:r>
            <w:proofErr w:type="spellEnd"/>
          </w:p>
        </w:tc>
        <w:tc>
          <w:tcPr>
            <w:tcW w:w="1134" w:type="dxa"/>
            <w:vMerge w:val="restart"/>
            <w:tcBorders>
              <w:top w:val="single" w:sz="4" w:space="0" w:color="auto"/>
              <w:bottom w:val="single" w:sz="4" w:space="0" w:color="auto"/>
              <w:right w:val="nil"/>
            </w:tcBorders>
            <w:shd w:val="clear" w:color="auto" w:fill="auto"/>
            <w:vAlign w:val="center"/>
          </w:tcPr>
          <w:p w14:paraId="43A0FA21" w14:textId="77777777" w:rsidR="004347F9" w:rsidRPr="007E6265" w:rsidRDefault="004347F9" w:rsidP="004347F9">
            <w:pPr>
              <w:tabs>
                <w:tab w:val="left" w:pos="1843"/>
              </w:tabs>
              <w:spacing w:after="0" w:line="240" w:lineRule="auto"/>
              <w:jc w:val="center"/>
              <w:rPr>
                <w:rFonts w:ascii="Times New Roman" w:eastAsia="Times New Roman" w:hAnsi="Times New Roman"/>
                <w:b/>
                <w:bCs/>
                <w:i/>
                <w:iCs/>
                <w:color w:val="000000"/>
                <w:sz w:val="20"/>
                <w:szCs w:val="20"/>
              </w:rPr>
            </w:pPr>
            <w:r w:rsidRPr="007E6265">
              <w:rPr>
                <w:rFonts w:ascii="Times New Roman" w:eastAsia="Times New Roman" w:hAnsi="Times New Roman"/>
                <w:b/>
                <w:bCs/>
                <w:i/>
                <w:iCs/>
                <w:color w:val="000000"/>
                <w:sz w:val="20"/>
                <w:szCs w:val="20"/>
              </w:rPr>
              <w:t>p- value</w:t>
            </w:r>
          </w:p>
        </w:tc>
      </w:tr>
      <w:tr w:rsidR="004347F9" w:rsidRPr="007E6265" w14:paraId="70244B65" w14:textId="77777777" w:rsidTr="004347F9">
        <w:trPr>
          <w:trHeight w:val="330"/>
        </w:trPr>
        <w:tc>
          <w:tcPr>
            <w:tcW w:w="1145" w:type="dxa"/>
            <w:vMerge/>
            <w:tcBorders>
              <w:top w:val="nil"/>
              <w:left w:val="nil"/>
              <w:bottom w:val="single" w:sz="8" w:space="0" w:color="000000"/>
              <w:right w:val="nil"/>
            </w:tcBorders>
            <w:vAlign w:val="center"/>
            <w:hideMark/>
          </w:tcPr>
          <w:p w14:paraId="0B099338" w14:textId="77777777" w:rsidR="004347F9" w:rsidRPr="007E6265" w:rsidRDefault="004347F9" w:rsidP="004347F9">
            <w:pPr>
              <w:tabs>
                <w:tab w:val="left" w:pos="1843"/>
              </w:tabs>
              <w:spacing w:after="0" w:line="240" w:lineRule="auto"/>
              <w:jc w:val="center"/>
              <w:rPr>
                <w:rFonts w:ascii="Times New Roman" w:eastAsia="Times New Roman" w:hAnsi="Times New Roman"/>
                <w:b/>
                <w:bCs/>
                <w:color w:val="000000"/>
                <w:sz w:val="20"/>
                <w:szCs w:val="20"/>
              </w:rPr>
            </w:pPr>
          </w:p>
        </w:tc>
        <w:tc>
          <w:tcPr>
            <w:tcW w:w="1701" w:type="dxa"/>
            <w:tcBorders>
              <w:top w:val="single" w:sz="4" w:space="0" w:color="auto"/>
              <w:left w:val="nil"/>
              <w:bottom w:val="single" w:sz="4" w:space="0" w:color="auto"/>
              <w:right w:val="nil"/>
            </w:tcBorders>
            <w:shd w:val="clear" w:color="auto" w:fill="auto"/>
            <w:vAlign w:val="center"/>
            <w:hideMark/>
          </w:tcPr>
          <w:p w14:paraId="096186D7" w14:textId="446DF683" w:rsidR="004347F9" w:rsidRPr="007E6265" w:rsidRDefault="004347F9" w:rsidP="004347F9">
            <w:pPr>
              <w:tabs>
                <w:tab w:val="left" w:pos="1843"/>
              </w:tabs>
              <w:spacing w:after="0" w:line="240" w:lineRule="auto"/>
              <w:jc w:val="center"/>
              <w:rPr>
                <w:rFonts w:ascii="Times New Roman" w:eastAsia="Times New Roman" w:hAnsi="Times New Roman"/>
                <w:b/>
                <w:bCs/>
                <w:color w:val="000000"/>
                <w:sz w:val="20"/>
                <w:szCs w:val="20"/>
              </w:rPr>
            </w:pPr>
            <w:r w:rsidRPr="007E6265">
              <w:rPr>
                <w:rFonts w:ascii="Times New Roman" w:eastAsia="Times New Roman" w:hAnsi="Times New Roman"/>
                <w:b/>
                <w:bCs/>
                <w:color w:val="000000"/>
                <w:sz w:val="20"/>
                <w:szCs w:val="20"/>
              </w:rPr>
              <w:t>2x1</w:t>
            </w:r>
          </w:p>
        </w:tc>
        <w:tc>
          <w:tcPr>
            <w:tcW w:w="1559" w:type="dxa"/>
            <w:tcBorders>
              <w:top w:val="single" w:sz="4" w:space="0" w:color="auto"/>
              <w:left w:val="nil"/>
              <w:bottom w:val="single" w:sz="4" w:space="0" w:color="auto"/>
              <w:right w:val="nil"/>
            </w:tcBorders>
            <w:shd w:val="clear" w:color="auto" w:fill="auto"/>
            <w:noWrap/>
            <w:vAlign w:val="center"/>
            <w:hideMark/>
          </w:tcPr>
          <w:p w14:paraId="7D7EA21F" w14:textId="4996C905" w:rsidR="004347F9" w:rsidRPr="007E6265" w:rsidRDefault="004347F9" w:rsidP="004347F9">
            <w:pPr>
              <w:tabs>
                <w:tab w:val="left" w:pos="1843"/>
              </w:tabs>
              <w:spacing w:after="0" w:line="240" w:lineRule="auto"/>
              <w:jc w:val="center"/>
              <w:rPr>
                <w:rFonts w:ascii="Times New Roman" w:eastAsia="Times New Roman" w:hAnsi="Times New Roman"/>
                <w:b/>
                <w:bCs/>
                <w:color w:val="000000"/>
                <w:sz w:val="20"/>
                <w:szCs w:val="20"/>
              </w:rPr>
            </w:pPr>
            <w:r w:rsidRPr="007E6265">
              <w:rPr>
                <w:rFonts w:ascii="Times New Roman" w:eastAsia="Times New Roman" w:hAnsi="Times New Roman"/>
                <w:b/>
                <w:bCs/>
                <w:color w:val="000000"/>
                <w:sz w:val="20"/>
                <w:szCs w:val="20"/>
              </w:rPr>
              <w:t>3x1</w:t>
            </w:r>
          </w:p>
        </w:tc>
        <w:tc>
          <w:tcPr>
            <w:tcW w:w="1134" w:type="dxa"/>
            <w:vMerge/>
            <w:tcBorders>
              <w:top w:val="nil"/>
              <w:bottom w:val="single" w:sz="4" w:space="0" w:color="auto"/>
              <w:right w:val="nil"/>
            </w:tcBorders>
            <w:vAlign w:val="center"/>
          </w:tcPr>
          <w:p w14:paraId="7E1E6C0E" w14:textId="77777777" w:rsidR="004347F9" w:rsidRPr="007E6265" w:rsidRDefault="004347F9" w:rsidP="004347F9">
            <w:pPr>
              <w:tabs>
                <w:tab w:val="left" w:pos="1843"/>
              </w:tabs>
              <w:spacing w:after="0" w:line="240" w:lineRule="auto"/>
              <w:jc w:val="center"/>
              <w:rPr>
                <w:rFonts w:ascii="Times New Roman" w:eastAsia="Times New Roman" w:hAnsi="Times New Roman"/>
                <w:b/>
                <w:bCs/>
                <w:i/>
                <w:iCs/>
                <w:color w:val="000000"/>
                <w:sz w:val="20"/>
                <w:szCs w:val="20"/>
              </w:rPr>
            </w:pPr>
          </w:p>
        </w:tc>
      </w:tr>
      <w:tr w:rsidR="004347F9" w:rsidRPr="007E6265" w14:paraId="5525AA2D" w14:textId="77777777" w:rsidTr="004347F9">
        <w:trPr>
          <w:trHeight w:val="330"/>
        </w:trPr>
        <w:tc>
          <w:tcPr>
            <w:tcW w:w="1145" w:type="dxa"/>
            <w:vMerge/>
            <w:tcBorders>
              <w:top w:val="nil"/>
              <w:left w:val="nil"/>
              <w:bottom w:val="single" w:sz="4" w:space="0" w:color="auto"/>
              <w:right w:val="nil"/>
            </w:tcBorders>
            <w:vAlign w:val="center"/>
            <w:hideMark/>
          </w:tcPr>
          <w:p w14:paraId="3B6D5AB4"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p>
        </w:tc>
        <w:tc>
          <w:tcPr>
            <w:tcW w:w="1701" w:type="dxa"/>
            <w:tcBorders>
              <w:top w:val="single" w:sz="4" w:space="0" w:color="auto"/>
              <w:left w:val="nil"/>
              <w:bottom w:val="single" w:sz="4" w:space="0" w:color="auto"/>
              <w:right w:val="nil"/>
            </w:tcBorders>
            <w:shd w:val="clear" w:color="auto" w:fill="auto"/>
            <w:noWrap/>
            <w:vAlign w:val="center"/>
            <w:hideMark/>
          </w:tcPr>
          <w:p w14:paraId="6D3D6C5A" w14:textId="77777777" w:rsidR="004347F9" w:rsidRPr="007E6265" w:rsidRDefault="004347F9" w:rsidP="004347F9">
            <w:pPr>
              <w:tabs>
                <w:tab w:val="left" w:pos="1843"/>
              </w:tabs>
              <w:spacing w:after="0" w:line="240" w:lineRule="auto"/>
              <w:jc w:val="center"/>
              <w:rPr>
                <w:rFonts w:ascii="Times New Roman" w:eastAsia="Times New Roman" w:hAnsi="Times New Roman"/>
                <w:b/>
                <w:bCs/>
                <w:color w:val="000000"/>
                <w:sz w:val="20"/>
                <w:szCs w:val="20"/>
              </w:rPr>
            </w:pPr>
            <w:proofErr w:type="spellStart"/>
            <w:r w:rsidRPr="007E6265">
              <w:rPr>
                <w:rFonts w:ascii="Times New Roman" w:eastAsia="Times New Roman" w:hAnsi="Times New Roman"/>
                <w:b/>
                <w:bCs/>
                <w:color w:val="000000"/>
                <w:sz w:val="20"/>
                <w:szCs w:val="20"/>
              </w:rPr>
              <w:t>ΔMean</w:t>
            </w:r>
            <w:proofErr w:type="spellEnd"/>
            <w:r w:rsidRPr="007E6265">
              <w:rPr>
                <w:rFonts w:ascii="Times New Roman" w:eastAsia="Times New Roman" w:hAnsi="Times New Roman"/>
                <w:b/>
                <w:bCs/>
                <w:color w:val="000000"/>
                <w:sz w:val="20"/>
                <w:szCs w:val="20"/>
              </w:rPr>
              <w:t xml:space="preserve"> ± SD</w:t>
            </w:r>
          </w:p>
        </w:tc>
        <w:tc>
          <w:tcPr>
            <w:tcW w:w="1559" w:type="dxa"/>
            <w:tcBorders>
              <w:top w:val="nil"/>
              <w:left w:val="nil"/>
              <w:bottom w:val="single" w:sz="4" w:space="0" w:color="auto"/>
              <w:right w:val="nil"/>
            </w:tcBorders>
            <w:shd w:val="clear" w:color="auto" w:fill="auto"/>
            <w:noWrap/>
            <w:vAlign w:val="center"/>
            <w:hideMark/>
          </w:tcPr>
          <w:p w14:paraId="6872A50A" w14:textId="77777777" w:rsidR="004347F9" w:rsidRPr="007E6265" w:rsidRDefault="004347F9" w:rsidP="004347F9">
            <w:pPr>
              <w:tabs>
                <w:tab w:val="left" w:pos="1843"/>
              </w:tabs>
              <w:spacing w:after="0" w:line="240" w:lineRule="auto"/>
              <w:jc w:val="center"/>
              <w:rPr>
                <w:rFonts w:ascii="Times New Roman" w:eastAsia="Times New Roman" w:hAnsi="Times New Roman"/>
                <w:b/>
                <w:bCs/>
                <w:color w:val="000000"/>
                <w:sz w:val="20"/>
                <w:szCs w:val="20"/>
              </w:rPr>
            </w:pPr>
            <w:proofErr w:type="spellStart"/>
            <w:r w:rsidRPr="007E6265">
              <w:rPr>
                <w:rFonts w:ascii="Times New Roman" w:eastAsia="Times New Roman" w:hAnsi="Times New Roman"/>
                <w:b/>
                <w:bCs/>
                <w:color w:val="000000"/>
                <w:sz w:val="20"/>
                <w:szCs w:val="20"/>
              </w:rPr>
              <w:t>ΔMean</w:t>
            </w:r>
            <w:proofErr w:type="spellEnd"/>
            <w:r w:rsidRPr="007E6265">
              <w:rPr>
                <w:rFonts w:ascii="Times New Roman" w:eastAsia="Times New Roman" w:hAnsi="Times New Roman"/>
                <w:b/>
                <w:bCs/>
                <w:color w:val="000000"/>
                <w:sz w:val="20"/>
                <w:szCs w:val="20"/>
              </w:rPr>
              <w:t xml:space="preserve"> ± SD</w:t>
            </w:r>
          </w:p>
        </w:tc>
        <w:tc>
          <w:tcPr>
            <w:tcW w:w="1134" w:type="dxa"/>
            <w:vMerge/>
            <w:tcBorders>
              <w:top w:val="nil"/>
              <w:bottom w:val="single" w:sz="4" w:space="0" w:color="auto"/>
              <w:right w:val="nil"/>
            </w:tcBorders>
            <w:vAlign w:val="center"/>
          </w:tcPr>
          <w:p w14:paraId="113263A7" w14:textId="77777777" w:rsidR="004347F9" w:rsidRPr="007E6265" w:rsidRDefault="004347F9" w:rsidP="004347F9">
            <w:pPr>
              <w:tabs>
                <w:tab w:val="left" w:pos="1843"/>
              </w:tabs>
              <w:spacing w:after="0" w:line="240" w:lineRule="auto"/>
              <w:jc w:val="center"/>
              <w:rPr>
                <w:rFonts w:ascii="Times New Roman" w:eastAsia="Times New Roman" w:hAnsi="Times New Roman"/>
                <w:i/>
                <w:iCs/>
                <w:color w:val="000000"/>
                <w:sz w:val="20"/>
                <w:szCs w:val="20"/>
              </w:rPr>
            </w:pPr>
          </w:p>
        </w:tc>
      </w:tr>
      <w:tr w:rsidR="004347F9" w:rsidRPr="007E6265" w14:paraId="6A24563C" w14:textId="77777777" w:rsidTr="004347F9">
        <w:trPr>
          <w:trHeight w:val="330"/>
        </w:trPr>
        <w:tc>
          <w:tcPr>
            <w:tcW w:w="1145" w:type="dxa"/>
            <w:tcBorders>
              <w:top w:val="single" w:sz="4" w:space="0" w:color="auto"/>
              <w:left w:val="nil"/>
              <w:bottom w:val="single" w:sz="4" w:space="0" w:color="auto"/>
              <w:right w:val="nil"/>
            </w:tcBorders>
            <w:shd w:val="clear" w:color="auto" w:fill="auto"/>
            <w:vAlign w:val="center"/>
            <w:hideMark/>
          </w:tcPr>
          <w:p w14:paraId="20FE5625" w14:textId="38AA9EF5"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r w:rsidRPr="007E6265">
              <w:rPr>
                <w:rFonts w:ascii="Times New Roman" w:eastAsia="Times New Roman" w:hAnsi="Times New Roman"/>
                <w:color w:val="000000"/>
                <w:sz w:val="20"/>
                <w:szCs w:val="20"/>
              </w:rPr>
              <w:t>Skor REEDA</w:t>
            </w:r>
          </w:p>
        </w:tc>
        <w:tc>
          <w:tcPr>
            <w:tcW w:w="1701" w:type="dxa"/>
            <w:tcBorders>
              <w:top w:val="single" w:sz="4" w:space="0" w:color="auto"/>
              <w:left w:val="nil"/>
              <w:bottom w:val="single" w:sz="4" w:space="0" w:color="auto"/>
              <w:right w:val="nil"/>
            </w:tcBorders>
            <w:shd w:val="clear" w:color="auto" w:fill="auto"/>
            <w:noWrap/>
            <w:vAlign w:val="center"/>
            <w:hideMark/>
          </w:tcPr>
          <w:p w14:paraId="583B7C17"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r w:rsidRPr="007E6265">
              <w:rPr>
                <w:rFonts w:ascii="Times New Roman" w:eastAsia="Times New Roman" w:hAnsi="Times New Roman"/>
                <w:color w:val="000000"/>
                <w:sz w:val="20"/>
                <w:szCs w:val="20"/>
              </w:rPr>
              <w:t>4,34 ± 1,767</w:t>
            </w:r>
          </w:p>
        </w:tc>
        <w:tc>
          <w:tcPr>
            <w:tcW w:w="1559" w:type="dxa"/>
            <w:tcBorders>
              <w:top w:val="single" w:sz="4" w:space="0" w:color="auto"/>
              <w:left w:val="nil"/>
              <w:bottom w:val="single" w:sz="4" w:space="0" w:color="auto"/>
              <w:right w:val="nil"/>
            </w:tcBorders>
            <w:shd w:val="clear" w:color="auto" w:fill="auto"/>
            <w:noWrap/>
            <w:vAlign w:val="center"/>
            <w:hideMark/>
          </w:tcPr>
          <w:p w14:paraId="7D147676"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r w:rsidRPr="007E6265">
              <w:rPr>
                <w:rFonts w:ascii="Times New Roman" w:eastAsia="Times New Roman" w:hAnsi="Times New Roman"/>
                <w:color w:val="000000"/>
                <w:sz w:val="20"/>
                <w:szCs w:val="20"/>
              </w:rPr>
              <w:t>4,60 ± 1,056</w:t>
            </w:r>
          </w:p>
        </w:tc>
        <w:tc>
          <w:tcPr>
            <w:tcW w:w="1134" w:type="dxa"/>
            <w:tcBorders>
              <w:top w:val="single" w:sz="4" w:space="0" w:color="auto"/>
              <w:bottom w:val="single" w:sz="4" w:space="0" w:color="auto"/>
              <w:right w:val="nil"/>
            </w:tcBorders>
            <w:shd w:val="clear" w:color="auto" w:fill="auto"/>
            <w:vAlign w:val="center"/>
          </w:tcPr>
          <w:p w14:paraId="15119397"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r w:rsidRPr="007E6265">
              <w:rPr>
                <w:rFonts w:ascii="Times New Roman" w:eastAsia="Times New Roman" w:hAnsi="Times New Roman"/>
                <w:color w:val="000000"/>
                <w:sz w:val="20"/>
                <w:szCs w:val="20"/>
              </w:rPr>
              <w:t>0,032</w:t>
            </w:r>
          </w:p>
          <w:p w14:paraId="5E57D21C"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p>
        </w:tc>
      </w:tr>
      <w:tr w:rsidR="004347F9" w:rsidRPr="007E6265" w14:paraId="62669280" w14:textId="77777777" w:rsidTr="004347F9">
        <w:trPr>
          <w:trHeight w:val="330"/>
        </w:trPr>
        <w:tc>
          <w:tcPr>
            <w:tcW w:w="1145" w:type="dxa"/>
            <w:tcBorders>
              <w:top w:val="single" w:sz="4" w:space="0" w:color="auto"/>
              <w:left w:val="nil"/>
              <w:bottom w:val="single" w:sz="4" w:space="0" w:color="auto"/>
              <w:right w:val="nil"/>
            </w:tcBorders>
            <w:shd w:val="clear" w:color="auto" w:fill="auto"/>
            <w:vAlign w:val="center"/>
          </w:tcPr>
          <w:p w14:paraId="0F0D2261"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bookmarkStart w:id="10" w:name="_Hlk114040761"/>
            <w:bookmarkEnd w:id="9"/>
            <w:proofErr w:type="spellStart"/>
            <w:r>
              <w:rPr>
                <w:rFonts w:ascii="Times New Roman" w:eastAsia="Times New Roman" w:hAnsi="Times New Roman"/>
                <w:color w:val="000000"/>
                <w:sz w:val="20"/>
                <w:szCs w:val="20"/>
              </w:rPr>
              <w:lastRenderedPageBreak/>
              <w:t>Bakteri</w:t>
            </w:r>
            <w:proofErr w:type="spellEnd"/>
            <w:r>
              <w:rPr>
                <w:rFonts w:ascii="Times New Roman" w:eastAsia="Times New Roman" w:hAnsi="Times New Roman"/>
                <w:color w:val="000000"/>
                <w:sz w:val="20"/>
                <w:szCs w:val="20"/>
              </w:rPr>
              <w:t xml:space="preserve"> </w:t>
            </w:r>
            <w:r w:rsidRPr="003751F6">
              <w:rPr>
                <w:rFonts w:ascii="Times New Roman" w:eastAsia="Times New Roman" w:hAnsi="Times New Roman"/>
                <w:i/>
                <w:iCs/>
                <w:color w:val="000000"/>
                <w:sz w:val="20"/>
                <w:szCs w:val="20"/>
              </w:rPr>
              <w:t>S. aureus</w:t>
            </w:r>
          </w:p>
        </w:tc>
        <w:tc>
          <w:tcPr>
            <w:tcW w:w="1701" w:type="dxa"/>
            <w:tcBorders>
              <w:top w:val="single" w:sz="4" w:space="0" w:color="auto"/>
              <w:left w:val="nil"/>
              <w:bottom w:val="single" w:sz="4" w:space="0" w:color="auto"/>
              <w:right w:val="nil"/>
            </w:tcBorders>
            <w:shd w:val="clear" w:color="auto" w:fill="auto"/>
            <w:noWrap/>
            <w:vAlign w:val="center"/>
          </w:tcPr>
          <w:p w14:paraId="05EC89E8"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r w:rsidRPr="00B6616F">
              <w:rPr>
                <w:rFonts w:ascii="Times New Roman" w:eastAsia="Times New Roman" w:hAnsi="Times New Roman"/>
                <w:color w:val="000000"/>
                <w:sz w:val="20"/>
                <w:szCs w:val="20"/>
              </w:rPr>
              <w:t>7,53 ± 2,024</w:t>
            </w:r>
          </w:p>
        </w:tc>
        <w:tc>
          <w:tcPr>
            <w:tcW w:w="1559" w:type="dxa"/>
            <w:tcBorders>
              <w:top w:val="single" w:sz="4" w:space="0" w:color="auto"/>
              <w:left w:val="nil"/>
              <w:bottom w:val="single" w:sz="4" w:space="0" w:color="auto"/>
              <w:right w:val="nil"/>
            </w:tcBorders>
            <w:shd w:val="clear" w:color="auto" w:fill="auto"/>
            <w:noWrap/>
            <w:vAlign w:val="center"/>
          </w:tcPr>
          <w:p w14:paraId="5E733244"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r w:rsidRPr="00B6616F">
              <w:rPr>
                <w:rFonts w:ascii="Times New Roman" w:eastAsia="Times New Roman" w:hAnsi="Times New Roman"/>
                <w:color w:val="000000"/>
                <w:sz w:val="20"/>
                <w:szCs w:val="20"/>
              </w:rPr>
              <w:t>8,74 ± 0,990</w:t>
            </w:r>
          </w:p>
        </w:tc>
        <w:tc>
          <w:tcPr>
            <w:tcW w:w="1134" w:type="dxa"/>
            <w:tcBorders>
              <w:top w:val="single" w:sz="4" w:space="0" w:color="auto"/>
              <w:bottom w:val="single" w:sz="4" w:space="0" w:color="auto"/>
              <w:right w:val="nil"/>
            </w:tcBorders>
            <w:shd w:val="clear" w:color="auto" w:fill="auto"/>
            <w:vAlign w:val="center"/>
          </w:tcPr>
          <w:p w14:paraId="045C4242" w14:textId="77777777" w:rsidR="004347F9" w:rsidRPr="007E6265" w:rsidRDefault="004347F9" w:rsidP="004347F9">
            <w:pPr>
              <w:tabs>
                <w:tab w:val="left" w:pos="1843"/>
              </w:tabs>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0,000</w:t>
            </w:r>
          </w:p>
        </w:tc>
      </w:tr>
    </w:tbl>
    <w:p w14:paraId="156DD985" w14:textId="77777777" w:rsidR="004347F9" w:rsidRDefault="004347F9" w:rsidP="004347F9">
      <w:pPr>
        <w:pStyle w:val="ListParagraph"/>
        <w:ind w:left="426" w:firstLine="567"/>
        <w:jc w:val="both"/>
        <w:rPr>
          <w:rFonts w:ascii="Times New Roman" w:hAnsi="Times New Roman"/>
          <w:sz w:val="24"/>
          <w:szCs w:val="24"/>
        </w:rPr>
        <w:sectPr w:rsidR="004347F9" w:rsidSect="004347F9">
          <w:type w:val="continuous"/>
          <w:pgSz w:w="11909" w:h="16834" w:code="9"/>
          <w:pgMar w:top="1418" w:right="1134" w:bottom="1134" w:left="1418" w:header="1418" w:footer="720" w:gutter="0"/>
          <w:pgNumType w:start="1"/>
          <w:cols w:space="284"/>
          <w:titlePg/>
          <w:docGrid w:linePitch="360"/>
        </w:sectPr>
      </w:pPr>
    </w:p>
    <w:p w14:paraId="655201D3" w14:textId="69454704" w:rsidR="004347F9" w:rsidRPr="004347F9" w:rsidRDefault="004347F9" w:rsidP="004347F9">
      <w:pPr>
        <w:pStyle w:val="ListParagraph"/>
        <w:ind w:left="0" w:firstLine="567"/>
        <w:jc w:val="both"/>
        <w:rPr>
          <w:rFonts w:ascii="Times New Roman" w:hAnsi="Times New Roman"/>
        </w:rPr>
      </w:pPr>
      <w:r w:rsidRPr="004347F9">
        <w:rPr>
          <w:rFonts w:ascii="Times New Roman" w:hAnsi="Times New Roman"/>
        </w:rPr>
        <w:t xml:space="preserve">Hasil analisis dari penelitian didapatkan bahwa ada perbedaan yang bermakna antara kelompok intervensi 2x1 dan intervensi 3x1 dengan nilai </w:t>
      </w:r>
      <w:r w:rsidRPr="004347F9">
        <w:rPr>
          <w:rFonts w:ascii="Times New Roman" w:hAnsi="Times New Roman"/>
          <w:i/>
          <w:iCs/>
        </w:rPr>
        <w:t>p – value</w:t>
      </w:r>
      <w:r w:rsidRPr="004347F9">
        <w:rPr>
          <w:rFonts w:ascii="Times New Roman" w:hAnsi="Times New Roman"/>
        </w:rPr>
        <w:t xml:space="preserve"> pada variabel skor REEDA 0,032. Sehingga dapat disimpulkan  </w:t>
      </w:r>
      <w:r w:rsidRPr="004347F9">
        <w:rPr>
          <w:rFonts w:ascii="Times New Roman" w:hAnsi="Times New Roman"/>
          <w:i/>
          <w:iCs/>
        </w:rPr>
        <w:t>p- value</w:t>
      </w:r>
      <w:r w:rsidRPr="004347F9">
        <w:rPr>
          <w:rFonts w:ascii="Times New Roman" w:hAnsi="Times New Roman"/>
        </w:rPr>
        <w:t xml:space="preserve"> &lt; 0,05 dapat disimpulkan terdapat perbedaan pengaruh antara pemberian intervensi 2x1 hari dan 3x1 hari. Namun pemberian </w:t>
      </w:r>
      <w:r w:rsidRPr="004347F9">
        <w:rPr>
          <w:rFonts w:ascii="Times New Roman" w:hAnsi="Times New Roman"/>
          <w:i/>
          <w:iCs/>
        </w:rPr>
        <w:t>hydrogel</w:t>
      </w:r>
      <w:r w:rsidRPr="004347F9">
        <w:rPr>
          <w:rFonts w:ascii="Times New Roman" w:hAnsi="Times New Roman"/>
        </w:rPr>
        <w:t xml:space="preserve"> daun sirih merah dengan intervensi 3x1 lebih efektif dibanding intervensi 2x1 dalam mempercepat penyembuhan luka </w:t>
      </w:r>
      <w:r w:rsidRPr="004347F9">
        <w:rPr>
          <w:rFonts w:ascii="Times New Roman" w:hAnsi="Times New Roman"/>
          <w:i/>
        </w:rPr>
        <w:t>perineum</w:t>
      </w:r>
      <w:r w:rsidRPr="004347F9">
        <w:rPr>
          <w:rFonts w:ascii="Times New Roman" w:hAnsi="Times New Roman"/>
        </w:rPr>
        <w:t xml:space="preserve"> berdasarkan skor REEDA. Hal ini juga didukung oleh penurunan rata – rata skor REEDA pada kelompok  intervensi 3x1 sebesar 4,60 lebih besar dibandingkan dengan penurunan rata – rata pada kelompok intervensi 2x1 sebesar 4,34. Sehingga dapat disimpulkan bahwa penurunan paling banyak pada kelompok intervensi 3x1. Hasil analisis penelitian ini sesuai dengan penelitian terdahulu oleh Fina Ulvani, bahwa variasi konsentrasi ekstrak memberikan pengaruh terhadap percepatan penyembuhan luka. Gel ekstrak daun sirih merah dengan konsentrasi 3% dimana merupakan konsentrasi tertinggi diantara yang lain memiliki efek penyembuhan yang paling besar dengan persentase penyembuhan 85, 81% dibandingkan dengan gel ekstrak dengan konsentrasi 1% dan 2% dengan persentase 65,32% dan 76,58%. Berdasarkan hasil tersebut perlu dilakukan uji tentang isolasi golongan senyawa dalam sirih merah yang memiliki efektivitas sebagai antiinflamasi, juga perlu dilakukan formulasi sediaan topikal lainnya dengan penambahan konsentrasi ekstrak, karena semakin besar dosis pemberian dan konsentrasi ekstrak daun sirih merah (</w:t>
      </w:r>
      <w:r w:rsidRPr="004347F9">
        <w:rPr>
          <w:rFonts w:ascii="Times New Roman" w:hAnsi="Times New Roman"/>
          <w:i/>
          <w:iCs/>
        </w:rPr>
        <w:t>Piper crocatum</w:t>
      </w:r>
      <w:r w:rsidRPr="004347F9">
        <w:rPr>
          <w:rFonts w:ascii="Times New Roman" w:hAnsi="Times New Roman"/>
        </w:rPr>
        <w:t>)  semakin besar pula persentase penyembuhan luka.</w:t>
      </w:r>
      <w:r w:rsidR="00A33EA6">
        <w:rPr>
          <w:rFonts w:ascii="Times New Roman" w:hAnsi="Times New Roman"/>
          <w:lang w:val="en-US"/>
        </w:rPr>
        <w:t xml:space="preserve"> [20]</w:t>
      </w:r>
      <w:r w:rsidR="00A33EA6" w:rsidRPr="004347F9">
        <w:rPr>
          <w:rFonts w:ascii="Times New Roman" w:hAnsi="Times New Roman"/>
        </w:rPr>
        <w:t xml:space="preserve"> </w:t>
      </w:r>
    </w:p>
    <w:p w14:paraId="2DA703D4" w14:textId="16813980" w:rsidR="004347F9" w:rsidRPr="00A33EA6" w:rsidRDefault="004347F9" w:rsidP="00A33EA6">
      <w:pPr>
        <w:pStyle w:val="ListParagraph"/>
        <w:ind w:left="0" w:firstLine="567"/>
        <w:jc w:val="both"/>
        <w:rPr>
          <w:rFonts w:ascii="Times New Roman" w:hAnsi="Times New Roman"/>
        </w:rPr>
        <w:sectPr w:rsidR="004347F9" w:rsidRPr="00A33EA6" w:rsidSect="004347F9">
          <w:type w:val="continuous"/>
          <w:pgSz w:w="11909" w:h="16834" w:code="9"/>
          <w:pgMar w:top="1418" w:right="1134" w:bottom="1134" w:left="1418" w:header="1418" w:footer="720" w:gutter="0"/>
          <w:pgNumType w:start="1"/>
          <w:cols w:num="2" w:space="284"/>
          <w:titlePg/>
          <w:docGrid w:linePitch="360"/>
        </w:sectPr>
      </w:pPr>
      <w:r w:rsidRPr="004347F9">
        <w:rPr>
          <w:rFonts w:ascii="Times New Roman" w:hAnsi="Times New Roman"/>
        </w:rPr>
        <w:t xml:space="preserve">Penelitian  mengenai  pemberian </w:t>
      </w:r>
      <w:r w:rsidRPr="004347F9">
        <w:rPr>
          <w:rFonts w:ascii="Times New Roman" w:hAnsi="Times New Roman"/>
          <w:i/>
          <w:iCs/>
        </w:rPr>
        <w:t>hydrogel</w:t>
      </w:r>
      <w:r w:rsidRPr="004347F9">
        <w:rPr>
          <w:rFonts w:ascii="Times New Roman" w:hAnsi="Times New Roman"/>
        </w:rPr>
        <w:t xml:space="preserve"> daun sirih merah (</w:t>
      </w:r>
      <w:r w:rsidRPr="004347F9">
        <w:rPr>
          <w:rFonts w:ascii="Times New Roman" w:hAnsi="Times New Roman"/>
          <w:i/>
          <w:iCs/>
        </w:rPr>
        <w:t>Piper crocatum</w:t>
      </w:r>
      <w:r w:rsidRPr="004347F9">
        <w:rPr>
          <w:rFonts w:ascii="Times New Roman" w:hAnsi="Times New Roman"/>
        </w:rPr>
        <w:t xml:space="preserve">) intervensi 2x1 hari dan intervensi terhadap penurunan pertumbuhan bakteri </w:t>
      </w:r>
      <w:r w:rsidRPr="004347F9">
        <w:rPr>
          <w:rFonts w:ascii="Times New Roman" w:hAnsi="Times New Roman"/>
          <w:i/>
          <w:iCs/>
        </w:rPr>
        <w:t>Staphylococcus aureus</w:t>
      </w:r>
      <w:r w:rsidRPr="004347F9">
        <w:rPr>
          <w:rFonts w:ascii="Times New Roman" w:hAnsi="Times New Roman"/>
        </w:rPr>
        <w:t xml:space="preserve"> </w:t>
      </w:r>
      <w:r w:rsidRPr="004347F9">
        <w:rPr>
          <w:rFonts w:ascii="Times New Roman" w:hAnsi="Times New Roman"/>
        </w:rPr>
        <w:t xml:space="preserve">menunjukkan terdapat perbedaan bermakna dengan nilai </w:t>
      </w:r>
      <w:r w:rsidRPr="004347F9">
        <w:rPr>
          <w:rFonts w:ascii="Times New Roman" w:hAnsi="Times New Roman"/>
          <w:i/>
          <w:iCs/>
        </w:rPr>
        <w:t>p- value</w:t>
      </w:r>
      <w:r w:rsidRPr="004347F9">
        <w:rPr>
          <w:rFonts w:ascii="Times New Roman" w:hAnsi="Times New Roman"/>
        </w:rPr>
        <w:t xml:space="preserve"> 0,00. Sehingga </w:t>
      </w:r>
      <w:r w:rsidRPr="004347F9">
        <w:rPr>
          <w:rFonts w:ascii="Times New Roman" w:hAnsi="Times New Roman"/>
          <w:i/>
          <w:iCs/>
        </w:rPr>
        <w:t>p- value</w:t>
      </w:r>
      <w:r w:rsidRPr="004347F9">
        <w:rPr>
          <w:rFonts w:ascii="Times New Roman" w:hAnsi="Times New Roman"/>
        </w:rPr>
        <w:t xml:space="preserve"> &lt; 0,05 dapat diartikan terdapat perbedaan pengaruh antara pemberian intervensi 2x1 hari dan 3x1 hari. Namun pemberian </w:t>
      </w:r>
      <w:r w:rsidRPr="004347F9">
        <w:rPr>
          <w:rFonts w:ascii="Times New Roman" w:hAnsi="Times New Roman"/>
          <w:i/>
          <w:iCs/>
        </w:rPr>
        <w:t>hydrogel</w:t>
      </w:r>
      <w:r w:rsidRPr="004347F9">
        <w:rPr>
          <w:rFonts w:ascii="Times New Roman" w:hAnsi="Times New Roman"/>
        </w:rPr>
        <w:t xml:space="preserve"> daun sirih merah dengan intervensi 3x1 lebih efektif dibanding intervensi 2x1 dalam menurunkan pertumbuhan bakteri </w:t>
      </w:r>
      <w:r w:rsidRPr="004347F9">
        <w:rPr>
          <w:rFonts w:ascii="Times New Roman" w:hAnsi="Times New Roman"/>
          <w:i/>
          <w:iCs/>
        </w:rPr>
        <w:t xml:space="preserve">Staphylococcus aureus, </w:t>
      </w:r>
      <w:r w:rsidRPr="004347F9">
        <w:rPr>
          <w:rFonts w:ascii="Times New Roman" w:hAnsi="Times New Roman"/>
        </w:rPr>
        <w:t xml:space="preserve">hal ini didukung oleh penurunan rata – rata pertumbuhan bakteri </w:t>
      </w:r>
      <w:r w:rsidRPr="004347F9">
        <w:rPr>
          <w:rFonts w:ascii="Times New Roman" w:hAnsi="Times New Roman"/>
          <w:i/>
          <w:iCs/>
        </w:rPr>
        <w:t>Staphylococcus aureus</w:t>
      </w:r>
      <w:r w:rsidRPr="004347F9">
        <w:rPr>
          <w:rFonts w:ascii="Times New Roman" w:hAnsi="Times New Roman"/>
        </w:rPr>
        <w:t xml:space="preserve">  pada kelompok  intervensi 3x1 sebesar 8,74 lebih besar dibandingkan dengan penurunan rata – rata pada kelompok intervensi 2x1 sebesar 7,53.</w:t>
      </w:r>
      <w:r w:rsidRPr="004347F9">
        <w:rPr>
          <w:sz w:val="20"/>
          <w:szCs w:val="20"/>
        </w:rPr>
        <w:t xml:space="preserve"> </w:t>
      </w:r>
      <w:r w:rsidRPr="004347F9">
        <w:rPr>
          <w:rFonts w:ascii="Times New Roman" w:hAnsi="Times New Roman"/>
        </w:rPr>
        <w:t>Sehingga dapat disimpulkan bahwa penurunan paling banyak pada kelompok intervensi 3x1. Penelitian terdahulu oleh Tunik Saptawati, juga sejalan dengan penelitian ini, yaitu sediaan gel daun sirih merah (</w:t>
      </w:r>
      <w:r w:rsidRPr="004347F9">
        <w:rPr>
          <w:rFonts w:ascii="Times New Roman" w:hAnsi="Times New Roman"/>
          <w:i/>
          <w:iCs/>
        </w:rPr>
        <w:t>Piper crocatum</w:t>
      </w:r>
      <w:r w:rsidRPr="004347F9">
        <w:rPr>
          <w:rFonts w:ascii="Times New Roman" w:hAnsi="Times New Roman"/>
        </w:rPr>
        <w:t xml:space="preserve">) dilakukan uji daya antibakteri menunjukkan kemampuan daya antiseptik  dengan kadar ektrak 25% (konsentrasi tertinggi) mampu menghambat pertumbuhan bakteri gram positif </w:t>
      </w:r>
      <w:r w:rsidRPr="004347F9">
        <w:rPr>
          <w:rFonts w:ascii="Times New Roman" w:hAnsi="Times New Roman"/>
          <w:i/>
          <w:iCs/>
        </w:rPr>
        <w:t>Staphylococcus aureus</w:t>
      </w:r>
      <w:r w:rsidRPr="004347F9">
        <w:rPr>
          <w:rFonts w:ascii="Times New Roman" w:hAnsi="Times New Roman"/>
        </w:rPr>
        <w:t xml:space="preserve"> sebanyak kurang lebih 45%. Jadi semakin besar konsentrasi dan besar dosis pemberian semakin besar juga kemampuan daya hambat bakterinya. </w:t>
      </w:r>
      <w:r w:rsidRPr="004347F9">
        <w:rPr>
          <w:rFonts w:ascii="Times New Roman" w:hAnsi="Times New Roman"/>
          <w:i/>
          <w:iCs/>
        </w:rPr>
        <w:t>Piper crocatum</w:t>
      </w:r>
      <w:r w:rsidRPr="004347F9">
        <w:rPr>
          <w:rFonts w:ascii="Times New Roman" w:hAnsi="Times New Roman"/>
        </w:rPr>
        <w:t xml:space="preserve"> merupakan salah satu tanaman yang berkhasiat sebagai antiseptik sebagai obat kumur atau membersihkan bagian tubuh yang lain serta ada juga yang dilumatkan dan tempelkan pada luka. </w:t>
      </w:r>
      <w:r w:rsidRPr="004347F9">
        <w:rPr>
          <w:rFonts w:ascii="Times New Roman" w:hAnsi="Times New Roman"/>
          <w:i/>
          <w:iCs/>
        </w:rPr>
        <w:t>Piper crocatum</w:t>
      </w:r>
      <w:r w:rsidRPr="004347F9">
        <w:rPr>
          <w:rFonts w:ascii="Times New Roman" w:hAnsi="Times New Roman"/>
        </w:rPr>
        <w:t xml:space="preserve"> diketahui mengandung </w:t>
      </w:r>
      <w:r w:rsidRPr="004347F9">
        <w:rPr>
          <w:rFonts w:ascii="Times New Roman" w:hAnsi="Times New Roman"/>
          <w:i/>
          <w:iCs/>
        </w:rPr>
        <w:t>flavonoid, saponin, tannin</w:t>
      </w:r>
      <w:r w:rsidRPr="004347F9">
        <w:rPr>
          <w:rFonts w:ascii="Times New Roman" w:hAnsi="Times New Roman"/>
        </w:rPr>
        <w:t xml:space="preserve">, minyak atsiri, yang terdiri dari </w:t>
      </w:r>
      <w:r w:rsidRPr="004347F9">
        <w:rPr>
          <w:rFonts w:ascii="Times New Roman" w:hAnsi="Times New Roman"/>
          <w:i/>
          <w:iCs/>
        </w:rPr>
        <w:t>hidroksikavikol, kavibetol, estargiol, eugenol, karvakrol, metileugenol</w:t>
      </w:r>
      <w:r w:rsidRPr="004347F9">
        <w:rPr>
          <w:rFonts w:ascii="Times New Roman" w:hAnsi="Times New Roman"/>
        </w:rPr>
        <w:t xml:space="preserve"> dan masih banyak lagi. Dari senyawa – senyawa tersebut diketahui mempunyai kemampuan daya antibakteri. Jadi dapat disimpulkan bahwa sediaan gel ekstrak daun sirih merah (</w:t>
      </w:r>
      <w:r w:rsidRPr="004347F9">
        <w:rPr>
          <w:rFonts w:ascii="Times New Roman" w:hAnsi="Times New Roman"/>
          <w:i/>
          <w:iCs/>
        </w:rPr>
        <w:t>Piper crocatum</w:t>
      </w:r>
      <w:r w:rsidRPr="004347F9">
        <w:rPr>
          <w:rFonts w:ascii="Times New Roman" w:hAnsi="Times New Roman"/>
        </w:rPr>
        <w:t xml:space="preserve">) dapat menjadi salah satu alternatif antiseptik yang dapat digunakan untuk menghambat pertumbuhan bakteri gram positif salah satunya bakteri </w:t>
      </w:r>
      <w:r w:rsidRPr="004347F9">
        <w:rPr>
          <w:rFonts w:ascii="Times New Roman" w:hAnsi="Times New Roman"/>
          <w:i/>
          <w:iCs/>
        </w:rPr>
        <w:t>Staphylococcus aureus.</w:t>
      </w:r>
      <w:r w:rsidR="00A33EA6">
        <w:rPr>
          <w:rFonts w:ascii="Times New Roman" w:hAnsi="Times New Roman"/>
          <w:i/>
          <w:iCs/>
          <w:lang w:val="en-US"/>
        </w:rPr>
        <w:t xml:space="preserve"> </w:t>
      </w:r>
      <w:r w:rsidR="00A33EA6" w:rsidRPr="00A33EA6">
        <w:rPr>
          <w:rFonts w:ascii="Times New Roman" w:hAnsi="Times New Roman"/>
          <w:lang w:val="en-US"/>
        </w:rPr>
        <w:t>[111</w:t>
      </w:r>
      <w:r w:rsidR="00A33EA6">
        <w:rPr>
          <w:rFonts w:ascii="Times New Roman" w:hAnsi="Times New Roman"/>
          <w:lang w:val="en-US"/>
        </w:rPr>
        <w:t>]</w:t>
      </w:r>
    </w:p>
    <w:p w14:paraId="10BD4921" w14:textId="77777777" w:rsidR="00252618" w:rsidRPr="00A33EA6" w:rsidRDefault="00252618" w:rsidP="00A33EA6">
      <w:pPr>
        <w:tabs>
          <w:tab w:val="left" w:pos="3969"/>
          <w:tab w:val="left" w:pos="4253"/>
        </w:tabs>
        <w:spacing w:after="0" w:line="240" w:lineRule="auto"/>
        <w:jc w:val="both"/>
        <w:rPr>
          <w:rFonts w:ascii="Times New Roman" w:hAnsi="Times New Roman"/>
        </w:rPr>
        <w:sectPr w:rsidR="00252618" w:rsidRPr="00A33EA6" w:rsidSect="0016373B">
          <w:type w:val="continuous"/>
          <w:pgSz w:w="11909" w:h="16834" w:code="9"/>
          <w:pgMar w:top="1418" w:right="1134" w:bottom="1134" w:left="1418" w:header="1418" w:footer="720" w:gutter="0"/>
          <w:pgNumType w:start="1"/>
          <w:cols w:num="2" w:space="284"/>
          <w:titlePg/>
          <w:docGrid w:linePitch="360"/>
        </w:sectPr>
      </w:pPr>
    </w:p>
    <w:p w14:paraId="1D41869D" w14:textId="77777777" w:rsidR="00591F0A" w:rsidRPr="00A33EA6" w:rsidRDefault="00591F0A" w:rsidP="00A33EA6">
      <w:pPr>
        <w:tabs>
          <w:tab w:val="left" w:pos="3969"/>
          <w:tab w:val="left" w:pos="4253"/>
        </w:tabs>
        <w:spacing w:after="0" w:line="240" w:lineRule="auto"/>
        <w:jc w:val="both"/>
        <w:rPr>
          <w:rFonts w:ascii="Times New Roman" w:hAnsi="Times New Roman"/>
        </w:rPr>
      </w:pPr>
    </w:p>
    <w:p w14:paraId="63CB2016" w14:textId="77777777" w:rsidR="00096DD2" w:rsidRDefault="00096DD2" w:rsidP="00096DD2">
      <w:pPr>
        <w:tabs>
          <w:tab w:val="left" w:pos="3969"/>
          <w:tab w:val="left" w:pos="4253"/>
        </w:tabs>
        <w:spacing w:after="0" w:line="240" w:lineRule="auto"/>
        <w:jc w:val="both"/>
        <w:rPr>
          <w:rFonts w:ascii="Times New Roman" w:hAnsi="Times New Roman"/>
        </w:rPr>
      </w:pPr>
    </w:p>
    <w:p w14:paraId="029ACB74" w14:textId="77777777" w:rsidR="00096DD2" w:rsidRDefault="00096DD2" w:rsidP="00096DD2">
      <w:pPr>
        <w:tabs>
          <w:tab w:val="left" w:pos="3969"/>
          <w:tab w:val="left" w:pos="4253"/>
        </w:tabs>
        <w:spacing w:after="0" w:line="240" w:lineRule="auto"/>
        <w:jc w:val="center"/>
        <w:rPr>
          <w:rFonts w:ascii="Times New Roman" w:hAnsi="Times New Roman"/>
          <w:b/>
        </w:rPr>
      </w:pPr>
      <w:r w:rsidRPr="00096DD2">
        <w:rPr>
          <w:rFonts w:ascii="Times New Roman" w:hAnsi="Times New Roman"/>
          <w:b/>
        </w:rPr>
        <w:t>Conclusion</w:t>
      </w:r>
    </w:p>
    <w:p w14:paraId="077BE45B" w14:textId="2F8B0F5C" w:rsidR="00096DD2" w:rsidRDefault="00096DD2" w:rsidP="00096DD2">
      <w:pPr>
        <w:tabs>
          <w:tab w:val="left" w:pos="3969"/>
          <w:tab w:val="left" w:pos="4253"/>
        </w:tabs>
        <w:spacing w:after="0" w:line="240" w:lineRule="auto"/>
        <w:jc w:val="center"/>
        <w:rPr>
          <w:rFonts w:ascii="Times New Roman" w:hAnsi="Times New Roman"/>
          <w:b/>
          <w:i/>
        </w:rPr>
      </w:pPr>
      <w:r w:rsidRPr="00096DD2">
        <w:rPr>
          <w:rFonts w:ascii="Times New Roman" w:hAnsi="Times New Roman"/>
          <w:b/>
          <w:i/>
        </w:rPr>
        <w:t>(</w:t>
      </w:r>
      <w:proofErr w:type="spellStart"/>
      <w:r w:rsidRPr="00096DD2">
        <w:rPr>
          <w:rFonts w:ascii="Times New Roman" w:hAnsi="Times New Roman"/>
          <w:b/>
          <w:i/>
        </w:rPr>
        <w:t>Simpulan</w:t>
      </w:r>
      <w:proofErr w:type="spellEnd"/>
      <w:r w:rsidRPr="00096DD2">
        <w:rPr>
          <w:rFonts w:ascii="Times New Roman" w:hAnsi="Times New Roman"/>
          <w:b/>
          <w:i/>
        </w:rPr>
        <w:t>)</w:t>
      </w:r>
    </w:p>
    <w:p w14:paraId="04D8F765" w14:textId="77777777" w:rsidR="004347F9" w:rsidRPr="00096DD2" w:rsidRDefault="004347F9" w:rsidP="00096DD2">
      <w:pPr>
        <w:tabs>
          <w:tab w:val="left" w:pos="3969"/>
          <w:tab w:val="left" w:pos="4253"/>
        </w:tabs>
        <w:spacing w:after="0" w:line="240" w:lineRule="auto"/>
        <w:jc w:val="center"/>
        <w:rPr>
          <w:rFonts w:ascii="Times New Roman" w:hAnsi="Times New Roman"/>
          <w:b/>
          <w:i/>
        </w:rPr>
      </w:pPr>
    </w:p>
    <w:p w14:paraId="0265FE56" w14:textId="77777777" w:rsidR="006764DB" w:rsidRPr="006764DB" w:rsidRDefault="006764DB" w:rsidP="00B5397E">
      <w:pPr>
        <w:pStyle w:val="ListParagraph"/>
        <w:tabs>
          <w:tab w:val="left" w:pos="3969"/>
          <w:tab w:val="left" w:pos="4253"/>
        </w:tabs>
        <w:spacing w:after="0" w:line="240" w:lineRule="auto"/>
        <w:ind w:left="0" w:firstLine="567"/>
        <w:jc w:val="both"/>
        <w:rPr>
          <w:rFonts w:ascii="Times New Roman" w:hAnsi="Times New Roman"/>
          <w:lang w:val="en-US"/>
        </w:rPr>
      </w:pPr>
      <w:proofErr w:type="spellStart"/>
      <w:r w:rsidRPr="006764DB">
        <w:rPr>
          <w:rFonts w:ascii="Times New Roman" w:hAnsi="Times New Roman"/>
          <w:lang w:val="en-US"/>
        </w:rPr>
        <w:t>Berdasarkan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hasil</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penelitian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tentang</w:t>
      </w:r>
      <w:proofErr w:type="spellEnd"/>
      <w:r w:rsidRPr="006764DB">
        <w:rPr>
          <w:rFonts w:ascii="Times New Roman" w:hAnsi="Times New Roman"/>
          <w:lang w:val="en-US"/>
        </w:rPr>
        <w:t xml:space="preserve"> </w:t>
      </w:r>
      <w:proofErr w:type="spellStart"/>
      <w:r w:rsidRPr="006764DB">
        <w:rPr>
          <w:rFonts w:ascii="Times New Roman" w:hAnsi="Times New Roman"/>
          <w:lang w:val="en-US"/>
        </w:rPr>
        <w:t>potensi</w:t>
      </w:r>
      <w:proofErr w:type="spellEnd"/>
      <w:r w:rsidRPr="006764DB">
        <w:rPr>
          <w:rFonts w:ascii="Times New Roman" w:hAnsi="Times New Roman"/>
          <w:lang w:val="en-US"/>
        </w:rPr>
        <w:t xml:space="preserve"> hydrogel </w:t>
      </w:r>
      <w:proofErr w:type="spellStart"/>
      <w:r w:rsidRPr="006764DB">
        <w:rPr>
          <w:rFonts w:ascii="Times New Roman" w:hAnsi="Times New Roman"/>
          <w:lang w:val="en-US"/>
        </w:rPr>
        <w:t>ekstrak</w:t>
      </w:r>
      <w:proofErr w:type="spellEnd"/>
      <w:r w:rsidRPr="006764DB">
        <w:rPr>
          <w:rFonts w:ascii="Times New Roman" w:hAnsi="Times New Roman"/>
          <w:lang w:val="en-US"/>
        </w:rPr>
        <w:t xml:space="preserve"> </w:t>
      </w:r>
      <w:proofErr w:type="spellStart"/>
      <w:r w:rsidRPr="006764DB">
        <w:rPr>
          <w:rFonts w:ascii="Times New Roman" w:hAnsi="Times New Roman"/>
          <w:lang w:val="en-US"/>
        </w:rPr>
        <w:t>daun</w:t>
      </w:r>
      <w:proofErr w:type="spellEnd"/>
      <w:r w:rsidRPr="006764DB">
        <w:rPr>
          <w:rFonts w:ascii="Times New Roman" w:hAnsi="Times New Roman"/>
          <w:lang w:val="en-US"/>
        </w:rPr>
        <w:t xml:space="preserve"> </w:t>
      </w:r>
      <w:proofErr w:type="spellStart"/>
      <w:r w:rsidRPr="006764DB">
        <w:rPr>
          <w:rFonts w:ascii="Times New Roman" w:hAnsi="Times New Roman"/>
          <w:lang w:val="en-US"/>
        </w:rPr>
        <w:t>sirih</w:t>
      </w:r>
      <w:proofErr w:type="spellEnd"/>
      <w:r w:rsidRPr="006764DB">
        <w:rPr>
          <w:rFonts w:ascii="Times New Roman" w:hAnsi="Times New Roman"/>
          <w:lang w:val="en-US"/>
        </w:rPr>
        <w:t xml:space="preserve"> </w:t>
      </w:r>
      <w:proofErr w:type="spellStart"/>
      <w:r w:rsidRPr="006764DB">
        <w:rPr>
          <w:rFonts w:ascii="Times New Roman" w:hAnsi="Times New Roman"/>
          <w:lang w:val="en-US"/>
        </w:rPr>
        <w:t>merah</w:t>
      </w:r>
      <w:proofErr w:type="spellEnd"/>
      <w:r w:rsidRPr="006764DB">
        <w:rPr>
          <w:rFonts w:ascii="Times New Roman" w:hAnsi="Times New Roman"/>
          <w:lang w:val="en-US"/>
        </w:rPr>
        <w:t xml:space="preserve"> (Piper </w:t>
      </w:r>
      <w:proofErr w:type="spellStart"/>
      <w:r w:rsidRPr="006764DB">
        <w:rPr>
          <w:rFonts w:ascii="Times New Roman" w:hAnsi="Times New Roman"/>
          <w:lang w:val="en-US"/>
        </w:rPr>
        <w:t>crocatum</w:t>
      </w:r>
      <w:proofErr w:type="spellEnd"/>
      <w:r w:rsidRPr="006764DB">
        <w:rPr>
          <w:rFonts w:ascii="Times New Roman" w:hAnsi="Times New Roman"/>
          <w:lang w:val="en-US"/>
        </w:rPr>
        <w:t xml:space="preserve">) </w:t>
      </w:r>
      <w:proofErr w:type="spellStart"/>
      <w:r w:rsidRPr="006764DB">
        <w:rPr>
          <w:rFonts w:ascii="Times New Roman" w:hAnsi="Times New Roman"/>
          <w:lang w:val="en-US"/>
        </w:rPr>
        <w:t>terhadap</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percepatan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penyembuhan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luka</w:t>
      </w:r>
      <w:proofErr w:type="spellEnd"/>
      <w:r w:rsidRPr="006764DB">
        <w:rPr>
          <w:rFonts w:ascii="Times New Roman" w:hAnsi="Times New Roman"/>
          <w:lang w:val="en-US"/>
        </w:rPr>
        <w:t xml:space="preserve"> perineum </w:t>
      </w:r>
      <w:proofErr w:type="spellStart"/>
      <w:r w:rsidRPr="006764DB">
        <w:rPr>
          <w:rFonts w:ascii="Times New Roman" w:hAnsi="Times New Roman"/>
          <w:lang w:val="en-US"/>
        </w:rPr>
        <w:t>berdasarkan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skor</w:t>
      </w:r>
      <w:proofErr w:type="spellEnd"/>
      <w:r w:rsidRPr="006764DB">
        <w:rPr>
          <w:rFonts w:ascii="Times New Roman" w:hAnsi="Times New Roman"/>
          <w:lang w:val="en-US"/>
        </w:rPr>
        <w:t xml:space="preserve"> REEDA dan </w:t>
      </w:r>
      <w:proofErr w:type="spellStart"/>
      <w:r w:rsidRPr="006764DB">
        <w:rPr>
          <w:rFonts w:ascii="Times New Roman" w:hAnsi="Times New Roman"/>
          <w:lang w:val="en-US"/>
        </w:rPr>
        <w:t>penurunan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pertumbuhan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bakteri</w:t>
      </w:r>
      <w:proofErr w:type="spellEnd"/>
      <w:r w:rsidRPr="006764DB">
        <w:rPr>
          <w:rFonts w:ascii="Times New Roman" w:hAnsi="Times New Roman"/>
          <w:lang w:val="en-US"/>
        </w:rPr>
        <w:t xml:space="preserve"> Staphylococcus aureus </w:t>
      </w:r>
      <w:bookmarkStart w:id="11" w:name="_Hlk114040824"/>
      <w:bookmarkEnd w:id="10"/>
      <w:proofErr w:type="spellStart"/>
      <w:r w:rsidRPr="006764DB">
        <w:rPr>
          <w:rFonts w:ascii="Times New Roman" w:hAnsi="Times New Roman"/>
          <w:lang w:val="en-US"/>
        </w:rPr>
        <w:lastRenderedPageBreak/>
        <w:t>berdasarkan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kuantifikasi</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pewarnaan</w:t>
      </w:r>
      <w:proofErr w:type="spellEnd"/>
      <w:r w:rsidRPr="006764DB">
        <w:rPr>
          <w:rFonts w:ascii="Times New Roman" w:hAnsi="Times New Roman"/>
          <w:lang w:val="en-US"/>
        </w:rPr>
        <w:t xml:space="preserve"> gram </w:t>
      </w:r>
      <w:proofErr w:type="spellStart"/>
      <w:r w:rsidRPr="006764DB">
        <w:rPr>
          <w:rFonts w:ascii="Times New Roman" w:hAnsi="Times New Roman"/>
          <w:lang w:val="en-US"/>
        </w:rPr>
        <w:t>hasil</w:t>
      </w:r>
      <w:proofErr w:type="spellEnd"/>
      <w:r w:rsidRPr="006764DB">
        <w:rPr>
          <w:rFonts w:ascii="Times New Roman" w:hAnsi="Times New Roman"/>
          <w:lang w:val="en-US"/>
        </w:rPr>
        <w:t xml:space="preserve"> swab vagina </w:t>
      </w:r>
      <w:proofErr w:type="spellStart"/>
      <w:r w:rsidRPr="006764DB">
        <w:rPr>
          <w:rFonts w:ascii="Times New Roman" w:hAnsi="Times New Roman"/>
          <w:lang w:val="en-US"/>
        </w:rPr>
        <w:t>luka</w:t>
      </w:r>
      <w:proofErr w:type="spellEnd"/>
      <w:r w:rsidRPr="006764DB">
        <w:rPr>
          <w:rFonts w:ascii="Times New Roman" w:hAnsi="Times New Roman"/>
          <w:lang w:val="en-US"/>
        </w:rPr>
        <w:t xml:space="preserve"> perineum pada </w:t>
      </w:r>
      <w:proofErr w:type="spellStart"/>
      <w:r w:rsidRPr="006764DB">
        <w:rPr>
          <w:rFonts w:ascii="Times New Roman" w:hAnsi="Times New Roman"/>
          <w:lang w:val="en-US"/>
        </w:rPr>
        <w:t>ibu</w:t>
      </w:r>
      <w:proofErr w:type="spellEnd"/>
      <w:r w:rsidRPr="006764DB">
        <w:rPr>
          <w:rFonts w:ascii="Times New Roman" w:hAnsi="Times New Roman"/>
          <w:lang w:val="en-US"/>
        </w:rPr>
        <w:t xml:space="preserve"> postpartum, </w:t>
      </w:r>
      <w:proofErr w:type="spellStart"/>
      <w:r w:rsidRPr="006764DB">
        <w:rPr>
          <w:rFonts w:ascii="Times New Roman" w:hAnsi="Times New Roman"/>
          <w:lang w:val="en-US"/>
        </w:rPr>
        <w:t>dapat</w:t>
      </w:r>
      <w:proofErr w:type="spellEnd"/>
      <w:r w:rsidRPr="006764DB">
        <w:rPr>
          <w:rFonts w:ascii="Times New Roman" w:hAnsi="Times New Roman"/>
          <w:lang w:val="en-US"/>
        </w:rPr>
        <w:t xml:space="preserve"> </w:t>
      </w:r>
      <w:proofErr w:type="spellStart"/>
      <w:r w:rsidRPr="006764DB">
        <w:rPr>
          <w:rFonts w:ascii="Times New Roman" w:hAnsi="Times New Roman"/>
          <w:lang w:val="en-US"/>
        </w:rPr>
        <w:t>disimpulkan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sebagai</w:t>
      </w:r>
      <w:proofErr w:type="spellEnd"/>
      <w:r w:rsidRPr="006764DB">
        <w:rPr>
          <w:rFonts w:ascii="Times New Roman" w:hAnsi="Times New Roman"/>
          <w:lang w:val="en-US"/>
        </w:rPr>
        <w:t xml:space="preserve"> </w:t>
      </w:r>
      <w:proofErr w:type="spellStart"/>
      <w:r w:rsidRPr="006764DB">
        <w:rPr>
          <w:rFonts w:ascii="Times New Roman" w:hAnsi="Times New Roman"/>
          <w:lang w:val="en-US"/>
        </w:rPr>
        <w:t>berikut</w:t>
      </w:r>
      <w:proofErr w:type="spellEnd"/>
      <w:r w:rsidRPr="006764DB">
        <w:rPr>
          <w:rFonts w:ascii="Times New Roman" w:hAnsi="Times New Roman"/>
          <w:lang w:val="en-US"/>
        </w:rPr>
        <w:t>:</w:t>
      </w:r>
    </w:p>
    <w:p w14:paraId="59DDB689" w14:textId="77777777" w:rsidR="006764DB" w:rsidRDefault="006764DB" w:rsidP="00B5397E">
      <w:pPr>
        <w:pStyle w:val="ListParagraph"/>
        <w:numPr>
          <w:ilvl w:val="0"/>
          <w:numId w:val="6"/>
        </w:numPr>
        <w:tabs>
          <w:tab w:val="left" w:pos="3969"/>
          <w:tab w:val="left" w:pos="4253"/>
        </w:tabs>
        <w:spacing w:after="0" w:line="240" w:lineRule="auto"/>
        <w:ind w:left="567" w:hanging="425"/>
        <w:jc w:val="both"/>
        <w:rPr>
          <w:rFonts w:ascii="Times New Roman" w:hAnsi="Times New Roman"/>
          <w:lang w:val="en-US"/>
        </w:rPr>
      </w:pPr>
      <w:proofErr w:type="spellStart"/>
      <w:r w:rsidRPr="006764DB">
        <w:rPr>
          <w:rFonts w:ascii="Times New Roman" w:hAnsi="Times New Roman"/>
          <w:lang w:val="en-US"/>
        </w:rPr>
        <w:t>Pemberian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perawatan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luka</w:t>
      </w:r>
      <w:proofErr w:type="spellEnd"/>
      <w:r w:rsidRPr="006764DB">
        <w:rPr>
          <w:rFonts w:ascii="Times New Roman" w:hAnsi="Times New Roman"/>
          <w:lang w:val="en-US"/>
        </w:rPr>
        <w:t xml:space="preserve"> perineum </w:t>
      </w:r>
      <w:proofErr w:type="spellStart"/>
      <w:r w:rsidRPr="006764DB">
        <w:rPr>
          <w:rFonts w:ascii="Times New Roman" w:hAnsi="Times New Roman"/>
          <w:lang w:val="en-US"/>
        </w:rPr>
        <w:t>teknik</w:t>
      </w:r>
      <w:proofErr w:type="spellEnd"/>
      <w:r w:rsidRPr="006764DB">
        <w:rPr>
          <w:rFonts w:ascii="Times New Roman" w:hAnsi="Times New Roman"/>
          <w:lang w:val="en-US"/>
        </w:rPr>
        <w:t xml:space="preserve"> </w:t>
      </w:r>
      <w:proofErr w:type="spellStart"/>
      <w:r w:rsidRPr="006764DB">
        <w:rPr>
          <w:rFonts w:ascii="Times New Roman" w:hAnsi="Times New Roman"/>
          <w:lang w:val="en-US"/>
        </w:rPr>
        <w:t>bersih</w:t>
      </w:r>
      <w:proofErr w:type="spellEnd"/>
      <w:r w:rsidRPr="006764DB">
        <w:rPr>
          <w:rFonts w:ascii="Times New Roman" w:hAnsi="Times New Roman"/>
          <w:lang w:val="en-US"/>
        </w:rPr>
        <w:t xml:space="preserve"> </w:t>
      </w:r>
      <w:proofErr w:type="spellStart"/>
      <w:r w:rsidRPr="006764DB">
        <w:rPr>
          <w:rFonts w:ascii="Times New Roman" w:hAnsi="Times New Roman"/>
          <w:lang w:val="en-US"/>
        </w:rPr>
        <w:t>kering</w:t>
      </w:r>
      <w:proofErr w:type="spellEnd"/>
      <w:r w:rsidRPr="006764DB">
        <w:rPr>
          <w:rFonts w:ascii="Times New Roman" w:hAnsi="Times New Roman"/>
          <w:lang w:val="en-US"/>
        </w:rPr>
        <w:t xml:space="preserve"> </w:t>
      </w:r>
      <w:proofErr w:type="spellStart"/>
      <w:r w:rsidRPr="006764DB">
        <w:rPr>
          <w:rFonts w:ascii="Times New Roman" w:hAnsi="Times New Roman"/>
          <w:lang w:val="en-US"/>
        </w:rPr>
        <w:t>berpengaruh</w:t>
      </w:r>
      <w:proofErr w:type="spellEnd"/>
      <w:r w:rsidRPr="006764DB">
        <w:rPr>
          <w:rFonts w:ascii="Times New Roman" w:hAnsi="Times New Roman"/>
          <w:lang w:val="en-US"/>
        </w:rPr>
        <w:t xml:space="preserve"> </w:t>
      </w:r>
      <w:proofErr w:type="spellStart"/>
      <w:r w:rsidRPr="006764DB">
        <w:rPr>
          <w:rFonts w:ascii="Times New Roman" w:hAnsi="Times New Roman"/>
          <w:lang w:val="en-US"/>
        </w:rPr>
        <w:t>terhadap</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percepatan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penyembuhan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luka</w:t>
      </w:r>
      <w:proofErr w:type="spellEnd"/>
      <w:r w:rsidRPr="006764DB">
        <w:rPr>
          <w:rFonts w:ascii="Times New Roman" w:hAnsi="Times New Roman"/>
          <w:lang w:val="en-US"/>
        </w:rPr>
        <w:t xml:space="preserve"> perineum pada </w:t>
      </w:r>
      <w:proofErr w:type="spellStart"/>
      <w:r w:rsidRPr="006764DB">
        <w:rPr>
          <w:rFonts w:ascii="Times New Roman" w:hAnsi="Times New Roman"/>
          <w:lang w:val="en-US"/>
        </w:rPr>
        <w:t>hari</w:t>
      </w:r>
      <w:proofErr w:type="spellEnd"/>
      <w:r w:rsidRPr="006764DB">
        <w:rPr>
          <w:rFonts w:ascii="Times New Roman" w:hAnsi="Times New Roman"/>
          <w:lang w:val="en-US"/>
        </w:rPr>
        <w:t xml:space="preserve"> </w:t>
      </w:r>
      <w:proofErr w:type="spellStart"/>
      <w:r w:rsidRPr="006764DB">
        <w:rPr>
          <w:rFonts w:ascii="Times New Roman" w:hAnsi="Times New Roman"/>
          <w:lang w:val="en-US"/>
        </w:rPr>
        <w:t>ke</w:t>
      </w:r>
      <w:proofErr w:type="spellEnd"/>
      <w:r w:rsidRPr="006764DB">
        <w:rPr>
          <w:rFonts w:ascii="Times New Roman" w:hAnsi="Times New Roman"/>
          <w:lang w:val="en-US"/>
        </w:rPr>
        <w:t xml:space="preserve"> – 3 dan </w:t>
      </w:r>
      <w:proofErr w:type="spellStart"/>
      <w:r w:rsidRPr="006764DB">
        <w:rPr>
          <w:rFonts w:ascii="Times New Roman" w:hAnsi="Times New Roman"/>
          <w:lang w:val="en-US"/>
        </w:rPr>
        <w:t>hari</w:t>
      </w:r>
      <w:proofErr w:type="spellEnd"/>
      <w:r w:rsidRPr="006764DB">
        <w:rPr>
          <w:rFonts w:ascii="Times New Roman" w:hAnsi="Times New Roman"/>
          <w:lang w:val="en-US"/>
        </w:rPr>
        <w:t xml:space="preserve"> </w:t>
      </w:r>
      <w:proofErr w:type="spellStart"/>
      <w:r w:rsidRPr="006764DB">
        <w:rPr>
          <w:rFonts w:ascii="Times New Roman" w:hAnsi="Times New Roman"/>
          <w:lang w:val="en-US"/>
        </w:rPr>
        <w:t>ke</w:t>
      </w:r>
      <w:proofErr w:type="spellEnd"/>
      <w:r w:rsidRPr="006764DB">
        <w:rPr>
          <w:rFonts w:ascii="Times New Roman" w:hAnsi="Times New Roman"/>
          <w:lang w:val="en-US"/>
        </w:rPr>
        <w:t xml:space="preserve"> – 7.</w:t>
      </w:r>
    </w:p>
    <w:p w14:paraId="69036E72" w14:textId="77777777" w:rsidR="006764DB" w:rsidRPr="006764DB" w:rsidRDefault="006764DB" w:rsidP="00B5397E">
      <w:pPr>
        <w:pStyle w:val="ListParagraph"/>
        <w:numPr>
          <w:ilvl w:val="0"/>
          <w:numId w:val="6"/>
        </w:numPr>
        <w:tabs>
          <w:tab w:val="left" w:pos="3969"/>
          <w:tab w:val="left" w:pos="4253"/>
        </w:tabs>
        <w:spacing w:after="0" w:line="240" w:lineRule="auto"/>
        <w:ind w:left="567" w:hanging="425"/>
        <w:jc w:val="both"/>
        <w:rPr>
          <w:rFonts w:ascii="Times New Roman" w:hAnsi="Times New Roman"/>
          <w:lang w:val="en-US"/>
        </w:rPr>
      </w:pPr>
      <w:r w:rsidRPr="00B5397E">
        <w:rPr>
          <w:rFonts w:ascii="Times New Roman" w:hAnsi="Times New Roman"/>
          <w:i/>
          <w:iCs/>
        </w:rPr>
        <w:t>Hydrogel</w:t>
      </w:r>
      <w:r w:rsidRPr="006764DB">
        <w:rPr>
          <w:rFonts w:ascii="Times New Roman" w:hAnsi="Times New Roman"/>
        </w:rPr>
        <w:t xml:space="preserve"> ekstrak daun sirih merah (</w:t>
      </w:r>
      <w:r w:rsidRPr="00B5397E">
        <w:rPr>
          <w:rFonts w:ascii="Times New Roman" w:hAnsi="Times New Roman"/>
          <w:i/>
          <w:iCs/>
        </w:rPr>
        <w:t>Piper crocatum</w:t>
      </w:r>
      <w:r w:rsidRPr="006764DB">
        <w:rPr>
          <w:rFonts w:ascii="Times New Roman" w:hAnsi="Times New Roman"/>
        </w:rPr>
        <w:t xml:space="preserve">) intervensi 2x1 hari berpotensi dalam mempercepatan penyembuhan luka perineum pada hari ke – 3 dan hari ke – 7 pada ibu </w:t>
      </w:r>
      <w:r w:rsidRPr="00B5397E">
        <w:rPr>
          <w:rFonts w:ascii="Times New Roman" w:hAnsi="Times New Roman"/>
          <w:i/>
          <w:iCs/>
        </w:rPr>
        <w:t>postpartum</w:t>
      </w:r>
      <w:r w:rsidRPr="006764DB">
        <w:rPr>
          <w:rFonts w:ascii="Times New Roman" w:hAnsi="Times New Roman"/>
        </w:rPr>
        <w:t>.</w:t>
      </w:r>
    </w:p>
    <w:p w14:paraId="05910572" w14:textId="77777777" w:rsidR="006764DB" w:rsidRPr="006764DB" w:rsidRDefault="006764DB" w:rsidP="00B5397E">
      <w:pPr>
        <w:pStyle w:val="ListParagraph"/>
        <w:numPr>
          <w:ilvl w:val="0"/>
          <w:numId w:val="6"/>
        </w:numPr>
        <w:tabs>
          <w:tab w:val="left" w:pos="3969"/>
          <w:tab w:val="left" w:pos="4253"/>
        </w:tabs>
        <w:spacing w:after="0" w:line="240" w:lineRule="auto"/>
        <w:ind w:left="567" w:hanging="425"/>
        <w:jc w:val="both"/>
        <w:rPr>
          <w:rFonts w:ascii="Times New Roman" w:hAnsi="Times New Roman"/>
          <w:lang w:val="en-US"/>
        </w:rPr>
      </w:pPr>
      <w:r w:rsidRPr="00B5397E">
        <w:rPr>
          <w:rFonts w:ascii="Times New Roman" w:hAnsi="Times New Roman"/>
          <w:i/>
          <w:iCs/>
        </w:rPr>
        <w:t>Hydrogel</w:t>
      </w:r>
      <w:r w:rsidRPr="006764DB">
        <w:rPr>
          <w:rFonts w:ascii="Times New Roman" w:hAnsi="Times New Roman"/>
        </w:rPr>
        <w:t xml:space="preserve"> ekstrak daun sirih merah (</w:t>
      </w:r>
      <w:r w:rsidRPr="00B5397E">
        <w:rPr>
          <w:rFonts w:ascii="Times New Roman" w:hAnsi="Times New Roman"/>
          <w:i/>
          <w:iCs/>
        </w:rPr>
        <w:t>Piper crocatum</w:t>
      </w:r>
      <w:r w:rsidRPr="006764DB">
        <w:rPr>
          <w:rFonts w:ascii="Times New Roman" w:hAnsi="Times New Roman"/>
        </w:rPr>
        <w:t xml:space="preserve">) intervensi 2x1 hari berpotensi dalam penuruanan pertumbuhan bakteri Staphylococcus aureus pada hari ke – 3 dan hari ke – 7 pada ibu </w:t>
      </w:r>
      <w:r w:rsidRPr="00B5397E">
        <w:rPr>
          <w:rFonts w:ascii="Times New Roman" w:hAnsi="Times New Roman"/>
          <w:i/>
          <w:iCs/>
        </w:rPr>
        <w:t>postpartum</w:t>
      </w:r>
      <w:r w:rsidRPr="006764DB">
        <w:rPr>
          <w:rFonts w:ascii="Times New Roman" w:hAnsi="Times New Roman"/>
        </w:rPr>
        <w:t>.</w:t>
      </w:r>
    </w:p>
    <w:p w14:paraId="211049D2" w14:textId="77777777" w:rsidR="006764DB" w:rsidRPr="006764DB" w:rsidRDefault="006764DB" w:rsidP="00B5397E">
      <w:pPr>
        <w:pStyle w:val="ListParagraph"/>
        <w:numPr>
          <w:ilvl w:val="0"/>
          <w:numId w:val="6"/>
        </w:numPr>
        <w:tabs>
          <w:tab w:val="left" w:pos="3969"/>
          <w:tab w:val="left" w:pos="4253"/>
        </w:tabs>
        <w:spacing w:after="0" w:line="240" w:lineRule="auto"/>
        <w:ind w:left="567" w:hanging="425"/>
        <w:jc w:val="both"/>
        <w:rPr>
          <w:rFonts w:ascii="Times New Roman" w:hAnsi="Times New Roman"/>
          <w:lang w:val="en-US"/>
        </w:rPr>
      </w:pPr>
      <w:r w:rsidRPr="00B5397E">
        <w:rPr>
          <w:rFonts w:ascii="Times New Roman" w:hAnsi="Times New Roman"/>
          <w:i/>
          <w:iCs/>
        </w:rPr>
        <w:t>Hydrogel</w:t>
      </w:r>
      <w:r w:rsidRPr="006764DB">
        <w:rPr>
          <w:rFonts w:ascii="Times New Roman" w:hAnsi="Times New Roman"/>
        </w:rPr>
        <w:t xml:space="preserve"> ekstrak daun sirih merah (</w:t>
      </w:r>
      <w:r w:rsidRPr="00B5397E">
        <w:rPr>
          <w:rFonts w:ascii="Times New Roman" w:hAnsi="Times New Roman"/>
          <w:i/>
          <w:iCs/>
        </w:rPr>
        <w:t>Piper crocatum</w:t>
      </w:r>
      <w:r w:rsidRPr="006764DB">
        <w:rPr>
          <w:rFonts w:ascii="Times New Roman" w:hAnsi="Times New Roman"/>
        </w:rPr>
        <w:t xml:space="preserve">) intervensi 3x1 hari berpotensi dalam mempercepatan penyembuhan luka perineum pada hari ke – 3 dan hari ke – 7 pada ibu </w:t>
      </w:r>
      <w:r w:rsidRPr="00B5397E">
        <w:rPr>
          <w:rFonts w:ascii="Times New Roman" w:hAnsi="Times New Roman"/>
          <w:i/>
          <w:iCs/>
        </w:rPr>
        <w:t>postpartum.</w:t>
      </w:r>
    </w:p>
    <w:p w14:paraId="407A6D5D" w14:textId="77777777" w:rsidR="006764DB" w:rsidRPr="006764DB" w:rsidRDefault="006764DB" w:rsidP="00B5397E">
      <w:pPr>
        <w:pStyle w:val="ListParagraph"/>
        <w:numPr>
          <w:ilvl w:val="0"/>
          <w:numId w:val="6"/>
        </w:numPr>
        <w:tabs>
          <w:tab w:val="left" w:pos="3969"/>
          <w:tab w:val="left" w:pos="4253"/>
        </w:tabs>
        <w:spacing w:after="0" w:line="240" w:lineRule="auto"/>
        <w:ind w:left="567" w:hanging="425"/>
        <w:jc w:val="both"/>
        <w:rPr>
          <w:rFonts w:ascii="Times New Roman" w:hAnsi="Times New Roman"/>
          <w:lang w:val="en-US"/>
        </w:rPr>
      </w:pPr>
      <w:r w:rsidRPr="00B5397E">
        <w:rPr>
          <w:rFonts w:ascii="Times New Roman" w:hAnsi="Times New Roman"/>
          <w:i/>
          <w:iCs/>
        </w:rPr>
        <w:t>Hydrogel</w:t>
      </w:r>
      <w:r w:rsidRPr="006764DB">
        <w:rPr>
          <w:rFonts w:ascii="Times New Roman" w:hAnsi="Times New Roman"/>
        </w:rPr>
        <w:t xml:space="preserve"> ekstrak daun sirih merah (</w:t>
      </w:r>
      <w:r w:rsidRPr="00B5397E">
        <w:rPr>
          <w:rFonts w:ascii="Times New Roman" w:hAnsi="Times New Roman"/>
          <w:i/>
          <w:iCs/>
        </w:rPr>
        <w:t>Piper crocatum</w:t>
      </w:r>
      <w:r w:rsidRPr="006764DB">
        <w:rPr>
          <w:rFonts w:ascii="Times New Roman" w:hAnsi="Times New Roman"/>
        </w:rPr>
        <w:t xml:space="preserve">) intervensi 3x1 berpotensi dalam penurunan pertumbuhan bakteri </w:t>
      </w:r>
      <w:r w:rsidRPr="00B5397E">
        <w:rPr>
          <w:rFonts w:ascii="Times New Roman" w:hAnsi="Times New Roman"/>
          <w:i/>
          <w:iCs/>
        </w:rPr>
        <w:t xml:space="preserve">Staphylococcus aureus </w:t>
      </w:r>
      <w:r w:rsidRPr="006764DB">
        <w:rPr>
          <w:rFonts w:ascii="Times New Roman" w:hAnsi="Times New Roman"/>
        </w:rPr>
        <w:t xml:space="preserve">pada ibu </w:t>
      </w:r>
      <w:r w:rsidRPr="00B5397E">
        <w:rPr>
          <w:rFonts w:ascii="Times New Roman" w:hAnsi="Times New Roman"/>
          <w:i/>
          <w:iCs/>
        </w:rPr>
        <w:t>postpartum.</w:t>
      </w:r>
    </w:p>
    <w:p w14:paraId="7B734992" w14:textId="77777777" w:rsidR="006764DB" w:rsidRPr="006764DB" w:rsidRDefault="006764DB" w:rsidP="00B5397E">
      <w:pPr>
        <w:pStyle w:val="ListParagraph"/>
        <w:numPr>
          <w:ilvl w:val="0"/>
          <w:numId w:val="6"/>
        </w:numPr>
        <w:tabs>
          <w:tab w:val="left" w:pos="3969"/>
          <w:tab w:val="left" w:pos="4253"/>
        </w:tabs>
        <w:spacing w:after="0" w:line="240" w:lineRule="auto"/>
        <w:ind w:left="567" w:hanging="425"/>
        <w:jc w:val="both"/>
        <w:rPr>
          <w:rFonts w:ascii="Times New Roman" w:hAnsi="Times New Roman"/>
          <w:lang w:val="en-US"/>
        </w:rPr>
      </w:pPr>
      <w:r w:rsidRPr="00B5397E">
        <w:rPr>
          <w:rFonts w:ascii="Times New Roman" w:hAnsi="Times New Roman"/>
          <w:i/>
          <w:iCs/>
        </w:rPr>
        <w:t>Hydrogel</w:t>
      </w:r>
      <w:r w:rsidRPr="006764DB">
        <w:rPr>
          <w:rFonts w:ascii="Times New Roman" w:hAnsi="Times New Roman"/>
        </w:rPr>
        <w:t xml:space="preserve"> ekstrak daun sirih merah pada kelompok intervensi 3x1 hari terhadap percepatan penyembuhan luka perineum berdasarkan skor REEDA hari ke – 3 dan hari ke – 7 lebih efektif, dibandingkan dengan kelompok intervensi 2x1 hari pada ibu </w:t>
      </w:r>
      <w:r w:rsidRPr="00B5397E">
        <w:rPr>
          <w:rFonts w:ascii="Times New Roman" w:hAnsi="Times New Roman"/>
          <w:i/>
          <w:iCs/>
        </w:rPr>
        <w:t>postpartum</w:t>
      </w:r>
      <w:r w:rsidRPr="006764DB">
        <w:rPr>
          <w:rFonts w:ascii="Times New Roman" w:hAnsi="Times New Roman"/>
        </w:rPr>
        <w:t xml:space="preserve">. </w:t>
      </w:r>
    </w:p>
    <w:p w14:paraId="4FAC16F6" w14:textId="7C0D8B03" w:rsidR="0023719E" w:rsidRPr="006764DB" w:rsidRDefault="006764DB" w:rsidP="00B5397E">
      <w:pPr>
        <w:pStyle w:val="ListParagraph"/>
        <w:numPr>
          <w:ilvl w:val="0"/>
          <w:numId w:val="6"/>
        </w:numPr>
        <w:tabs>
          <w:tab w:val="left" w:pos="3969"/>
          <w:tab w:val="left" w:pos="4253"/>
        </w:tabs>
        <w:spacing w:after="0" w:line="240" w:lineRule="auto"/>
        <w:ind w:left="567" w:hanging="425"/>
        <w:jc w:val="both"/>
        <w:rPr>
          <w:rFonts w:ascii="Times New Roman" w:hAnsi="Times New Roman"/>
          <w:lang w:val="en-US"/>
        </w:rPr>
      </w:pPr>
      <w:r w:rsidRPr="006764DB">
        <w:rPr>
          <w:rFonts w:ascii="Times New Roman" w:hAnsi="Times New Roman"/>
        </w:rPr>
        <w:t xml:space="preserve">Pemberian </w:t>
      </w:r>
      <w:r w:rsidRPr="00591F0A">
        <w:rPr>
          <w:rFonts w:ascii="Times New Roman" w:hAnsi="Times New Roman"/>
          <w:i/>
          <w:iCs/>
        </w:rPr>
        <w:t xml:space="preserve">hydrogel </w:t>
      </w:r>
      <w:r w:rsidRPr="006764DB">
        <w:rPr>
          <w:rFonts w:ascii="Times New Roman" w:hAnsi="Times New Roman"/>
        </w:rPr>
        <w:t xml:space="preserve">ekstrak daun sirih merah pada kelompok intervensi 3x1 hari terhadap dan penurunanan pertumbuhan bakteri </w:t>
      </w:r>
      <w:r w:rsidRPr="00B5397E">
        <w:rPr>
          <w:rFonts w:ascii="Times New Roman" w:hAnsi="Times New Roman"/>
          <w:i/>
          <w:iCs/>
        </w:rPr>
        <w:t>Staphyococcus</w:t>
      </w:r>
      <w:r w:rsidR="00B5397E" w:rsidRPr="00B5397E">
        <w:rPr>
          <w:rFonts w:ascii="Times New Roman" w:hAnsi="Times New Roman"/>
          <w:i/>
          <w:iCs/>
          <w:lang w:val="en-US"/>
        </w:rPr>
        <w:t xml:space="preserve"> </w:t>
      </w:r>
      <w:r w:rsidRPr="00B5397E">
        <w:rPr>
          <w:rFonts w:ascii="Times New Roman" w:hAnsi="Times New Roman"/>
          <w:i/>
          <w:iCs/>
        </w:rPr>
        <w:t>aureus</w:t>
      </w:r>
      <w:r w:rsidR="00B5397E">
        <w:rPr>
          <w:rFonts w:ascii="Times New Roman" w:hAnsi="Times New Roman"/>
          <w:lang w:val="en-US"/>
        </w:rPr>
        <w:t xml:space="preserve"> </w:t>
      </w:r>
      <w:r w:rsidRPr="006764DB">
        <w:rPr>
          <w:rFonts w:ascii="Times New Roman" w:hAnsi="Times New Roman"/>
        </w:rPr>
        <w:t xml:space="preserve">berdasarkan kuantifikasi pewarnaan gram hasil swab vagina luka </w:t>
      </w:r>
      <w:r w:rsidRPr="00B5397E">
        <w:rPr>
          <w:rFonts w:ascii="Times New Roman" w:hAnsi="Times New Roman"/>
          <w:i/>
          <w:iCs/>
        </w:rPr>
        <w:t>perineum</w:t>
      </w:r>
      <w:r w:rsidRPr="006764DB">
        <w:rPr>
          <w:rFonts w:ascii="Times New Roman" w:hAnsi="Times New Roman"/>
        </w:rPr>
        <w:t xml:space="preserve"> hari ke – 3 dan hari ke – 7 lebih efektif, dibandingkan dengan kelompok intervensi 2x1 hari pada ibu </w:t>
      </w:r>
      <w:r w:rsidRPr="00B5397E">
        <w:rPr>
          <w:rFonts w:ascii="Times New Roman" w:hAnsi="Times New Roman"/>
          <w:i/>
          <w:iCs/>
        </w:rPr>
        <w:t>postpartum</w:t>
      </w:r>
      <w:r w:rsidRPr="006764DB">
        <w:rPr>
          <w:rFonts w:ascii="Times New Roman" w:hAnsi="Times New Roman"/>
        </w:rPr>
        <w:t>.</w:t>
      </w:r>
    </w:p>
    <w:p w14:paraId="21F673DC" w14:textId="77777777" w:rsidR="006764DB" w:rsidRPr="006764DB" w:rsidRDefault="006764DB" w:rsidP="006764DB">
      <w:pPr>
        <w:pStyle w:val="ListParagraph"/>
        <w:tabs>
          <w:tab w:val="left" w:pos="3969"/>
          <w:tab w:val="left" w:pos="4253"/>
        </w:tabs>
        <w:spacing w:after="0" w:line="240" w:lineRule="auto"/>
        <w:ind w:left="993"/>
        <w:jc w:val="both"/>
        <w:rPr>
          <w:rFonts w:ascii="Times New Roman" w:hAnsi="Times New Roman"/>
          <w:lang w:val="en-US"/>
        </w:rPr>
      </w:pPr>
    </w:p>
    <w:p w14:paraId="17F9B98E" w14:textId="77777777" w:rsid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Acknowledgements</w:t>
      </w:r>
    </w:p>
    <w:p w14:paraId="62503C6C" w14:textId="77777777" w:rsidR="0023719E" w:rsidRDefault="0023719E" w:rsidP="0023719E">
      <w:pPr>
        <w:tabs>
          <w:tab w:val="left" w:pos="3969"/>
          <w:tab w:val="left" w:pos="4253"/>
        </w:tabs>
        <w:spacing w:after="0" w:line="240" w:lineRule="auto"/>
        <w:jc w:val="center"/>
        <w:rPr>
          <w:rFonts w:ascii="Times New Roman" w:hAnsi="Times New Roman"/>
          <w:b/>
          <w:i/>
        </w:rPr>
      </w:pPr>
      <w:r>
        <w:rPr>
          <w:rFonts w:ascii="Times New Roman" w:hAnsi="Times New Roman"/>
          <w:b/>
        </w:rPr>
        <w:t>(</w:t>
      </w:r>
      <w:proofErr w:type="spellStart"/>
      <w:r>
        <w:rPr>
          <w:rFonts w:ascii="Times New Roman" w:hAnsi="Times New Roman"/>
          <w:b/>
          <w:i/>
        </w:rPr>
        <w:t>Ucapan</w:t>
      </w:r>
      <w:proofErr w:type="spellEnd"/>
      <w:r>
        <w:rPr>
          <w:rFonts w:ascii="Times New Roman" w:hAnsi="Times New Roman"/>
          <w:b/>
          <w:i/>
        </w:rPr>
        <w:t xml:space="preserve"> </w:t>
      </w:r>
      <w:proofErr w:type="spellStart"/>
      <w:r>
        <w:rPr>
          <w:rFonts w:ascii="Times New Roman" w:hAnsi="Times New Roman"/>
          <w:b/>
          <w:i/>
        </w:rPr>
        <w:t>Terimakasih</w:t>
      </w:r>
      <w:proofErr w:type="spellEnd"/>
      <w:r>
        <w:rPr>
          <w:rFonts w:ascii="Times New Roman" w:hAnsi="Times New Roman"/>
          <w:b/>
          <w:i/>
        </w:rPr>
        <w:t>)</w:t>
      </w:r>
    </w:p>
    <w:p w14:paraId="3B2AF225" w14:textId="77777777" w:rsidR="0023719E" w:rsidRPr="0023719E" w:rsidRDefault="0023719E" w:rsidP="0023719E">
      <w:pPr>
        <w:tabs>
          <w:tab w:val="left" w:pos="3969"/>
          <w:tab w:val="left" w:pos="4253"/>
        </w:tabs>
        <w:spacing w:after="0" w:line="240" w:lineRule="auto"/>
        <w:jc w:val="center"/>
        <w:rPr>
          <w:rFonts w:ascii="Times New Roman" w:hAnsi="Times New Roman"/>
          <w:i/>
        </w:rPr>
      </w:pPr>
    </w:p>
    <w:p w14:paraId="76CCCBB7" w14:textId="12978F4C" w:rsidR="002253EA" w:rsidRPr="004347F9" w:rsidRDefault="006764DB" w:rsidP="004347F9">
      <w:pPr>
        <w:pStyle w:val="ListParagraph"/>
        <w:tabs>
          <w:tab w:val="left" w:pos="3969"/>
          <w:tab w:val="left" w:pos="4253"/>
        </w:tabs>
        <w:ind w:left="0" w:firstLine="567"/>
        <w:jc w:val="both"/>
        <w:rPr>
          <w:rFonts w:ascii="Times New Roman" w:hAnsi="Times New Roman"/>
          <w:lang w:val="en-US"/>
        </w:rPr>
      </w:pPr>
      <w:proofErr w:type="spellStart"/>
      <w:r w:rsidRPr="006764DB">
        <w:rPr>
          <w:rFonts w:ascii="Times New Roman" w:hAnsi="Times New Roman"/>
          <w:lang w:val="en-US"/>
        </w:rPr>
        <w:t>Peneliti</w:t>
      </w:r>
      <w:proofErr w:type="spellEnd"/>
      <w:r w:rsidRPr="006764DB">
        <w:rPr>
          <w:rFonts w:ascii="Times New Roman" w:hAnsi="Times New Roman"/>
          <w:lang w:val="en-US"/>
        </w:rPr>
        <w:t xml:space="preserve"> </w:t>
      </w:r>
      <w:proofErr w:type="spellStart"/>
      <w:r w:rsidRPr="006764DB">
        <w:rPr>
          <w:rFonts w:ascii="Times New Roman" w:hAnsi="Times New Roman"/>
          <w:lang w:val="en-US"/>
        </w:rPr>
        <w:t>mengucapkan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terima</w:t>
      </w:r>
      <w:proofErr w:type="spellEnd"/>
      <w:r w:rsidRPr="006764DB">
        <w:rPr>
          <w:rFonts w:ascii="Times New Roman" w:hAnsi="Times New Roman"/>
          <w:lang w:val="en-US"/>
        </w:rPr>
        <w:t xml:space="preserve"> </w:t>
      </w:r>
      <w:proofErr w:type="spellStart"/>
      <w:r w:rsidRPr="006764DB">
        <w:rPr>
          <w:rFonts w:ascii="Times New Roman" w:hAnsi="Times New Roman"/>
          <w:lang w:val="en-US"/>
        </w:rPr>
        <w:t>kasih</w:t>
      </w:r>
      <w:proofErr w:type="spellEnd"/>
      <w:r w:rsidRPr="006764DB">
        <w:rPr>
          <w:rFonts w:ascii="Times New Roman" w:hAnsi="Times New Roman"/>
          <w:lang w:val="en-US"/>
        </w:rPr>
        <w:t xml:space="preserve"> </w:t>
      </w:r>
      <w:proofErr w:type="spellStart"/>
      <w:r w:rsidRPr="006764DB">
        <w:rPr>
          <w:rFonts w:ascii="Times New Roman" w:hAnsi="Times New Roman"/>
          <w:lang w:val="en-US"/>
        </w:rPr>
        <w:t>kepada</w:t>
      </w:r>
      <w:proofErr w:type="spellEnd"/>
      <w:r>
        <w:rPr>
          <w:rFonts w:ascii="Times New Roman" w:hAnsi="Times New Roman"/>
          <w:lang w:val="en-US"/>
        </w:rPr>
        <w:t xml:space="preserve"> </w:t>
      </w:r>
      <w:proofErr w:type="spellStart"/>
      <w:r w:rsidRPr="006764DB">
        <w:rPr>
          <w:rFonts w:ascii="Times New Roman" w:hAnsi="Times New Roman"/>
          <w:lang w:val="en-US"/>
        </w:rPr>
        <w:t>Puskesmas</w:t>
      </w:r>
      <w:proofErr w:type="spellEnd"/>
      <w:r w:rsidRPr="006764DB">
        <w:rPr>
          <w:rFonts w:ascii="Times New Roman" w:hAnsi="Times New Roman"/>
          <w:lang w:val="en-US"/>
        </w:rPr>
        <w:t xml:space="preserve"> </w:t>
      </w:r>
      <w:proofErr w:type="spellStart"/>
      <w:r>
        <w:rPr>
          <w:rFonts w:ascii="Times New Roman" w:hAnsi="Times New Roman"/>
          <w:lang w:val="en-US"/>
        </w:rPr>
        <w:t>Ngesrep</w:t>
      </w:r>
      <w:proofErr w:type="spellEnd"/>
      <w:r>
        <w:rPr>
          <w:rFonts w:ascii="Times New Roman" w:hAnsi="Times New Roman"/>
          <w:lang w:val="en-US"/>
        </w:rPr>
        <w:t xml:space="preserve">, </w:t>
      </w:r>
      <w:proofErr w:type="spellStart"/>
      <w:r>
        <w:rPr>
          <w:rFonts w:ascii="Times New Roman" w:hAnsi="Times New Roman"/>
          <w:lang w:val="en-US"/>
        </w:rPr>
        <w:t>Puskesmas</w:t>
      </w:r>
      <w:proofErr w:type="spellEnd"/>
      <w:r>
        <w:rPr>
          <w:rFonts w:ascii="Times New Roman" w:hAnsi="Times New Roman"/>
          <w:lang w:val="en-US"/>
        </w:rPr>
        <w:t xml:space="preserve"> </w:t>
      </w:r>
      <w:proofErr w:type="spellStart"/>
      <w:r>
        <w:rPr>
          <w:rFonts w:ascii="Times New Roman" w:hAnsi="Times New Roman"/>
          <w:lang w:val="en-US"/>
        </w:rPr>
        <w:t>Srondol</w:t>
      </w:r>
      <w:proofErr w:type="spellEnd"/>
      <w:r>
        <w:rPr>
          <w:rFonts w:ascii="Times New Roman" w:hAnsi="Times New Roman"/>
          <w:lang w:val="en-US"/>
        </w:rPr>
        <w:t xml:space="preserve">, </w:t>
      </w:r>
      <w:proofErr w:type="spellStart"/>
      <w:r>
        <w:rPr>
          <w:rFonts w:ascii="Times New Roman" w:hAnsi="Times New Roman"/>
          <w:lang w:val="en-US"/>
        </w:rPr>
        <w:t>Puskesmas</w:t>
      </w:r>
      <w:proofErr w:type="spellEnd"/>
      <w:r>
        <w:rPr>
          <w:rFonts w:ascii="Times New Roman" w:hAnsi="Times New Roman"/>
          <w:lang w:val="en-US"/>
        </w:rPr>
        <w:t xml:space="preserve"> </w:t>
      </w:r>
      <w:proofErr w:type="spellStart"/>
      <w:r>
        <w:rPr>
          <w:rFonts w:ascii="Times New Roman" w:hAnsi="Times New Roman"/>
          <w:lang w:val="en-US"/>
        </w:rPr>
        <w:t>Bangetayu</w:t>
      </w:r>
      <w:proofErr w:type="spellEnd"/>
      <w:r>
        <w:rPr>
          <w:rFonts w:ascii="Times New Roman" w:hAnsi="Times New Roman"/>
          <w:lang w:val="en-US"/>
        </w:rPr>
        <w:t xml:space="preserve"> </w:t>
      </w:r>
      <w:r w:rsidRPr="006764DB">
        <w:rPr>
          <w:rFonts w:ascii="Times New Roman" w:hAnsi="Times New Roman"/>
          <w:lang w:val="en-US"/>
        </w:rPr>
        <w:t xml:space="preserve">dan </w:t>
      </w:r>
      <w:proofErr w:type="spellStart"/>
      <w:r w:rsidRPr="006764DB">
        <w:rPr>
          <w:rFonts w:ascii="Times New Roman" w:hAnsi="Times New Roman"/>
          <w:lang w:val="en-US"/>
        </w:rPr>
        <w:t>setiap</w:t>
      </w:r>
      <w:proofErr w:type="spellEnd"/>
      <w:r w:rsidRPr="006764DB">
        <w:rPr>
          <w:rFonts w:ascii="Times New Roman" w:hAnsi="Times New Roman"/>
          <w:lang w:val="en-US"/>
        </w:rPr>
        <w:t xml:space="preserve"> </w:t>
      </w:r>
      <w:proofErr w:type="spellStart"/>
      <w:r w:rsidRPr="006764DB">
        <w:rPr>
          <w:rFonts w:ascii="Times New Roman" w:hAnsi="Times New Roman"/>
          <w:lang w:val="en-US"/>
        </w:rPr>
        <w:t>responden</w:t>
      </w:r>
      <w:proofErr w:type="spellEnd"/>
      <w:r>
        <w:rPr>
          <w:rFonts w:ascii="Times New Roman" w:hAnsi="Times New Roman"/>
          <w:lang w:val="en-US"/>
        </w:rPr>
        <w:t xml:space="preserve"> </w:t>
      </w:r>
      <w:proofErr w:type="spellStart"/>
      <w:r w:rsidRPr="006764DB">
        <w:rPr>
          <w:rFonts w:ascii="Times New Roman" w:hAnsi="Times New Roman"/>
          <w:lang w:val="en-US"/>
        </w:rPr>
        <w:t>penelitian</w:t>
      </w:r>
      <w:proofErr w:type="spellEnd"/>
      <w:r w:rsidRPr="006764DB">
        <w:rPr>
          <w:rFonts w:ascii="Times New Roman" w:hAnsi="Times New Roman"/>
          <w:lang w:val="en-US"/>
        </w:rPr>
        <w:t xml:space="preserve"> yang </w:t>
      </w:r>
      <w:proofErr w:type="spellStart"/>
      <w:r w:rsidRPr="006764DB">
        <w:rPr>
          <w:rFonts w:ascii="Times New Roman" w:hAnsi="Times New Roman"/>
          <w:lang w:val="en-US"/>
        </w:rPr>
        <w:t>telah</w:t>
      </w:r>
      <w:proofErr w:type="spellEnd"/>
      <w:r w:rsidRPr="006764DB">
        <w:rPr>
          <w:rFonts w:ascii="Times New Roman" w:hAnsi="Times New Roman"/>
          <w:lang w:val="en-US"/>
        </w:rPr>
        <w:t xml:space="preserve"> </w:t>
      </w:r>
      <w:proofErr w:type="spellStart"/>
      <w:r w:rsidRPr="006764DB">
        <w:rPr>
          <w:rFonts w:ascii="Times New Roman" w:hAnsi="Times New Roman"/>
          <w:lang w:val="en-US"/>
        </w:rPr>
        <w:t>bersedia</w:t>
      </w:r>
      <w:proofErr w:type="spellEnd"/>
      <w:r w:rsidRPr="006764DB">
        <w:rPr>
          <w:rFonts w:ascii="Times New Roman" w:hAnsi="Times New Roman"/>
          <w:lang w:val="en-US"/>
        </w:rPr>
        <w:t xml:space="preserve"> </w:t>
      </w:r>
      <w:proofErr w:type="spellStart"/>
      <w:r w:rsidRPr="006764DB">
        <w:rPr>
          <w:rFonts w:ascii="Times New Roman" w:hAnsi="Times New Roman"/>
          <w:lang w:val="en-US"/>
        </w:rPr>
        <w:t>membantu</w:t>
      </w:r>
      <w:proofErr w:type="spellEnd"/>
      <w:r w:rsidRPr="006764DB">
        <w:rPr>
          <w:rFonts w:ascii="Times New Roman" w:hAnsi="Times New Roman"/>
          <w:lang w:val="en-US"/>
        </w:rPr>
        <w:t xml:space="preserve"> </w:t>
      </w:r>
      <w:proofErr w:type="spellStart"/>
      <w:r w:rsidRPr="006764DB">
        <w:rPr>
          <w:rFonts w:ascii="Times New Roman" w:hAnsi="Times New Roman"/>
          <w:lang w:val="en-US"/>
        </w:rPr>
        <w:t>dalam</w:t>
      </w:r>
      <w:proofErr w:type="spellEnd"/>
      <w:r>
        <w:rPr>
          <w:rFonts w:ascii="Times New Roman" w:hAnsi="Times New Roman"/>
          <w:lang w:val="en-US"/>
        </w:rPr>
        <w:t xml:space="preserve"> </w:t>
      </w:r>
      <w:proofErr w:type="spellStart"/>
      <w:r w:rsidRPr="006764DB">
        <w:rPr>
          <w:rFonts w:ascii="Times New Roman" w:hAnsi="Times New Roman"/>
          <w:lang w:val="en-US"/>
        </w:rPr>
        <w:t>penelitian</w:t>
      </w:r>
      <w:proofErr w:type="spellEnd"/>
      <w:r w:rsidRPr="006764DB">
        <w:rPr>
          <w:rFonts w:ascii="Times New Roman" w:hAnsi="Times New Roman"/>
          <w:lang w:val="en-US"/>
        </w:rPr>
        <w:t xml:space="preserve"> </w:t>
      </w:r>
      <w:proofErr w:type="spellStart"/>
      <w:r w:rsidRPr="006764DB">
        <w:rPr>
          <w:rFonts w:ascii="Times New Roman" w:hAnsi="Times New Roman"/>
          <w:lang w:val="en-US"/>
        </w:rPr>
        <w:t>ini</w:t>
      </w:r>
      <w:proofErr w:type="spellEnd"/>
      <w:r>
        <w:rPr>
          <w:rFonts w:ascii="Times New Roman" w:hAnsi="Times New Roman"/>
          <w:lang w:val="en-US"/>
        </w:rPr>
        <w:t>.</w:t>
      </w:r>
    </w:p>
    <w:p w14:paraId="29B03341" w14:textId="77777777" w:rsidR="002253EA" w:rsidRDefault="002253EA" w:rsidP="0023719E">
      <w:pPr>
        <w:tabs>
          <w:tab w:val="left" w:pos="3969"/>
          <w:tab w:val="left" w:pos="4253"/>
        </w:tabs>
        <w:spacing w:after="0" w:line="240" w:lineRule="auto"/>
        <w:jc w:val="center"/>
        <w:rPr>
          <w:rFonts w:ascii="Times New Roman" w:hAnsi="Times New Roman"/>
          <w:b/>
        </w:rPr>
      </w:pPr>
    </w:p>
    <w:p w14:paraId="67AAFD2F" w14:textId="77777777" w:rsidR="0023719E" w:rsidRP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References</w:t>
      </w:r>
    </w:p>
    <w:p w14:paraId="25BFD33C" w14:textId="77777777" w:rsidR="0023719E" w:rsidRPr="0023719E" w:rsidRDefault="0023719E" w:rsidP="0023719E">
      <w:pPr>
        <w:tabs>
          <w:tab w:val="left" w:pos="3969"/>
          <w:tab w:val="left" w:pos="4253"/>
        </w:tabs>
        <w:spacing w:after="0" w:line="240" w:lineRule="auto"/>
        <w:jc w:val="center"/>
        <w:rPr>
          <w:rFonts w:ascii="Times New Roman" w:hAnsi="Times New Roman"/>
          <w:b/>
          <w:i/>
        </w:rPr>
      </w:pPr>
      <w:r w:rsidRPr="0023719E">
        <w:rPr>
          <w:rFonts w:ascii="Times New Roman" w:hAnsi="Times New Roman"/>
          <w:b/>
          <w:i/>
        </w:rPr>
        <w:t>(Daftar Pustaka)</w:t>
      </w:r>
    </w:p>
    <w:p w14:paraId="482F8F10" w14:textId="6E92C3AF" w:rsidR="004907C7" w:rsidRPr="00A46A3E" w:rsidRDefault="00A46A3E" w:rsidP="004907C7">
      <w:pPr>
        <w:pStyle w:val="JSKReferenceItem"/>
        <w:numPr>
          <w:ilvl w:val="0"/>
          <w:numId w:val="5"/>
        </w:numPr>
        <w:rPr>
          <w:sz w:val="22"/>
          <w:szCs w:val="22"/>
        </w:rPr>
      </w:pPr>
      <w:proofErr w:type="spellStart"/>
      <w:r w:rsidRPr="00A46A3E">
        <w:rPr>
          <w:sz w:val="22"/>
          <w:szCs w:val="22"/>
          <w:lang w:val="en-US"/>
        </w:rPr>
        <w:t>Rostika</w:t>
      </w:r>
      <w:proofErr w:type="spellEnd"/>
      <w:r w:rsidRPr="00A46A3E">
        <w:rPr>
          <w:sz w:val="22"/>
          <w:szCs w:val="22"/>
          <w:lang w:val="en-US"/>
        </w:rPr>
        <w:t xml:space="preserve"> T, </w:t>
      </w:r>
      <w:proofErr w:type="spellStart"/>
      <w:r w:rsidRPr="00A46A3E">
        <w:rPr>
          <w:sz w:val="22"/>
          <w:szCs w:val="22"/>
          <w:lang w:val="en-US"/>
        </w:rPr>
        <w:t>Choirunissa</w:t>
      </w:r>
      <w:proofErr w:type="spellEnd"/>
      <w:r w:rsidRPr="00A46A3E">
        <w:rPr>
          <w:sz w:val="22"/>
          <w:szCs w:val="22"/>
          <w:lang w:val="en-US"/>
        </w:rPr>
        <w:t xml:space="preserve"> R, </w:t>
      </w:r>
      <w:proofErr w:type="spellStart"/>
      <w:r w:rsidRPr="00A46A3E">
        <w:rPr>
          <w:sz w:val="22"/>
          <w:szCs w:val="22"/>
          <w:lang w:val="en-US"/>
        </w:rPr>
        <w:t>Rifiana</w:t>
      </w:r>
      <w:proofErr w:type="spellEnd"/>
      <w:r w:rsidRPr="00A46A3E">
        <w:rPr>
          <w:sz w:val="22"/>
          <w:szCs w:val="22"/>
          <w:lang w:val="en-US"/>
        </w:rPr>
        <w:t xml:space="preserve"> AJ. </w:t>
      </w:r>
      <w:proofErr w:type="spellStart"/>
      <w:r w:rsidRPr="00A46A3E">
        <w:rPr>
          <w:sz w:val="22"/>
          <w:szCs w:val="22"/>
          <w:lang w:val="en-US"/>
        </w:rPr>
        <w:t>Pemberian</w:t>
      </w:r>
      <w:proofErr w:type="spellEnd"/>
      <w:r w:rsidRPr="00A46A3E">
        <w:rPr>
          <w:sz w:val="22"/>
          <w:szCs w:val="22"/>
          <w:lang w:val="en-US"/>
        </w:rPr>
        <w:t xml:space="preserve"> </w:t>
      </w:r>
      <w:proofErr w:type="spellStart"/>
      <w:r w:rsidRPr="00A46A3E">
        <w:rPr>
          <w:sz w:val="22"/>
          <w:szCs w:val="22"/>
          <w:lang w:val="en-US"/>
        </w:rPr>
        <w:t>Penggunaan</w:t>
      </w:r>
      <w:proofErr w:type="spellEnd"/>
      <w:r w:rsidRPr="00A46A3E">
        <w:rPr>
          <w:sz w:val="22"/>
          <w:szCs w:val="22"/>
          <w:lang w:val="en-US"/>
        </w:rPr>
        <w:t xml:space="preserve"> Air </w:t>
      </w:r>
      <w:proofErr w:type="spellStart"/>
      <w:r w:rsidRPr="00A46A3E">
        <w:rPr>
          <w:sz w:val="22"/>
          <w:szCs w:val="22"/>
          <w:lang w:val="en-US"/>
        </w:rPr>
        <w:t>Rebusan</w:t>
      </w:r>
      <w:proofErr w:type="spellEnd"/>
      <w:r w:rsidRPr="00A46A3E">
        <w:rPr>
          <w:sz w:val="22"/>
          <w:szCs w:val="22"/>
          <w:lang w:val="en-US"/>
        </w:rPr>
        <w:t xml:space="preserve"> </w:t>
      </w:r>
      <w:proofErr w:type="spellStart"/>
      <w:r w:rsidRPr="00A46A3E">
        <w:rPr>
          <w:sz w:val="22"/>
          <w:szCs w:val="22"/>
          <w:lang w:val="en-US"/>
        </w:rPr>
        <w:t>Daun</w:t>
      </w:r>
      <w:proofErr w:type="spellEnd"/>
      <w:r w:rsidRPr="00A46A3E">
        <w:rPr>
          <w:sz w:val="22"/>
          <w:szCs w:val="22"/>
          <w:lang w:val="en-US"/>
        </w:rPr>
        <w:t xml:space="preserve"> </w:t>
      </w:r>
      <w:proofErr w:type="spellStart"/>
      <w:r w:rsidRPr="00A46A3E">
        <w:rPr>
          <w:sz w:val="22"/>
          <w:szCs w:val="22"/>
          <w:lang w:val="en-US"/>
        </w:rPr>
        <w:t>Sirih</w:t>
      </w:r>
      <w:proofErr w:type="spellEnd"/>
      <w:r w:rsidRPr="00A46A3E">
        <w:rPr>
          <w:sz w:val="22"/>
          <w:szCs w:val="22"/>
          <w:lang w:val="en-US"/>
        </w:rPr>
        <w:t xml:space="preserve"> Merah </w:t>
      </w:r>
      <w:proofErr w:type="spellStart"/>
      <w:r w:rsidRPr="00A46A3E">
        <w:rPr>
          <w:sz w:val="22"/>
          <w:szCs w:val="22"/>
          <w:lang w:val="en-US"/>
        </w:rPr>
        <w:t>Terhadap</w:t>
      </w:r>
      <w:proofErr w:type="spellEnd"/>
      <w:r w:rsidRPr="00A46A3E">
        <w:rPr>
          <w:sz w:val="22"/>
          <w:szCs w:val="22"/>
          <w:lang w:val="en-US"/>
        </w:rPr>
        <w:t xml:space="preserve"> Waktu </w:t>
      </w:r>
      <w:proofErr w:type="spellStart"/>
      <w:r w:rsidRPr="00A46A3E">
        <w:rPr>
          <w:sz w:val="22"/>
          <w:szCs w:val="22"/>
          <w:lang w:val="en-US"/>
        </w:rPr>
        <w:t>Penyembuhan</w:t>
      </w:r>
      <w:proofErr w:type="spellEnd"/>
      <w:r w:rsidRPr="00A46A3E">
        <w:rPr>
          <w:sz w:val="22"/>
          <w:szCs w:val="22"/>
          <w:lang w:val="en-US"/>
        </w:rPr>
        <w:t xml:space="preserve"> Luka Perineum </w:t>
      </w:r>
      <w:proofErr w:type="spellStart"/>
      <w:r w:rsidRPr="00A46A3E">
        <w:rPr>
          <w:sz w:val="22"/>
          <w:szCs w:val="22"/>
          <w:lang w:val="en-US"/>
        </w:rPr>
        <w:t>Derajat</w:t>
      </w:r>
      <w:proofErr w:type="spellEnd"/>
      <w:r w:rsidRPr="00A46A3E">
        <w:rPr>
          <w:sz w:val="22"/>
          <w:szCs w:val="22"/>
          <w:lang w:val="en-US"/>
        </w:rPr>
        <w:t xml:space="preserve"> I Dan II Di </w:t>
      </w:r>
      <w:proofErr w:type="spellStart"/>
      <w:r w:rsidRPr="00A46A3E">
        <w:rPr>
          <w:sz w:val="22"/>
          <w:szCs w:val="22"/>
          <w:lang w:val="en-US"/>
        </w:rPr>
        <w:t>Klinik</w:t>
      </w:r>
      <w:proofErr w:type="spellEnd"/>
      <w:r w:rsidRPr="00A46A3E">
        <w:rPr>
          <w:sz w:val="22"/>
          <w:szCs w:val="22"/>
          <w:lang w:val="en-US"/>
        </w:rPr>
        <w:t xml:space="preserve"> Aster </w:t>
      </w:r>
      <w:proofErr w:type="spellStart"/>
      <w:r w:rsidRPr="00A46A3E">
        <w:rPr>
          <w:sz w:val="22"/>
          <w:szCs w:val="22"/>
          <w:lang w:val="en-US"/>
        </w:rPr>
        <w:t>Kabupaten</w:t>
      </w:r>
      <w:proofErr w:type="spellEnd"/>
      <w:r w:rsidRPr="00A46A3E">
        <w:rPr>
          <w:sz w:val="22"/>
          <w:szCs w:val="22"/>
          <w:lang w:val="en-US"/>
        </w:rPr>
        <w:t xml:space="preserve"> Karawang. </w:t>
      </w:r>
      <w:proofErr w:type="spellStart"/>
      <w:r w:rsidRPr="00A46A3E">
        <w:rPr>
          <w:sz w:val="22"/>
          <w:szCs w:val="22"/>
          <w:lang w:val="en-US"/>
        </w:rPr>
        <w:t>Jurnal</w:t>
      </w:r>
      <w:proofErr w:type="spellEnd"/>
      <w:r w:rsidRPr="00A46A3E">
        <w:rPr>
          <w:sz w:val="22"/>
          <w:szCs w:val="22"/>
          <w:lang w:val="en-US"/>
        </w:rPr>
        <w:t xml:space="preserve"> </w:t>
      </w:r>
      <w:proofErr w:type="spellStart"/>
      <w:r w:rsidRPr="00A46A3E">
        <w:rPr>
          <w:sz w:val="22"/>
          <w:szCs w:val="22"/>
          <w:lang w:val="en-US"/>
        </w:rPr>
        <w:t>Ilmu</w:t>
      </w:r>
      <w:proofErr w:type="spellEnd"/>
      <w:r w:rsidRPr="00A46A3E">
        <w:rPr>
          <w:sz w:val="22"/>
          <w:szCs w:val="22"/>
          <w:lang w:val="en-US"/>
        </w:rPr>
        <w:t xml:space="preserve"> Kesehatan. 2020;12(2):196–204. Doi:10.37012/Jik.V12i2.269</w:t>
      </w:r>
    </w:p>
    <w:p w14:paraId="0F69FEF2" w14:textId="4DAB086F" w:rsidR="00A46A3E" w:rsidRDefault="00A46A3E" w:rsidP="004907C7">
      <w:pPr>
        <w:pStyle w:val="JSKReferenceItem"/>
        <w:numPr>
          <w:ilvl w:val="0"/>
          <w:numId w:val="5"/>
        </w:numPr>
        <w:rPr>
          <w:sz w:val="22"/>
          <w:szCs w:val="22"/>
        </w:rPr>
      </w:pPr>
      <w:r w:rsidRPr="00A46A3E">
        <w:rPr>
          <w:sz w:val="22"/>
          <w:szCs w:val="22"/>
        </w:rPr>
        <w:t>Yuningsih N, M DK. Effectiveness Of Miana Leaves Extract ( Coleus Scuttellarioides Lamiaceae Benth ) On Perineal Rupture Wound Healing In Postpartum Mother. SSRG International Journal Nurse Health Science Vol 4Ed3,1-4, Sep-Des 2018 ISSN 2454 – 7484 /Doi1014445/24547484/IJNHS-V4I3P101. 2018;4(3):1–4.</w:t>
      </w:r>
      <w:r>
        <w:rPr>
          <w:sz w:val="22"/>
          <w:szCs w:val="22"/>
          <w:lang w:val="en-US"/>
        </w:rPr>
        <w:t xml:space="preserve"> </w:t>
      </w:r>
      <w:r w:rsidRPr="00A46A3E">
        <w:rPr>
          <w:sz w:val="22"/>
          <w:szCs w:val="22"/>
        </w:rPr>
        <w:t>Doi:10.14445/24547484/IJNHS-V4I3P101</w:t>
      </w:r>
    </w:p>
    <w:p w14:paraId="356F7AF1" w14:textId="1C929EAC" w:rsidR="00A46A3E" w:rsidRDefault="00A46A3E" w:rsidP="004907C7">
      <w:pPr>
        <w:pStyle w:val="JSKReferenceItem"/>
        <w:numPr>
          <w:ilvl w:val="0"/>
          <w:numId w:val="5"/>
        </w:numPr>
        <w:rPr>
          <w:sz w:val="22"/>
          <w:szCs w:val="22"/>
        </w:rPr>
      </w:pPr>
      <w:r w:rsidRPr="00A46A3E">
        <w:rPr>
          <w:sz w:val="22"/>
          <w:szCs w:val="22"/>
        </w:rPr>
        <w:t>Karjatin A. Keperawatan Maternitas. Kementerian Kesehatan Republik Indonesia. Pusat Pendidikan Sumber Daya Manusia Kesehatan; 2016.</w:t>
      </w:r>
    </w:p>
    <w:p w14:paraId="3FDDE1AF" w14:textId="7327EB19" w:rsidR="00A46A3E" w:rsidRDefault="00A46A3E" w:rsidP="004907C7">
      <w:pPr>
        <w:pStyle w:val="JSKReferenceItem"/>
        <w:numPr>
          <w:ilvl w:val="0"/>
          <w:numId w:val="5"/>
        </w:numPr>
        <w:rPr>
          <w:sz w:val="22"/>
          <w:szCs w:val="22"/>
        </w:rPr>
      </w:pPr>
      <w:r w:rsidRPr="00A46A3E">
        <w:rPr>
          <w:sz w:val="22"/>
          <w:szCs w:val="22"/>
        </w:rPr>
        <w:t>Supadmi K, Farich A, Putri RD, Lathifah NS. Abstract The Effectiveness Of Betel Leave Soaking To Perineum Wound Recovery. MJ (Midwifery Journal). 2021;1(3):107–114. Doi:10.26699/jnk.v2i3.ART.p227-231</w:t>
      </w:r>
    </w:p>
    <w:p w14:paraId="5D732314" w14:textId="11A40EA6" w:rsidR="00794E1A" w:rsidRDefault="00794E1A" w:rsidP="004907C7">
      <w:pPr>
        <w:pStyle w:val="JSKReferenceItem"/>
        <w:numPr>
          <w:ilvl w:val="0"/>
          <w:numId w:val="5"/>
        </w:numPr>
        <w:rPr>
          <w:sz w:val="22"/>
          <w:szCs w:val="22"/>
        </w:rPr>
      </w:pPr>
      <w:r w:rsidRPr="00794E1A">
        <w:rPr>
          <w:sz w:val="22"/>
          <w:szCs w:val="22"/>
        </w:rPr>
        <w:t>Karimah N, Khafidhoh N, Hardjanti TS. Daun Sirih Merah Ampuh Menyembuhkan Luka Perineum Pada Ibu Nifas. Politeknik Kesehatan Kemenkes Semarang; 2020.</w:t>
      </w:r>
    </w:p>
    <w:p w14:paraId="03E7A7E1" w14:textId="58092D9E" w:rsidR="00A46A3E" w:rsidRPr="004907C7" w:rsidRDefault="00794E1A" w:rsidP="004907C7">
      <w:pPr>
        <w:pStyle w:val="JSKReferenceItem"/>
        <w:numPr>
          <w:ilvl w:val="0"/>
          <w:numId w:val="5"/>
        </w:numPr>
        <w:rPr>
          <w:sz w:val="22"/>
          <w:szCs w:val="22"/>
        </w:rPr>
      </w:pPr>
      <w:r w:rsidRPr="00794E1A">
        <w:rPr>
          <w:sz w:val="22"/>
          <w:szCs w:val="22"/>
        </w:rPr>
        <w:t>Kurniawan F, Jingsung J, Baeda AG, Anam A, Siagian HJ. The Risk Factor Of Pregnant Gymnam On The Incidence Of Ruptur Perineum In Aliyah Hospital Kendari. Jurnal Kebidanan. 2020;10(2):138–142. Doi:10.31983/Jkb.V10i2.6326</w:t>
      </w:r>
    </w:p>
    <w:p w14:paraId="63903D24" w14:textId="1E0C0EAA" w:rsidR="004907C7" w:rsidRDefault="00794E1A" w:rsidP="004907C7">
      <w:pPr>
        <w:pStyle w:val="JSKReferenceItem"/>
        <w:numPr>
          <w:ilvl w:val="0"/>
          <w:numId w:val="5"/>
        </w:numPr>
        <w:rPr>
          <w:sz w:val="22"/>
          <w:szCs w:val="22"/>
        </w:rPr>
      </w:pPr>
      <w:r w:rsidRPr="00794E1A">
        <w:rPr>
          <w:sz w:val="22"/>
          <w:szCs w:val="22"/>
        </w:rPr>
        <w:t>Siagian NA, Wahyuni ES, Ariani P, Manalu AB. Pengaruh Pemberian Rebusan Daun Sirih Merah (Piper Crocatum) Terhadap Penyembuhan Luka Perineum Pada Ibu Postpartum Di Desa Tanjung Jati Kecamatan Binjai Kabupaten Langkat. Jurnal Kesehatan Komunitas. 2021;6(3):255–259. Doi:10.25311/Keskom.Vol6.Iss3.599</w:t>
      </w:r>
    </w:p>
    <w:p w14:paraId="43D5C057" w14:textId="77777777" w:rsidR="00794E1A" w:rsidRPr="00794E1A" w:rsidRDefault="00794E1A" w:rsidP="00794E1A">
      <w:pPr>
        <w:pStyle w:val="JSKReferenceItem"/>
        <w:numPr>
          <w:ilvl w:val="0"/>
          <w:numId w:val="5"/>
        </w:numPr>
        <w:rPr>
          <w:sz w:val="22"/>
          <w:szCs w:val="22"/>
        </w:rPr>
      </w:pPr>
      <w:r w:rsidRPr="00794E1A">
        <w:rPr>
          <w:sz w:val="22"/>
          <w:szCs w:val="22"/>
        </w:rPr>
        <w:t>Manuaba. Ilmu Kebidanan Penyakit Kandungan Dan KB. EGC; 2012.</w:t>
      </w:r>
    </w:p>
    <w:p w14:paraId="1DFBD061" w14:textId="11B2E5B1" w:rsidR="00794E1A" w:rsidRPr="00794E1A" w:rsidRDefault="00794E1A" w:rsidP="00794E1A">
      <w:pPr>
        <w:pStyle w:val="JSKReferenceItem"/>
        <w:numPr>
          <w:ilvl w:val="0"/>
          <w:numId w:val="5"/>
        </w:numPr>
        <w:rPr>
          <w:sz w:val="22"/>
          <w:szCs w:val="22"/>
        </w:rPr>
      </w:pPr>
      <w:r w:rsidRPr="00794E1A">
        <w:rPr>
          <w:sz w:val="22"/>
          <w:szCs w:val="22"/>
        </w:rPr>
        <w:t>Eghdampour F, Jahdie F, Kheyrkhah M, Taghizadeh M. The Impact Of Aloe Vera And Calendula On Perineal Healing After Episiotomy In Primiparous Women : A Randomized Clinical Trial. Journal Caring Science. 2013;2(4):279–286. Doi:10.5681/Jcs.2013.033</w:t>
      </w:r>
    </w:p>
    <w:p w14:paraId="4F9B45C8" w14:textId="44982EA2" w:rsidR="00794E1A" w:rsidRDefault="00794E1A" w:rsidP="00794E1A">
      <w:pPr>
        <w:pStyle w:val="JSKReferenceItem"/>
        <w:numPr>
          <w:ilvl w:val="0"/>
          <w:numId w:val="5"/>
        </w:numPr>
        <w:rPr>
          <w:sz w:val="22"/>
          <w:szCs w:val="22"/>
        </w:rPr>
      </w:pPr>
      <w:r w:rsidRPr="00794E1A">
        <w:rPr>
          <w:sz w:val="22"/>
          <w:szCs w:val="22"/>
        </w:rPr>
        <w:t xml:space="preserve">Brann E, Edvinsson Å, Punga AR, &amp; IS-P, Skalkidou A. Inflammatory And Anti-Inflammatory Markers In Plasma : From Late Pregnancy To Early Postpartum. Science </w:t>
      </w:r>
      <w:bookmarkStart w:id="12" w:name="_Hlk114040871"/>
      <w:bookmarkEnd w:id="11"/>
      <w:r w:rsidRPr="00794E1A">
        <w:rPr>
          <w:sz w:val="22"/>
          <w:szCs w:val="22"/>
        </w:rPr>
        <w:lastRenderedPageBreak/>
        <w:t>Reproduction. Published Online 2019:1–10. Doi:10.1038/S41598-018-38304-W</w:t>
      </w:r>
    </w:p>
    <w:p w14:paraId="7C78EF8A" w14:textId="77777777" w:rsidR="00794E1A" w:rsidRPr="00794E1A" w:rsidRDefault="00794E1A" w:rsidP="00794E1A">
      <w:pPr>
        <w:pStyle w:val="JSKReferenceItem"/>
        <w:numPr>
          <w:ilvl w:val="0"/>
          <w:numId w:val="5"/>
        </w:numPr>
        <w:rPr>
          <w:sz w:val="22"/>
          <w:szCs w:val="22"/>
        </w:rPr>
      </w:pPr>
      <w:r w:rsidRPr="00794E1A">
        <w:rPr>
          <w:sz w:val="22"/>
          <w:szCs w:val="22"/>
        </w:rPr>
        <w:t>Pitri W. Pengaruh Hydrogel Centella Asiatica Untuk Penyembuhan Luka Insisi. Jurnal Ilmu Kesehatan. 2017;Vol.1 No.02. DOI: https://doi.org/10.35508/cmj.v8i1.2654</w:t>
      </w:r>
    </w:p>
    <w:p w14:paraId="48B92733" w14:textId="2D3D4FD7" w:rsidR="00794E1A" w:rsidRPr="00794E1A" w:rsidRDefault="00794E1A" w:rsidP="00794E1A">
      <w:pPr>
        <w:pStyle w:val="JSKReferenceItem"/>
        <w:numPr>
          <w:ilvl w:val="0"/>
          <w:numId w:val="5"/>
        </w:numPr>
        <w:rPr>
          <w:sz w:val="22"/>
          <w:szCs w:val="22"/>
        </w:rPr>
      </w:pPr>
      <w:r w:rsidRPr="00794E1A">
        <w:rPr>
          <w:sz w:val="22"/>
          <w:szCs w:val="22"/>
        </w:rPr>
        <w:t>Sukmarni S. Penerapan Pendidikan Kesehatan Perawatan Luka Perineum Pada Ibu Post Partum Dengan Pemenuhan Kebutuhan Belajar Di Puskesmas Godean.; 2018.</w:t>
      </w:r>
    </w:p>
    <w:p w14:paraId="1D41D3E2" w14:textId="55FC4412" w:rsidR="00794E1A" w:rsidRDefault="00794E1A" w:rsidP="00794E1A">
      <w:pPr>
        <w:pStyle w:val="JSKReferenceItem"/>
        <w:numPr>
          <w:ilvl w:val="0"/>
          <w:numId w:val="5"/>
        </w:numPr>
        <w:rPr>
          <w:sz w:val="22"/>
          <w:szCs w:val="22"/>
        </w:rPr>
      </w:pPr>
      <w:r w:rsidRPr="00794E1A">
        <w:rPr>
          <w:sz w:val="22"/>
          <w:szCs w:val="22"/>
        </w:rPr>
        <w:t>Yusita I, Effendi J, Pragholapati A. Pengaruh Pelvic Floor Muscle Training Terhadap Fungsi Defekasi Pada Ibu Postpartum Spontan.: Effect Of Pelvic Floor Muscle Training On Defecation Function In Spontaneous Postpartum Mothers. Bali Medical Journal. 2020;7(1):86–92. Doi:10.36376/Bmj.V7i1.125</w:t>
      </w:r>
    </w:p>
    <w:p w14:paraId="417AB285" w14:textId="77777777" w:rsidR="00794E1A" w:rsidRPr="00794E1A" w:rsidRDefault="00794E1A" w:rsidP="00794E1A">
      <w:pPr>
        <w:pStyle w:val="JSKReferenceItem"/>
        <w:numPr>
          <w:ilvl w:val="0"/>
          <w:numId w:val="5"/>
        </w:numPr>
        <w:rPr>
          <w:sz w:val="22"/>
          <w:szCs w:val="22"/>
        </w:rPr>
      </w:pPr>
      <w:r w:rsidRPr="00794E1A">
        <w:rPr>
          <w:sz w:val="22"/>
          <w:szCs w:val="22"/>
        </w:rPr>
        <w:t>Gong Y, Li HX, Guo RH, Et Al. Anti-Allergic Inflammatory Components From The Leaves Of Piper Crocatum Ruiz &amp; Pav. Biology Pharmacon Bull. 2021;44(2):245–250. Doi:10.1248/Bpb.B20-00726</w:t>
      </w:r>
    </w:p>
    <w:p w14:paraId="20AD573B" w14:textId="3D63F4EE" w:rsidR="00794E1A" w:rsidRPr="00794E1A" w:rsidRDefault="00794E1A" w:rsidP="00794E1A">
      <w:pPr>
        <w:pStyle w:val="JSKReferenceItem"/>
        <w:numPr>
          <w:ilvl w:val="0"/>
          <w:numId w:val="5"/>
        </w:numPr>
        <w:rPr>
          <w:sz w:val="22"/>
          <w:szCs w:val="22"/>
        </w:rPr>
      </w:pPr>
      <w:r w:rsidRPr="00794E1A">
        <w:rPr>
          <w:sz w:val="22"/>
          <w:szCs w:val="22"/>
        </w:rPr>
        <w:t>Lubis RR, Marlisa, Wahyuni DD. Antibacterial Activity Of Betle Leaf (Piper Betle L.) Extract On Inhibiting Staphylococcus Aureus In Conjunctivitis Patient. Am J Clin Exp Immunol. 2020;9(1):1–5. Http://Www.Ncbi.Nlm.Nih.Gov/Pubmed/32211224%0Ahttp://Www.Pubmedcentral.Nih.Gov/Articlerender.Fcgi?Artid=PMC7076289. PMCID: PMC7076289. PMID: 32211224. www.ajcei.us /ISSN:2164-7712/AJCEI0105529</w:t>
      </w:r>
    </w:p>
    <w:p w14:paraId="49CC3E48" w14:textId="1A39F756" w:rsidR="00794E1A" w:rsidRDefault="00794E1A" w:rsidP="00794E1A">
      <w:pPr>
        <w:pStyle w:val="JSKReferenceItem"/>
        <w:numPr>
          <w:ilvl w:val="0"/>
          <w:numId w:val="5"/>
        </w:numPr>
        <w:rPr>
          <w:sz w:val="22"/>
          <w:szCs w:val="22"/>
        </w:rPr>
      </w:pPr>
      <w:r w:rsidRPr="00794E1A">
        <w:rPr>
          <w:sz w:val="22"/>
          <w:szCs w:val="22"/>
        </w:rPr>
        <w:t>Ulviani F, Yusriadi Y, Khaerati K. Pengaruh Gel Ekstrak Daun Sirih Merah (Piper Crocatum Ruiz &amp; Pav) Terhadap Penyembuhan Luka Bakar Pada Kelinci (Oryctolagus Cuniculus). Journal Farm Galen (Galenika Journal Pharmacy). 2016;2(2):103–110. Doi:10.22487/J24428744.2016.V2.I2.5977</w:t>
      </w:r>
    </w:p>
    <w:p w14:paraId="6E6544E2" w14:textId="77777777" w:rsidR="00794E1A" w:rsidRPr="00794E1A" w:rsidRDefault="00794E1A" w:rsidP="00794E1A">
      <w:pPr>
        <w:pStyle w:val="JSKReferenceItem"/>
        <w:numPr>
          <w:ilvl w:val="0"/>
          <w:numId w:val="5"/>
        </w:numPr>
        <w:rPr>
          <w:sz w:val="22"/>
          <w:szCs w:val="22"/>
        </w:rPr>
      </w:pPr>
      <w:r w:rsidRPr="00794E1A">
        <w:rPr>
          <w:sz w:val="22"/>
          <w:szCs w:val="22"/>
        </w:rPr>
        <w:t>Faridah H. Analisis Faktor Yang Mempengaruhi Tingkatan Anemia Pada Ibu Hamil Anemia Di Puskesmas Sentolo II Kulon Progo. Skripsi. Published Online 2015. Http://Digilib.Unisayogya.Ac.Id/209/1/Faridah Husnawati Naskah Publikasi.Pdf</w:t>
      </w:r>
    </w:p>
    <w:p w14:paraId="3CD2595C" w14:textId="57702E42" w:rsidR="00794E1A" w:rsidRDefault="00794E1A" w:rsidP="00794E1A">
      <w:pPr>
        <w:pStyle w:val="JSKReferenceItem"/>
        <w:numPr>
          <w:ilvl w:val="0"/>
          <w:numId w:val="5"/>
        </w:numPr>
        <w:rPr>
          <w:sz w:val="22"/>
          <w:szCs w:val="22"/>
        </w:rPr>
      </w:pPr>
      <w:r w:rsidRPr="00794E1A">
        <w:rPr>
          <w:sz w:val="22"/>
          <w:szCs w:val="22"/>
        </w:rPr>
        <w:t>Prasetyo BF, Wientarsih I, Priosoeryanto BP. Ambon Dalam Proses Penyembuhan Luka Pada Mencit. Journal Veteriner. 2010;11(2):70–73. Doi.org/10.30656/jak.v9i2.7864</w:t>
      </w:r>
    </w:p>
    <w:p w14:paraId="05AB76D1" w14:textId="23C197BD" w:rsidR="00794E1A" w:rsidRDefault="00794E1A" w:rsidP="00794E1A">
      <w:pPr>
        <w:pStyle w:val="JSKReferenceItem"/>
        <w:numPr>
          <w:ilvl w:val="0"/>
          <w:numId w:val="5"/>
        </w:numPr>
        <w:rPr>
          <w:sz w:val="22"/>
          <w:szCs w:val="22"/>
        </w:rPr>
      </w:pPr>
      <w:r w:rsidRPr="00794E1A">
        <w:rPr>
          <w:sz w:val="22"/>
          <w:szCs w:val="22"/>
        </w:rPr>
        <w:t xml:space="preserve">Januarti IB, Wijayanti R, Wahyuningsih S, Nisa Z. Potensi Ekstrak Terpurifikasi Daun Sirih Merah (Piper Crocatum Ruiz &amp;Pav) </w:t>
      </w:r>
      <w:r w:rsidRPr="00794E1A">
        <w:rPr>
          <w:sz w:val="22"/>
          <w:szCs w:val="22"/>
        </w:rPr>
        <w:t>Sebagai Antioksidan Dan Antibakteri. JPSCR  Journal Pharmachy Science Clinic Res. 2019;4(2):60. Doi:10.20961/Jpscr.V4i2.27206</w:t>
      </w:r>
    </w:p>
    <w:p w14:paraId="4DA01FC7" w14:textId="77777777" w:rsidR="00D2036A" w:rsidRPr="00D2036A" w:rsidRDefault="00D2036A" w:rsidP="00D2036A">
      <w:pPr>
        <w:pStyle w:val="JSKReferenceItem"/>
        <w:numPr>
          <w:ilvl w:val="0"/>
          <w:numId w:val="5"/>
        </w:numPr>
        <w:rPr>
          <w:sz w:val="22"/>
          <w:szCs w:val="22"/>
        </w:rPr>
      </w:pPr>
      <w:r w:rsidRPr="00D2036A">
        <w:rPr>
          <w:sz w:val="22"/>
          <w:szCs w:val="22"/>
        </w:rPr>
        <w:t>Rahmawati F, Yetti OK. Uji Efektivitas Sediaan Salep Batang Pepaya (Carica Papaya L.) Sebagai Penyembuh Luka. Jurnal Malahayati. 2018.DOI: https://doi.org/10.33024/jfm.v1i2.1239</w:t>
      </w:r>
    </w:p>
    <w:p w14:paraId="17A7B4B1" w14:textId="768B9592" w:rsidR="00D2036A" w:rsidRPr="00D2036A" w:rsidRDefault="00D2036A" w:rsidP="00D2036A">
      <w:pPr>
        <w:pStyle w:val="JSKReferenceItem"/>
        <w:numPr>
          <w:ilvl w:val="0"/>
          <w:numId w:val="5"/>
        </w:numPr>
        <w:rPr>
          <w:sz w:val="22"/>
          <w:szCs w:val="22"/>
        </w:rPr>
      </w:pPr>
      <w:r w:rsidRPr="00D2036A">
        <w:rPr>
          <w:sz w:val="22"/>
          <w:szCs w:val="22"/>
        </w:rPr>
        <w:t>Caló E, Khutoryanskiy V V. Biomedical Applications Of Hydrogels: A Review Of Patents And Commercial Products. Europa Polymicery Journal. 2015;65:252–267. Doi:10.1016/J.Eurpolymj.2014.11.024</w:t>
      </w:r>
    </w:p>
    <w:p w14:paraId="54E6F058" w14:textId="3F7ABA81" w:rsidR="00794E1A" w:rsidRDefault="00D2036A" w:rsidP="00D2036A">
      <w:pPr>
        <w:pStyle w:val="JSKReferenceItem"/>
        <w:numPr>
          <w:ilvl w:val="0"/>
          <w:numId w:val="5"/>
        </w:numPr>
        <w:rPr>
          <w:sz w:val="22"/>
          <w:szCs w:val="22"/>
        </w:rPr>
      </w:pPr>
      <w:r w:rsidRPr="00D2036A">
        <w:rPr>
          <w:sz w:val="22"/>
          <w:szCs w:val="22"/>
        </w:rPr>
        <w:t>Mogoşanu GD, Grumezescu AM. Natural And Synthetic Polymers For Wounds And Burns Dressing. International Journal Pharmacy. 2014;463(2):127–136. Doi:10.1016/J.Ijpharm.2013.12.015</w:t>
      </w:r>
    </w:p>
    <w:p w14:paraId="6251BCCE" w14:textId="62E7C645" w:rsidR="00D2036A" w:rsidRPr="00D2036A" w:rsidRDefault="00D2036A" w:rsidP="00D2036A">
      <w:pPr>
        <w:pStyle w:val="JSKReferenceItem"/>
        <w:numPr>
          <w:ilvl w:val="0"/>
          <w:numId w:val="5"/>
        </w:numPr>
        <w:rPr>
          <w:sz w:val="22"/>
          <w:szCs w:val="22"/>
        </w:rPr>
      </w:pPr>
      <w:r w:rsidRPr="00D2036A">
        <w:rPr>
          <w:sz w:val="22"/>
          <w:szCs w:val="22"/>
        </w:rPr>
        <w:t xml:space="preserve">Widyawati Ratna, Yunani Retina, Kasy Ferrini  Pratama Junianto Wika Adr. Efektivitas Salep Ekstrak Daun Sirih Merah ( Piper Crocatum ) Terhadap Luka Insisi Pada Tikus Putih ( Rattus Norvegicus ) ( Rattus Norvegicus ) Jantan , Umur 2-3 Bulan , Pembuatan Ekstrak Daun Sirih Merah ( Piper Crocatum ) Dilakukan Dengan Metode Esktrak. Jurnal Vitek Bidang Kedokteran Hewan. 2021;11(2):39–46. </w:t>
      </w:r>
      <w:hyperlink r:id="rId19" w:history="1">
        <w:r w:rsidRPr="00D2036A">
          <w:rPr>
            <w:rStyle w:val="Hyperlink"/>
            <w:color w:val="auto"/>
            <w:sz w:val="22"/>
            <w:szCs w:val="22"/>
            <w:u w:val="none"/>
          </w:rPr>
          <w:t>Https://VitekFkh.Uwks.Ac.Id/Index.Php/Jv/Article/View/82/109</w:t>
        </w:r>
      </w:hyperlink>
      <w:r w:rsidRPr="00D2036A">
        <w:rPr>
          <w:sz w:val="22"/>
          <w:szCs w:val="22"/>
        </w:rPr>
        <w:t>.</w:t>
      </w:r>
      <w:r w:rsidRPr="00D2036A">
        <w:rPr>
          <w:sz w:val="22"/>
          <w:szCs w:val="22"/>
          <w:lang w:val="en-US"/>
        </w:rPr>
        <w:t xml:space="preserve"> </w:t>
      </w:r>
      <w:r w:rsidRPr="00D2036A">
        <w:rPr>
          <w:sz w:val="22"/>
          <w:szCs w:val="22"/>
        </w:rPr>
        <w:t xml:space="preserve">Doi: </w:t>
      </w:r>
      <w:hyperlink r:id="rId20" w:history="1">
        <w:r w:rsidRPr="00D2036A">
          <w:rPr>
            <w:rStyle w:val="Hyperlink"/>
            <w:color w:val="auto"/>
            <w:sz w:val="22"/>
            <w:szCs w:val="22"/>
            <w:u w:val="none"/>
          </w:rPr>
          <w:t>https://doi.org/10.22435/vk.v13i1.4353</w:t>
        </w:r>
      </w:hyperlink>
    </w:p>
    <w:p w14:paraId="2ECF6A14" w14:textId="662BD630" w:rsidR="00D2036A" w:rsidRPr="00D2036A" w:rsidRDefault="00D2036A" w:rsidP="00D2036A">
      <w:pPr>
        <w:pStyle w:val="JSKReferenceItem"/>
        <w:numPr>
          <w:ilvl w:val="0"/>
          <w:numId w:val="5"/>
        </w:numPr>
        <w:rPr>
          <w:sz w:val="22"/>
          <w:szCs w:val="22"/>
        </w:rPr>
      </w:pPr>
      <w:r w:rsidRPr="00D2036A">
        <w:rPr>
          <w:sz w:val="22"/>
          <w:szCs w:val="22"/>
        </w:rPr>
        <w:t>Tatiya-Aphiradee N, Chatuphonprasert W, Jarukamjorn K. In Vivo Antibacterial Activity Of Garcinia Mangostana Pericarp Extract Against Methicillin-Resistant Staphylococcus Aureus In A Mouse Superficial Skin Infection Model.PharmaconBiology. 2016;54(11):2606–2615. Doi:10.3109/13880209.2016.1172321</w:t>
      </w:r>
    </w:p>
    <w:p w14:paraId="1B112AAB" w14:textId="1992B1D5" w:rsidR="00D2036A" w:rsidRDefault="00D2036A" w:rsidP="00D2036A">
      <w:pPr>
        <w:pStyle w:val="JSKReferenceItem"/>
        <w:numPr>
          <w:ilvl w:val="0"/>
          <w:numId w:val="5"/>
        </w:numPr>
        <w:rPr>
          <w:sz w:val="22"/>
          <w:szCs w:val="22"/>
        </w:rPr>
      </w:pPr>
      <w:r w:rsidRPr="00D2036A">
        <w:rPr>
          <w:sz w:val="22"/>
          <w:szCs w:val="22"/>
        </w:rPr>
        <w:t>Jayakumar R, Prabaharan M, Sudheesh Kumar PT, Nair S V., Tamura H. Biomaterials Based On Chitin And Chitosan In Wound Dressing Applications. Biotechnology Advanced Journal. 2011;29(3):322–337. Doi:10.1016/J.Biotechadv.2011.01.005</w:t>
      </w:r>
    </w:p>
    <w:p w14:paraId="2BBCF991" w14:textId="789C6D21" w:rsidR="00D2036A" w:rsidRPr="00D2036A" w:rsidRDefault="00D2036A" w:rsidP="00D2036A">
      <w:pPr>
        <w:pStyle w:val="JSKReferenceItem"/>
        <w:numPr>
          <w:ilvl w:val="0"/>
          <w:numId w:val="5"/>
        </w:numPr>
        <w:rPr>
          <w:sz w:val="22"/>
          <w:szCs w:val="22"/>
        </w:rPr>
      </w:pPr>
      <w:r w:rsidRPr="00D2036A">
        <w:rPr>
          <w:sz w:val="22"/>
          <w:szCs w:val="22"/>
        </w:rPr>
        <w:t>Anny Sartika Daulay. Sediaan Gel Hand Sanitizer Dengan Bahan Aktif Sari Sirih Merah Dan Jeruk Nipis. Jurnal Pengabdian Masy.2021.</w:t>
      </w:r>
      <w:r>
        <w:rPr>
          <w:sz w:val="22"/>
          <w:szCs w:val="22"/>
          <w:lang w:val="en-US"/>
        </w:rPr>
        <w:t xml:space="preserve"> </w:t>
      </w:r>
      <w:r w:rsidRPr="00D2036A">
        <w:rPr>
          <w:sz w:val="22"/>
          <w:szCs w:val="22"/>
        </w:rPr>
        <w:t>Doi: https://doi.org/10.32696/ajpkm.v5i2.963</w:t>
      </w:r>
    </w:p>
    <w:p w14:paraId="2F86703C" w14:textId="77777777" w:rsidR="00BD4F35" w:rsidRPr="00465BF5" w:rsidRDefault="00BD4F35" w:rsidP="00724E90">
      <w:pPr>
        <w:spacing w:after="0" w:line="240" w:lineRule="auto"/>
        <w:jc w:val="both"/>
        <w:rPr>
          <w:rFonts w:ascii="Times New Roman" w:hAnsi="Times New Roman" w:cs="Times New Roman"/>
        </w:rPr>
      </w:pPr>
    </w:p>
    <w:bookmarkEnd w:id="12"/>
    <w:p w14:paraId="538C85B0" w14:textId="77777777" w:rsidR="00E177DC" w:rsidRDefault="00E177DC" w:rsidP="00577B93">
      <w:pPr>
        <w:spacing w:after="0" w:line="240" w:lineRule="auto"/>
        <w:jc w:val="both"/>
        <w:rPr>
          <w:rFonts w:ascii="Times New Roman" w:hAnsi="Times New Roman" w:cs="Times New Roman"/>
        </w:rPr>
      </w:pPr>
    </w:p>
    <w:bookmarkEnd w:id="0"/>
    <w:p w14:paraId="50F18D40" w14:textId="77777777" w:rsidR="00FE026A" w:rsidRPr="00A5409B" w:rsidRDefault="00FE026A">
      <w:pPr>
        <w:rPr>
          <w:rFonts w:ascii="Times New Roman" w:hAnsi="Times New Roman" w:cs="Times New Roman"/>
        </w:rPr>
      </w:pPr>
    </w:p>
    <w:sectPr w:rsidR="00FE026A" w:rsidRPr="00A5409B" w:rsidSect="0016373B">
      <w:type w:val="continuous"/>
      <w:pgSz w:w="11909" w:h="16834" w:code="9"/>
      <w:pgMar w:top="1418" w:right="1134" w:bottom="1134" w:left="1418" w:header="1418" w:footer="720" w:gutter="0"/>
      <w:pgNumType w:start="1"/>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31E86" w14:textId="77777777" w:rsidR="000B3C30" w:rsidRDefault="000B3C30" w:rsidP="00BD4F35">
      <w:pPr>
        <w:spacing w:after="0" w:line="240" w:lineRule="auto"/>
      </w:pPr>
      <w:r>
        <w:separator/>
      </w:r>
    </w:p>
  </w:endnote>
  <w:endnote w:type="continuationSeparator" w:id="0">
    <w:p w14:paraId="2E0589FF" w14:textId="77777777" w:rsidR="000B3C30" w:rsidRDefault="000B3C30" w:rsidP="00BD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78639042"/>
      <w:docPartObj>
        <w:docPartGallery w:val="Page Numbers (Bottom of Page)"/>
        <w:docPartUnique/>
      </w:docPartObj>
    </w:sdtPr>
    <w:sdtContent>
      <w:p w14:paraId="5A9BB304" w14:textId="1717A4BC" w:rsidR="00FE026A" w:rsidRPr="00603D32" w:rsidRDefault="001A2BDD">
        <w:pPr>
          <w:pStyle w:val="Footer"/>
          <w:jc w:val="right"/>
          <w:rPr>
            <w:rFonts w:ascii="Times New Roman" w:hAnsi="Times New Roman" w:cs="Times New Roman"/>
          </w:rPr>
        </w:pPr>
        <w:r>
          <w:rPr>
            <w:rFonts w:ascii="Times New Roman" w:hAnsi="Times New Roman" w:cs="Times New Roman"/>
            <w:noProof/>
            <w:lang w:eastAsia="zh-TW"/>
          </w:rPr>
          <mc:AlternateContent>
            <mc:Choice Requires="wps">
              <w:drawing>
                <wp:anchor distT="0" distB="0" distL="114300" distR="114300" simplePos="0" relativeHeight="251660288" behindDoc="0" locked="0" layoutInCell="1" allowOverlap="1" wp14:anchorId="1215D9E3" wp14:editId="7F5C683B">
                  <wp:simplePos x="0" y="0"/>
                  <wp:positionH relativeFrom="column">
                    <wp:posOffset>-99060</wp:posOffset>
                  </wp:positionH>
                  <wp:positionV relativeFrom="paragraph">
                    <wp:posOffset>85725</wp:posOffset>
                  </wp:positionV>
                  <wp:extent cx="5694680" cy="272415"/>
                  <wp:effectExtent l="10795" t="5080" r="952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680" cy="272415"/>
                          </a:xfrm>
                          <a:prstGeom prst="rect">
                            <a:avLst/>
                          </a:prstGeom>
                          <a:solidFill>
                            <a:srgbClr val="FFFFFF"/>
                          </a:solidFill>
                          <a:ln w="9525">
                            <a:solidFill>
                              <a:schemeClr val="bg1">
                                <a:lumMod val="100000"/>
                                <a:lumOff val="0"/>
                              </a:schemeClr>
                            </a:solidFill>
                            <a:miter lim="800000"/>
                            <a:headEnd/>
                            <a:tailEnd/>
                          </a:ln>
                        </wps:spPr>
                        <wps:txbx>
                          <w:txbxContent>
                            <w:p w14:paraId="0A38DA1F" w14:textId="77777777"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r w:rsidR="002253EA">
                                <w:rPr>
                                  <w:rFonts w:ascii="Times New Roman" w:hAnsi="Times New Roman" w:cs="Times New Roman"/>
                                  <w:sz w:val="18"/>
                                  <w:szCs w:val="18"/>
                                </w:rPr>
                                <w:t xml:space="preserve">,  </w:t>
                              </w:r>
                              <w:hyperlink r:id="rId1" w:history="1">
                                <w:r w:rsidR="002253EA" w:rsidRPr="00AE56D9">
                                  <w:rPr>
                                    <w:rStyle w:val="Hyperlink"/>
                                    <w:rFonts w:ascii="Times New Roman" w:hAnsi="Times New Roman" w:cs="Times New Roman"/>
                                    <w:sz w:val="20"/>
                                    <w:szCs w:val="20"/>
                                  </w:rPr>
                                  <w:t>http://ejournal.poltekkes-smg.ac.id/ojs/index.php/jurkeb/index</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15D9E3" id="_x0000_t202" coordsize="21600,21600" o:spt="202" path="m,l,21600r21600,l21600,xe">
                  <v:stroke joinstyle="miter"/>
                  <v:path gradientshapeok="t" o:connecttype="rect"/>
                </v:shapetype>
                <v:shape id="Text Box 1" o:spid="_x0000_s1030" type="#_x0000_t202" style="position:absolute;left:0;text-align:left;margin-left:-7.8pt;margin-top:6.75pt;width:448.4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" strokecolor="white [3212]">
                  <v:textbox>
                    <w:txbxContent>
                      <w:p w14:paraId="0A38DA1F" w14:textId="77777777"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r w:rsidR="002253EA">
                          <w:rPr>
                            <w:rFonts w:ascii="Times New Roman" w:hAnsi="Times New Roman" w:cs="Times New Roman"/>
                            <w:sz w:val="18"/>
                            <w:szCs w:val="18"/>
                          </w:rPr>
                          <w:t xml:space="preserve">,  </w:t>
                        </w:r>
                        <w:hyperlink r:id="rId2" w:history="1">
                          <w:r w:rsidR="002253EA" w:rsidRPr="00AE56D9">
                            <w:rPr>
                              <w:rStyle w:val="Hyperlink"/>
                              <w:rFonts w:ascii="Times New Roman" w:hAnsi="Times New Roman" w:cs="Times New Roman"/>
                              <w:sz w:val="20"/>
                              <w:szCs w:val="20"/>
                            </w:rPr>
                            <w:t>http://ejournal.poltekkes-smg.ac.id/ojs/index.php/jurkeb/index</w:t>
                          </w:r>
                        </w:hyperlink>
                      </w:p>
                    </w:txbxContent>
                  </v:textbox>
                </v:shape>
              </w:pict>
            </mc:Fallback>
          </mc:AlternateContent>
        </w:r>
        <w:r w:rsidR="00563D1E" w:rsidRPr="00603D32">
          <w:rPr>
            <w:rFonts w:ascii="Times New Roman" w:hAnsi="Times New Roman" w:cs="Times New Roman"/>
          </w:rPr>
          <w:fldChar w:fldCharType="begin"/>
        </w:r>
        <w:r w:rsidR="00FE026A" w:rsidRPr="00603D32">
          <w:rPr>
            <w:rFonts w:ascii="Times New Roman" w:hAnsi="Times New Roman" w:cs="Times New Roman"/>
          </w:rPr>
          <w:instrText xml:space="preserve"> PAGE   \* MERGEFORMAT </w:instrText>
        </w:r>
        <w:r w:rsidR="00563D1E" w:rsidRPr="00603D32">
          <w:rPr>
            <w:rFonts w:ascii="Times New Roman" w:hAnsi="Times New Roman" w:cs="Times New Roman"/>
          </w:rPr>
          <w:fldChar w:fldCharType="separate"/>
        </w:r>
        <w:r w:rsidR="00B12F8D">
          <w:rPr>
            <w:rFonts w:ascii="Times New Roman" w:hAnsi="Times New Roman" w:cs="Times New Roman"/>
            <w:noProof/>
          </w:rPr>
          <w:t>1</w:t>
        </w:r>
        <w:r w:rsidR="00563D1E" w:rsidRPr="00603D32">
          <w:rPr>
            <w:rFonts w:ascii="Times New Roman" w:hAnsi="Times New Roman" w:cs="Times New Roman"/>
          </w:rPr>
          <w:fldChar w:fldCharType="end"/>
        </w:r>
      </w:p>
    </w:sdtContent>
  </w:sdt>
  <w:p w14:paraId="222F756D" w14:textId="77777777" w:rsidR="00FE026A" w:rsidRPr="00603D32" w:rsidRDefault="00FE026A">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40A99" w14:textId="77777777" w:rsidR="000B3C30" w:rsidRDefault="000B3C30" w:rsidP="00BD4F35">
      <w:pPr>
        <w:spacing w:after="0" w:line="240" w:lineRule="auto"/>
      </w:pPr>
      <w:r>
        <w:separator/>
      </w:r>
    </w:p>
  </w:footnote>
  <w:footnote w:type="continuationSeparator" w:id="0">
    <w:p w14:paraId="225497E2" w14:textId="77777777" w:rsidR="000B3C30" w:rsidRDefault="000B3C30" w:rsidP="00BD4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15:restartNumberingAfterBreak="0">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D75E7"/>
    <w:multiLevelType w:val="hybridMultilevel"/>
    <w:tmpl w:val="E64A41F4"/>
    <w:lvl w:ilvl="0" w:tplc="3809000F">
      <w:start w:val="1"/>
      <w:numFmt w:val="decimal"/>
      <w:lvlText w:val="%1."/>
      <w:lvlJc w:val="left"/>
      <w:pPr>
        <w:ind w:left="1724" w:hanging="360"/>
      </w:pPr>
    </w:lvl>
    <w:lvl w:ilvl="1" w:tplc="38090019" w:tentative="1">
      <w:start w:val="1"/>
      <w:numFmt w:val="lowerLetter"/>
      <w:lvlText w:val="%2."/>
      <w:lvlJc w:val="left"/>
      <w:pPr>
        <w:ind w:left="2444" w:hanging="360"/>
      </w:pPr>
    </w:lvl>
    <w:lvl w:ilvl="2" w:tplc="3809001B" w:tentative="1">
      <w:start w:val="1"/>
      <w:numFmt w:val="lowerRoman"/>
      <w:lvlText w:val="%3."/>
      <w:lvlJc w:val="right"/>
      <w:pPr>
        <w:ind w:left="3164" w:hanging="180"/>
      </w:pPr>
    </w:lvl>
    <w:lvl w:ilvl="3" w:tplc="3809000F" w:tentative="1">
      <w:start w:val="1"/>
      <w:numFmt w:val="decimal"/>
      <w:lvlText w:val="%4."/>
      <w:lvlJc w:val="left"/>
      <w:pPr>
        <w:ind w:left="3884" w:hanging="360"/>
      </w:pPr>
    </w:lvl>
    <w:lvl w:ilvl="4" w:tplc="38090019" w:tentative="1">
      <w:start w:val="1"/>
      <w:numFmt w:val="lowerLetter"/>
      <w:lvlText w:val="%5."/>
      <w:lvlJc w:val="left"/>
      <w:pPr>
        <w:ind w:left="4604" w:hanging="360"/>
      </w:pPr>
    </w:lvl>
    <w:lvl w:ilvl="5" w:tplc="3809001B" w:tentative="1">
      <w:start w:val="1"/>
      <w:numFmt w:val="lowerRoman"/>
      <w:lvlText w:val="%6."/>
      <w:lvlJc w:val="right"/>
      <w:pPr>
        <w:ind w:left="5324" w:hanging="180"/>
      </w:pPr>
    </w:lvl>
    <w:lvl w:ilvl="6" w:tplc="3809000F" w:tentative="1">
      <w:start w:val="1"/>
      <w:numFmt w:val="decimal"/>
      <w:lvlText w:val="%7."/>
      <w:lvlJc w:val="left"/>
      <w:pPr>
        <w:ind w:left="6044" w:hanging="360"/>
      </w:pPr>
    </w:lvl>
    <w:lvl w:ilvl="7" w:tplc="38090019" w:tentative="1">
      <w:start w:val="1"/>
      <w:numFmt w:val="lowerLetter"/>
      <w:lvlText w:val="%8."/>
      <w:lvlJc w:val="left"/>
      <w:pPr>
        <w:ind w:left="6764" w:hanging="360"/>
      </w:pPr>
    </w:lvl>
    <w:lvl w:ilvl="8" w:tplc="3809001B" w:tentative="1">
      <w:start w:val="1"/>
      <w:numFmt w:val="lowerRoman"/>
      <w:lvlText w:val="%9."/>
      <w:lvlJc w:val="right"/>
      <w:pPr>
        <w:ind w:left="7484" w:hanging="180"/>
      </w:pPr>
    </w:lvl>
  </w:abstractNum>
  <w:abstractNum w:abstractNumId="5" w15:restartNumberingAfterBreak="0">
    <w:nsid w:val="5B410CB4"/>
    <w:multiLevelType w:val="hybridMultilevel"/>
    <w:tmpl w:val="FBD489B0"/>
    <w:lvl w:ilvl="0" w:tplc="54FCE0C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04620215">
    <w:abstractNumId w:val="1"/>
  </w:num>
  <w:num w:numId="2" w16cid:durableId="1617563378">
    <w:abstractNumId w:val="3"/>
  </w:num>
  <w:num w:numId="3" w16cid:durableId="74398479">
    <w:abstractNumId w:val="5"/>
  </w:num>
  <w:num w:numId="4" w16cid:durableId="268244068">
    <w:abstractNumId w:val="2"/>
  </w:num>
  <w:num w:numId="5" w16cid:durableId="161044938">
    <w:abstractNumId w:val="0"/>
  </w:num>
  <w:num w:numId="6" w16cid:durableId="2371327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35"/>
    <w:rsid w:val="000467D6"/>
    <w:rsid w:val="00073F58"/>
    <w:rsid w:val="00096DD2"/>
    <w:rsid w:val="000A0A43"/>
    <w:rsid w:val="000B3C30"/>
    <w:rsid w:val="000C60AE"/>
    <w:rsid w:val="0016373B"/>
    <w:rsid w:val="001A2BDD"/>
    <w:rsid w:val="002253EA"/>
    <w:rsid w:val="0023719E"/>
    <w:rsid w:val="00252618"/>
    <w:rsid w:val="002547E4"/>
    <w:rsid w:val="002A0104"/>
    <w:rsid w:val="002B1C76"/>
    <w:rsid w:val="002C39F2"/>
    <w:rsid w:val="002C3F1A"/>
    <w:rsid w:val="002F1F85"/>
    <w:rsid w:val="002F57F4"/>
    <w:rsid w:val="00310E75"/>
    <w:rsid w:val="003215F8"/>
    <w:rsid w:val="00367641"/>
    <w:rsid w:val="003E532D"/>
    <w:rsid w:val="0040091F"/>
    <w:rsid w:val="004347F9"/>
    <w:rsid w:val="0044263B"/>
    <w:rsid w:val="00446950"/>
    <w:rsid w:val="004907C7"/>
    <w:rsid w:val="004A0DA8"/>
    <w:rsid w:val="004B49C9"/>
    <w:rsid w:val="00507213"/>
    <w:rsid w:val="005145B8"/>
    <w:rsid w:val="0053086E"/>
    <w:rsid w:val="005575C1"/>
    <w:rsid w:val="00563D1E"/>
    <w:rsid w:val="0057266C"/>
    <w:rsid w:val="00577B93"/>
    <w:rsid w:val="00591380"/>
    <w:rsid w:val="00591F0A"/>
    <w:rsid w:val="005C5229"/>
    <w:rsid w:val="005D12F3"/>
    <w:rsid w:val="005D3353"/>
    <w:rsid w:val="00603D32"/>
    <w:rsid w:val="00625C45"/>
    <w:rsid w:val="006764DB"/>
    <w:rsid w:val="00691C0B"/>
    <w:rsid w:val="00697C0A"/>
    <w:rsid w:val="006C0BFD"/>
    <w:rsid w:val="006F0913"/>
    <w:rsid w:val="00716B4A"/>
    <w:rsid w:val="00724E90"/>
    <w:rsid w:val="00734260"/>
    <w:rsid w:val="0075422D"/>
    <w:rsid w:val="00764E3D"/>
    <w:rsid w:val="00775F52"/>
    <w:rsid w:val="00794E1A"/>
    <w:rsid w:val="007B6727"/>
    <w:rsid w:val="0080506E"/>
    <w:rsid w:val="00914662"/>
    <w:rsid w:val="0092132F"/>
    <w:rsid w:val="009A0B21"/>
    <w:rsid w:val="009D4489"/>
    <w:rsid w:val="00A33EA6"/>
    <w:rsid w:val="00A46A3E"/>
    <w:rsid w:val="00A47FF6"/>
    <w:rsid w:val="00A5409B"/>
    <w:rsid w:val="00A964A7"/>
    <w:rsid w:val="00AB7F4F"/>
    <w:rsid w:val="00AC1CEC"/>
    <w:rsid w:val="00AE56D9"/>
    <w:rsid w:val="00B1030D"/>
    <w:rsid w:val="00B120ED"/>
    <w:rsid w:val="00B12F8D"/>
    <w:rsid w:val="00B32546"/>
    <w:rsid w:val="00B5397E"/>
    <w:rsid w:val="00B721B4"/>
    <w:rsid w:val="00BB0009"/>
    <w:rsid w:val="00BD4F35"/>
    <w:rsid w:val="00C5497D"/>
    <w:rsid w:val="00C55690"/>
    <w:rsid w:val="00C56A67"/>
    <w:rsid w:val="00C66E9A"/>
    <w:rsid w:val="00D03662"/>
    <w:rsid w:val="00D2036A"/>
    <w:rsid w:val="00D5499B"/>
    <w:rsid w:val="00D676BD"/>
    <w:rsid w:val="00DA1BDC"/>
    <w:rsid w:val="00DC26FF"/>
    <w:rsid w:val="00DE659C"/>
    <w:rsid w:val="00E177DC"/>
    <w:rsid w:val="00E30A58"/>
    <w:rsid w:val="00E32550"/>
    <w:rsid w:val="00E7587B"/>
    <w:rsid w:val="00E77414"/>
    <w:rsid w:val="00E80C07"/>
    <w:rsid w:val="00E93297"/>
    <w:rsid w:val="00EA5DA7"/>
    <w:rsid w:val="00EB0D28"/>
    <w:rsid w:val="00EC1FBE"/>
    <w:rsid w:val="00F011B6"/>
    <w:rsid w:val="00F0205A"/>
    <w:rsid w:val="00F47F91"/>
    <w:rsid w:val="00F5005C"/>
    <w:rsid w:val="00FE0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52BE5"/>
  <w15:docId w15:val="{F06C41E9-B76E-4966-8805-920F9E43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35"/>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HEADING 1"/>
    <w:basedOn w:val="Normal"/>
    <w:link w:val="ListParagraphChar"/>
    <w:uiPriority w:val="34"/>
    <w:qFormat/>
    <w:rsid w:val="00BD4F35"/>
    <w:pPr>
      <w:ind w:left="720"/>
      <w:contextualSpacing/>
    </w:pPr>
    <w:rPr>
      <w:rFonts w:ascii="Calibri" w:eastAsia="Calibri" w:hAnsi="Calibri" w:cs="Times New Roman"/>
      <w:lang w:val="id-ID" w:eastAsia="en-US"/>
    </w:rPr>
  </w:style>
  <w:style w:type="character" w:customStyle="1" w:styleId="ListParagraphChar">
    <w:name w:val="List Paragraph Char"/>
    <w:aliases w:val="Heading 1 Char1 Char,HEADING 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character" w:styleId="CommentReference">
    <w:name w:val="annotation reference"/>
    <w:basedOn w:val="DefaultParagraphFont"/>
    <w:uiPriority w:val="99"/>
    <w:semiHidden/>
    <w:unhideWhenUsed/>
    <w:rsid w:val="005C5229"/>
    <w:rPr>
      <w:sz w:val="16"/>
      <w:szCs w:val="16"/>
    </w:rPr>
  </w:style>
  <w:style w:type="paragraph" w:styleId="CommentText">
    <w:name w:val="annotation text"/>
    <w:basedOn w:val="Normal"/>
    <w:link w:val="CommentTextChar"/>
    <w:uiPriority w:val="99"/>
    <w:semiHidden/>
    <w:unhideWhenUsed/>
    <w:rsid w:val="005C5229"/>
    <w:pPr>
      <w:spacing w:line="240" w:lineRule="auto"/>
    </w:pPr>
    <w:rPr>
      <w:sz w:val="20"/>
      <w:szCs w:val="20"/>
    </w:rPr>
  </w:style>
  <w:style w:type="character" w:customStyle="1" w:styleId="CommentTextChar">
    <w:name w:val="Comment Text Char"/>
    <w:basedOn w:val="DefaultParagraphFont"/>
    <w:link w:val="CommentText"/>
    <w:uiPriority w:val="99"/>
    <w:semiHidden/>
    <w:rsid w:val="005C5229"/>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C5229"/>
    <w:rPr>
      <w:b/>
      <w:bCs/>
    </w:rPr>
  </w:style>
  <w:style w:type="character" w:customStyle="1" w:styleId="CommentSubjectChar">
    <w:name w:val="Comment Subject Char"/>
    <w:basedOn w:val="CommentTextChar"/>
    <w:link w:val="CommentSubject"/>
    <w:uiPriority w:val="99"/>
    <w:semiHidden/>
    <w:rsid w:val="005C5229"/>
    <w:rPr>
      <w:rFonts w:eastAsiaTheme="minorEastAsia"/>
      <w:b/>
      <w:bCs/>
      <w:sz w:val="20"/>
      <w:szCs w:val="20"/>
      <w:lang w:eastAsia="ja-JP"/>
    </w:rPr>
  </w:style>
  <w:style w:type="paragraph" w:customStyle="1" w:styleId="TableParagraph">
    <w:name w:val="Table Paragraph"/>
    <w:basedOn w:val="Normal"/>
    <w:uiPriority w:val="1"/>
    <w:qFormat/>
    <w:rsid w:val="00691C0B"/>
    <w:pPr>
      <w:widowControl w:val="0"/>
      <w:autoSpaceDE w:val="0"/>
      <w:autoSpaceDN w:val="0"/>
      <w:spacing w:after="0" w:line="240" w:lineRule="auto"/>
    </w:pPr>
    <w:rPr>
      <w:rFonts w:ascii="Times New Roman" w:eastAsia="Times New Roman" w:hAnsi="Times New Roman" w:cs="Times New Roman"/>
      <w:u w:val="single" w:color="000000"/>
      <w:lang w:eastAsia="en-US" w:bidi="en-US"/>
    </w:rPr>
  </w:style>
  <w:style w:type="character" w:styleId="Hyperlink">
    <w:name w:val="Hyperlink"/>
    <w:basedOn w:val="DefaultParagraphFont"/>
    <w:uiPriority w:val="99"/>
    <w:unhideWhenUsed/>
    <w:rsid w:val="009A0B21"/>
    <w:rPr>
      <w:color w:val="0000FF" w:themeColor="hyperlink"/>
      <w:u w:val="single"/>
    </w:rPr>
  </w:style>
  <w:style w:type="character" w:styleId="UnresolvedMention">
    <w:name w:val="Unresolved Mention"/>
    <w:basedOn w:val="DefaultParagraphFont"/>
    <w:uiPriority w:val="99"/>
    <w:semiHidden/>
    <w:unhideWhenUsed/>
    <w:rsid w:val="00D203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ssn.pdii.lipi.go.id/issn.cgi?daftar&amp;1315545036&amp;1&amp;&am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journal.poltekkes-smg.ac.id/ojs/index.php/jurkeb/issue/view/165" TargetMode="External"/><Relationship Id="rId17" Type="http://schemas.openxmlformats.org/officeDocument/2006/relationships/hyperlink" Target="http://issn.pdii.lipi.go.id/issn.cgi?daftar&amp;1525849217&amp;1&amp;&amp;" TargetMode="External"/><Relationship Id="rId2" Type="http://schemas.openxmlformats.org/officeDocument/2006/relationships/numbering" Target="numbering.xml"/><Relationship Id="rId16" Type="http://schemas.openxmlformats.org/officeDocument/2006/relationships/hyperlink" Target="http://issn.pdii.lipi.go.id/issn.cgi?daftar&amp;1315545036&amp;1&amp;&amp;" TargetMode="External"/><Relationship Id="rId20" Type="http://schemas.openxmlformats.org/officeDocument/2006/relationships/hyperlink" Target="https://doi.org/10.22435/vk.v13i1.43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hyperlink" Target="http://ejournal.poltekkes-smg.ac.id/ojs/index.php/jurkeb/issue/view/165" TargetMode="External"/><Relationship Id="rId10" Type="http://schemas.openxmlformats.org/officeDocument/2006/relationships/image" Target="media/image2.jpeg"/><Relationship Id="rId19" Type="http://schemas.openxmlformats.org/officeDocument/2006/relationships/hyperlink" Target="Https://VitekFkh.Uwks.Ac.Id/Index.Php/Jv/Article/View/82/109"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issn.pdii.lipi.go.id/issn.cgi?daftar&amp;1525849217&amp;1&amp;&amp;"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ejournal.poltekkes-smg.ac.id/ojs/index.php/jurkeb/index" TargetMode="External"/><Relationship Id="rId1" Type="http://schemas.openxmlformats.org/officeDocument/2006/relationships/hyperlink" Target="http://ejournal.poltekkes-smg.ac.id/ojs/index.php/jurkeb/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7CE9B-982E-4F52-BA10-1AEFE25D1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5252</Words>
  <Characters>29942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Shelvi Ovi Lestari</cp:lastModifiedBy>
  <cp:revision>5</cp:revision>
  <cp:lastPrinted>2019-04-15T04:07:00Z</cp:lastPrinted>
  <dcterms:created xsi:type="dcterms:W3CDTF">2022-09-11T16:30:00Z</dcterms:created>
  <dcterms:modified xsi:type="dcterms:W3CDTF">2022-09-23T14:47:00Z</dcterms:modified>
</cp:coreProperties>
</file>