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0AF" w:rsidRDefault="00E330AF" w:rsidP="00E330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Lampiran 1</w:t>
      </w:r>
    </w:p>
    <w:p w:rsidR="00E330AF" w:rsidRDefault="00E330AF" w:rsidP="00E330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E330AF" w:rsidRPr="00FF440F" w:rsidRDefault="00E330AF" w:rsidP="00E330A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PENGANTAR</w:t>
      </w: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30AF" w:rsidRDefault="00E330AF" w:rsidP="00E330A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dosen Jurusan Keperawatan Gigi Poltekkes Kemenkes Palembang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</w:t>
      </w:r>
      <w:r>
        <w:rPr>
          <w:rFonts w:ascii="Times New Roman" w:hAnsi="Times New Roman" w:cs="Times New Roman"/>
          <w:sz w:val="24"/>
          <w:szCs w:val="24"/>
          <w:lang w:val="id-ID"/>
        </w:rPr>
        <w:t>litia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fektivitas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187682">
        <w:rPr>
          <w:rFonts w:ascii="Times New Roman" w:hAnsi="Times New Roman" w:cs="Times New Roman"/>
          <w:sz w:val="24"/>
          <w:szCs w:val="24"/>
          <w:lang w:val="id-ID"/>
        </w:rPr>
        <w:t xml:space="preserve"> aplikasi</w:t>
      </w:r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r w:rsidRPr="00187682">
        <w:rPr>
          <w:rFonts w:ascii="Times New Roman" w:hAnsi="Times New Roman" w:cs="Times New Roman"/>
          <w:i/>
          <w:sz w:val="24"/>
          <w:szCs w:val="24"/>
        </w:rPr>
        <w:t>Irene’s Donut</w:t>
      </w:r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r w:rsidRPr="00E330AF">
        <w:rPr>
          <w:rFonts w:ascii="Times New Roman" w:hAnsi="Times New Roman" w:cs="Times New Roman"/>
          <w:i/>
          <w:sz w:val="24"/>
          <w:szCs w:val="24"/>
        </w:rPr>
        <w:t>android</w:t>
      </w:r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TK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682">
        <w:rPr>
          <w:rFonts w:ascii="Times New Roman" w:hAnsi="Times New Roman" w:cs="Times New Roman"/>
          <w:sz w:val="24"/>
          <w:szCs w:val="24"/>
        </w:rPr>
        <w:t>Ilir</w:t>
      </w:r>
      <w:proofErr w:type="spellEnd"/>
      <w:r w:rsidRPr="00187682">
        <w:rPr>
          <w:rFonts w:ascii="Times New Roman" w:hAnsi="Times New Roman" w:cs="Times New Roman"/>
          <w:sz w:val="24"/>
          <w:szCs w:val="24"/>
        </w:rPr>
        <w:t xml:space="preserve"> Barat I Kota Palembang</w:t>
      </w:r>
      <w:r>
        <w:rPr>
          <w:rFonts w:ascii="Times New Roman" w:hAnsi="Times New Roman" w:cs="Times New Roman"/>
          <w:sz w:val="24"/>
          <w:szCs w:val="24"/>
        </w:rPr>
        <w:t>”.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putri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gigi, m</w:t>
      </w:r>
      <w:proofErr w:type="spellStart"/>
      <w:r>
        <w:rPr>
          <w:rFonts w:ascii="Times New Roman" w:hAnsi="Times New Roman" w:cs="Times New Roman"/>
          <w:sz w:val="24"/>
          <w:szCs w:val="24"/>
        </w:rPr>
        <w:t>engisi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 penyuluhan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informed consent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330AF" w:rsidRDefault="00E330AF" w:rsidP="00E330A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rahasia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menghubungi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Yufen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Widodo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085378578826.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0AF" w:rsidRDefault="00E330AF" w:rsidP="00E330A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adik-adik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30AF" w:rsidRDefault="00E330AF" w:rsidP="00E330AF">
      <w:pPr>
        <w:spacing w:line="360" w:lineRule="auto"/>
        <w:ind w:left="504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30AF" w:rsidRPr="00FC0D69" w:rsidRDefault="00E330AF" w:rsidP="00E330AF">
      <w:pPr>
        <w:spacing w:line="360" w:lineRule="auto"/>
        <w:ind w:left="504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Peneliti</w:t>
      </w: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Pr="00FC0D69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Default="00E330AF" w:rsidP="00E330AF">
      <w:pPr>
        <w:spacing w:line="240" w:lineRule="auto"/>
        <w:ind w:left="5040"/>
        <w:jc w:val="center"/>
        <w:rPr>
          <w:rFonts w:ascii="Times New Roman" w:hAnsi="Times New Roman" w:cs="Times New Roman"/>
          <w:sz w:val="24"/>
          <w:szCs w:val="24"/>
        </w:rPr>
      </w:pPr>
    </w:p>
    <w:p w:rsidR="00E330AF" w:rsidRDefault="00E330AF" w:rsidP="00E330AF">
      <w:pPr>
        <w:spacing w:line="240" w:lineRule="auto"/>
        <w:ind w:left="5040"/>
        <w:jc w:val="center"/>
        <w:rPr>
          <w:rFonts w:ascii="Times New Roman" w:hAnsi="Times New Roman" w:cs="Times New Roman"/>
          <w:sz w:val="24"/>
          <w:szCs w:val="24"/>
        </w:rPr>
      </w:pPr>
    </w:p>
    <w:p w:rsidR="00E330AF" w:rsidRDefault="00E330AF" w:rsidP="00E330AF">
      <w:pPr>
        <w:spacing w:line="240" w:lineRule="auto"/>
        <w:ind w:left="5040"/>
        <w:jc w:val="center"/>
        <w:rPr>
          <w:rFonts w:ascii="Times New Roman" w:hAnsi="Times New Roman" w:cs="Times New Roman"/>
          <w:sz w:val="24"/>
          <w:szCs w:val="24"/>
        </w:rPr>
      </w:pPr>
    </w:p>
    <w:p w:rsidR="00E330AF" w:rsidRPr="00FC0D69" w:rsidRDefault="00E330AF" w:rsidP="00E330A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2</w:t>
      </w:r>
    </w:p>
    <w:p w:rsidR="00E330AF" w:rsidRDefault="00E330AF" w:rsidP="00E33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PERSETUJUAN</w:t>
      </w:r>
    </w:p>
    <w:p w:rsidR="00E330AF" w:rsidRPr="001E34B0" w:rsidRDefault="00E330AF" w:rsidP="00E33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INFORMED CONSENT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330AF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Ibu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Umur Ibu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Ibu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ndidikan Ibu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anak</w:t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/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d-ID"/>
        </w:rPr>
        <w:t>anak</w:t>
      </w:r>
      <w:r>
        <w:rPr>
          <w:rFonts w:ascii="Times New Roman" w:hAnsi="Times New Roman" w:cs="Times New Roman"/>
          <w:sz w:val="24"/>
          <w:szCs w:val="24"/>
        </w:rPr>
        <w:tab/>
        <w:t>:  . . . . . . . . . . . . . . . .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anak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. . . . . . . . . . . . . . . . . . . . . . . . . . . . . . . . . . . . .</w:t>
      </w:r>
    </w:p>
    <w:p w:rsidR="00E330AF" w:rsidRDefault="00E330AF" w:rsidP="00E330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No.Telepon</w:t>
      </w:r>
      <w:proofErr w:type="spellEnd"/>
      <w:r>
        <w:rPr>
          <w:rFonts w:ascii="Times New Roman" w:hAnsi="Times New Roman" w:cs="Times New Roman"/>
          <w:sz w:val="24"/>
          <w:szCs w:val="24"/>
        </w:rPr>
        <w:t>/HP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 . . . . . . . . . . . . . . . . . . . . . . . . . . . . . . . . . . . .</w:t>
      </w:r>
    </w:p>
    <w:p w:rsidR="00E330AF" w:rsidRDefault="00E330AF" w:rsidP="00E330A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Pr="00FC0D69" w:rsidRDefault="00E330AF" w:rsidP="00E330A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9220A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E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fektivitas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penyuluhan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berbasis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  <w:lang w:val="id-ID"/>
        </w:rPr>
        <w:t xml:space="preserve"> aplikasi</w:t>
      </w:r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0D69">
        <w:rPr>
          <w:rFonts w:ascii="Times New Roman" w:hAnsi="Times New Roman" w:cs="Times New Roman"/>
          <w:b/>
          <w:i/>
          <w:sz w:val="24"/>
          <w:szCs w:val="24"/>
        </w:rPr>
        <w:t>Irene’s Donut</w:t>
      </w:r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versi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30AF">
        <w:rPr>
          <w:rFonts w:ascii="Times New Roman" w:hAnsi="Times New Roman" w:cs="Times New Roman"/>
          <w:b/>
          <w:i/>
          <w:sz w:val="24"/>
          <w:szCs w:val="24"/>
        </w:rPr>
        <w:t>android</w:t>
      </w:r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status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gigi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mulut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TK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Kecamatan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D69">
        <w:rPr>
          <w:rFonts w:ascii="Times New Roman" w:hAnsi="Times New Roman" w:cs="Times New Roman"/>
          <w:b/>
          <w:sz w:val="24"/>
          <w:szCs w:val="24"/>
        </w:rPr>
        <w:t>Ilir</w:t>
      </w:r>
      <w:proofErr w:type="spellEnd"/>
      <w:r w:rsidRPr="00FC0D69">
        <w:rPr>
          <w:rFonts w:ascii="Times New Roman" w:hAnsi="Times New Roman" w:cs="Times New Roman"/>
          <w:b/>
          <w:sz w:val="24"/>
          <w:szCs w:val="24"/>
        </w:rPr>
        <w:t xml:space="preserve"> Barat I Kota Palembang</w:t>
      </w:r>
      <w:r w:rsidRPr="00FC0D69">
        <w:rPr>
          <w:rFonts w:ascii="Times New Roman" w:hAnsi="Times New Roman" w:cs="Times New Roman"/>
          <w:b/>
          <w:sz w:val="24"/>
          <w:szCs w:val="24"/>
          <w:lang w:val="id-ID"/>
        </w:rPr>
        <w:t>”.</w:t>
      </w:r>
    </w:p>
    <w:p w:rsidR="00E330AF" w:rsidRDefault="00E330AF" w:rsidP="00E330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330AF" w:rsidRPr="00FC0D69" w:rsidRDefault="00E330AF" w:rsidP="00E330AF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Pr="007C1287" w:rsidRDefault="00E330AF" w:rsidP="00E330AF">
      <w:pPr>
        <w:spacing w:after="0" w:line="240" w:lineRule="auto"/>
        <w:ind w:left="4321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Palembang, . . . . . . . . . . . . . </w:t>
      </w:r>
      <w:proofErr w:type="gramStart"/>
      <w:r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  <w:lang w:val="id-ID"/>
        </w:rPr>
        <w:t>9</w:t>
      </w:r>
      <w:proofErr w:type="gramEnd"/>
    </w:p>
    <w:p w:rsidR="00E330AF" w:rsidRDefault="00E330AF" w:rsidP="00E330AF">
      <w:pPr>
        <w:spacing w:after="0" w:line="240" w:lineRule="auto"/>
        <w:ind w:left="43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30AF" w:rsidRDefault="00E330AF" w:rsidP="00E33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30AF" w:rsidRDefault="00E330AF" w:rsidP="00E330AF">
      <w:pPr>
        <w:spacing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E330AF" w:rsidRPr="00FC0D69" w:rsidRDefault="00E330AF" w:rsidP="00E330AF">
      <w:pPr>
        <w:spacing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____________________</w:t>
      </w:r>
    </w:p>
    <w:p w:rsidR="00E330AF" w:rsidRDefault="00E330AF" w:rsidP="00E330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30AF" w:rsidRDefault="00E330AF" w:rsidP="00E330A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rect id="_x0000_s1026" style="position:absolute;margin-left:401pt;margin-top:16.75pt;width:62pt;height:26.8pt;z-index:251672576"/>
        </w:pic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Lampiran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3</w:t>
      </w:r>
    </w:p>
    <w:p w:rsidR="00E330AF" w:rsidRPr="007C1287" w:rsidRDefault="00E330AF" w:rsidP="00E330AF">
      <w:pPr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b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</w:rPr>
        <w:t xml:space="preserve">NO.   </w:t>
      </w:r>
    </w:p>
    <w:p w:rsidR="00E330AF" w:rsidRPr="007C1287" w:rsidRDefault="00E330AF" w:rsidP="00E330A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>PEMERIKSAAN PLAK</w:t>
      </w:r>
    </w:p>
    <w:p w:rsidR="00E330AF" w:rsidRDefault="00E330AF" w:rsidP="00E330A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  <w:lang w:val="id-ID"/>
        </w:rPr>
        <w:t>PHP-INDEKS</w:t>
      </w:r>
      <w:r>
        <w:rPr>
          <w:rFonts w:ascii="Arial" w:hAnsi="Arial" w:cs="Arial"/>
          <w:b/>
          <w:sz w:val="24"/>
          <w:szCs w:val="24"/>
        </w:rPr>
        <w:t>)</w:t>
      </w:r>
    </w:p>
    <w:p w:rsidR="00E330AF" w:rsidRPr="007C1287" w:rsidRDefault="00E330AF" w:rsidP="00E330A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</w:p>
    <w:p w:rsidR="00E330AF" w:rsidRDefault="00E330AF" w:rsidP="00E330A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Nama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id-ID"/>
        </w:rPr>
        <w:tab/>
      </w:r>
      <w:r w:rsidRPr="00CD409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6441B">
        <w:rPr>
          <w:rFonts w:ascii="Arial" w:hAnsi="Arial" w:cs="Arial"/>
          <w:b/>
          <w:sz w:val="24"/>
          <w:szCs w:val="24"/>
        </w:rPr>
        <w:t>: . . . . . . . . . . . . . . . . . . . . . . . . . . . . . . .</w:t>
      </w:r>
    </w:p>
    <w:p w:rsidR="00E330AF" w:rsidRPr="0046441B" w:rsidRDefault="00E330AF" w:rsidP="00E330A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Umur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6441B">
        <w:rPr>
          <w:rFonts w:ascii="Arial" w:hAnsi="Arial" w:cs="Arial"/>
          <w:b/>
          <w:sz w:val="24"/>
          <w:szCs w:val="24"/>
        </w:rPr>
        <w:t>: . . . . . . . . . . . . . . . . . . . . . . . . . . . . . . .</w:t>
      </w:r>
    </w:p>
    <w:p w:rsidR="00E330AF" w:rsidRDefault="00E330AF" w:rsidP="00E330A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Jenis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Kelamin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6441B">
        <w:rPr>
          <w:rFonts w:ascii="Arial" w:hAnsi="Arial" w:cs="Arial"/>
          <w:b/>
          <w:sz w:val="24"/>
          <w:szCs w:val="24"/>
        </w:rPr>
        <w:t>: . . . . . . . . . . . . . . . . . . . . . . . . . . . . . . .</w:t>
      </w:r>
    </w:p>
    <w:p w:rsidR="00E330AF" w:rsidRPr="0046441B" w:rsidRDefault="00E330AF" w:rsidP="00E330AF">
      <w:pPr>
        <w:pBdr>
          <w:bottom w:val="single" w:sz="4" w:space="1" w:color="000000" w:themeColor="text1"/>
        </w:pBdr>
        <w:rPr>
          <w:rFonts w:ascii="Arial" w:hAnsi="Arial" w:cs="Arial"/>
          <w:sz w:val="24"/>
          <w:szCs w:val="24"/>
          <w:u w:val="single"/>
        </w:rPr>
      </w:pPr>
    </w:p>
    <w:p w:rsidR="00E330AF" w:rsidRPr="007C1287" w:rsidRDefault="00E330AF" w:rsidP="00E330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SEBELUM </w:t>
      </w:r>
      <w:r>
        <w:rPr>
          <w:rFonts w:ascii="Arial" w:hAnsi="Arial" w:cs="Arial"/>
          <w:b/>
          <w:sz w:val="24"/>
          <w:szCs w:val="24"/>
          <w:lang w:val="id-ID"/>
        </w:rPr>
        <w:t>PENYULUHAN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330AF" w:rsidTr="00665EC1"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107950</wp:posOffset>
                  </wp:positionV>
                  <wp:extent cx="839470" cy="829310"/>
                  <wp:effectExtent l="19050" t="0" r="0" b="0"/>
                  <wp:wrapSquare wrapText="bothSides"/>
                  <wp:docPr id="3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82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-3810</wp:posOffset>
                  </wp:positionV>
                  <wp:extent cx="650240" cy="765175"/>
                  <wp:effectExtent l="19050" t="0" r="0" b="0"/>
                  <wp:wrapSquare wrapText="bothSides"/>
                  <wp:docPr id="18" name="Picture 11" descr="D:\gambar incisivus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gambar incisivus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76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1560830</wp:posOffset>
                  </wp:positionH>
                  <wp:positionV relativeFrom="paragraph">
                    <wp:posOffset>171450</wp:posOffset>
                  </wp:positionV>
                  <wp:extent cx="839470" cy="829310"/>
                  <wp:effectExtent l="19050" t="0" r="0" b="0"/>
                  <wp:wrapSquare wrapText="bothSides"/>
                  <wp:docPr id="19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82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330AF" w:rsidTr="00665EC1"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144780</wp:posOffset>
                  </wp:positionV>
                  <wp:extent cx="767715" cy="775970"/>
                  <wp:effectExtent l="19050" t="0" r="0" b="0"/>
                  <wp:wrapSquare wrapText="bothSides"/>
                  <wp:docPr id="20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67715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1901190</wp:posOffset>
                  </wp:positionH>
                  <wp:positionV relativeFrom="paragraph">
                    <wp:posOffset>144780</wp:posOffset>
                  </wp:positionV>
                  <wp:extent cx="746125" cy="765175"/>
                  <wp:effectExtent l="19050" t="0" r="0" b="0"/>
                  <wp:wrapSquare wrapText="bothSides"/>
                  <wp:docPr id="21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46125" cy="76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81280</wp:posOffset>
                  </wp:positionV>
                  <wp:extent cx="650240" cy="775970"/>
                  <wp:effectExtent l="19050" t="0" r="0" b="0"/>
                  <wp:wrapSquare wrapText="bothSides"/>
                  <wp:docPr id="22" name="Picture 11" descr="D:\gambar incisivus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gambar incisivus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50240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330AF" w:rsidRDefault="00E330AF" w:rsidP="00E330AF">
      <w:pPr>
        <w:rPr>
          <w:rFonts w:ascii="Arial" w:hAnsi="Arial" w:cs="Arial"/>
          <w:b/>
          <w:sz w:val="24"/>
          <w:szCs w:val="24"/>
        </w:rPr>
      </w:pPr>
    </w:p>
    <w:p w:rsidR="00E330AF" w:rsidRPr="007C1287" w:rsidRDefault="00E330AF" w:rsidP="00E330AF">
      <w:pPr>
        <w:ind w:left="72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PHP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/>
          <m:den/>
        </m:f>
      </m:oMath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Kriteria</w:t>
      </w:r>
      <w:proofErr w:type="spellEnd"/>
      <w:r>
        <w:rPr>
          <w:rFonts w:ascii="Arial" w:hAnsi="Arial" w:cs="Arial"/>
          <w:sz w:val="24"/>
          <w:szCs w:val="24"/>
        </w:rPr>
        <w:tab/>
        <w:t>=</w:t>
      </w:r>
    </w:p>
    <w:p w:rsidR="00E330AF" w:rsidRPr="007C1287" w:rsidRDefault="00E330AF" w:rsidP="00E330AF">
      <w:pPr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</w:rPr>
        <w:t>SETELAH</w:t>
      </w:r>
      <w:r>
        <w:rPr>
          <w:rFonts w:ascii="Arial" w:hAnsi="Arial" w:cs="Arial"/>
          <w:b/>
          <w:sz w:val="24"/>
          <w:szCs w:val="24"/>
          <w:lang w:val="id-ID"/>
        </w:rPr>
        <w:t xml:space="preserve"> PENYULUHAN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330AF" w:rsidTr="00665EC1"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107950</wp:posOffset>
                  </wp:positionV>
                  <wp:extent cx="839470" cy="829310"/>
                  <wp:effectExtent l="19050" t="0" r="0" b="0"/>
                  <wp:wrapSquare wrapText="bothSides"/>
                  <wp:docPr id="11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82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-3810</wp:posOffset>
                  </wp:positionV>
                  <wp:extent cx="650240" cy="765175"/>
                  <wp:effectExtent l="19050" t="0" r="0" b="0"/>
                  <wp:wrapSquare wrapText="bothSides"/>
                  <wp:docPr id="12" name="Picture 11" descr="D:\gambar incisivus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gambar incisivus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76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1560830</wp:posOffset>
                  </wp:positionH>
                  <wp:positionV relativeFrom="paragraph">
                    <wp:posOffset>171450</wp:posOffset>
                  </wp:positionV>
                  <wp:extent cx="839470" cy="829310"/>
                  <wp:effectExtent l="19050" t="0" r="0" b="0"/>
                  <wp:wrapSquare wrapText="bothSides"/>
                  <wp:docPr id="13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82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330AF" w:rsidTr="00665EC1"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144780</wp:posOffset>
                  </wp:positionV>
                  <wp:extent cx="767715" cy="775970"/>
                  <wp:effectExtent l="19050" t="0" r="0" b="0"/>
                  <wp:wrapSquare wrapText="bothSides"/>
                  <wp:docPr id="14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67715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E330AF" w:rsidRDefault="00E330AF" w:rsidP="00665E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1901190</wp:posOffset>
                  </wp:positionH>
                  <wp:positionV relativeFrom="paragraph">
                    <wp:posOffset>144780</wp:posOffset>
                  </wp:positionV>
                  <wp:extent cx="746125" cy="765175"/>
                  <wp:effectExtent l="19050" t="0" r="0" b="0"/>
                  <wp:wrapSquare wrapText="bothSides"/>
                  <wp:docPr id="15" name="Picture 8" descr="D:\gambar MOLAR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gambar MOLAR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46125" cy="76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766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81280</wp:posOffset>
                  </wp:positionV>
                  <wp:extent cx="650240" cy="775970"/>
                  <wp:effectExtent l="19050" t="0" r="0" b="0"/>
                  <wp:wrapSquare wrapText="bothSides"/>
                  <wp:docPr id="16" name="Picture 11" descr="D:\gambar incisivus A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gambar incisivus A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50240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330AF" w:rsidRDefault="00E330AF" w:rsidP="00E330AF">
      <w:pPr>
        <w:ind w:left="720"/>
        <w:rPr>
          <w:rFonts w:ascii="Arial" w:hAnsi="Arial" w:cs="Arial"/>
          <w:sz w:val="24"/>
          <w:szCs w:val="24"/>
        </w:rPr>
      </w:pPr>
    </w:p>
    <w:p w:rsidR="007C6B6F" w:rsidRPr="00E330AF" w:rsidRDefault="00E330AF" w:rsidP="00E330A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/>
          <m:den/>
        </m:f>
      </m:oMath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Kriteria</w:t>
      </w:r>
      <w:proofErr w:type="spellEnd"/>
      <w:r>
        <w:rPr>
          <w:rFonts w:ascii="Arial" w:hAnsi="Arial" w:cs="Arial"/>
          <w:sz w:val="24"/>
          <w:szCs w:val="24"/>
        </w:rPr>
        <w:tab/>
        <w:t>=</w:t>
      </w:r>
    </w:p>
    <w:sectPr w:rsidR="007C6B6F" w:rsidRPr="00E330AF" w:rsidSect="00E330A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30AF"/>
    <w:rsid w:val="00064400"/>
    <w:rsid w:val="006E19DC"/>
    <w:rsid w:val="007C6B6F"/>
    <w:rsid w:val="00E33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3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3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2020-05-08T03:31:00Z</dcterms:created>
  <dcterms:modified xsi:type="dcterms:W3CDTF">2020-05-08T03:33:00Z</dcterms:modified>
</cp:coreProperties>
</file>