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6FFA0" w14:textId="77777777" w:rsidR="00A07278" w:rsidRPr="00A07278" w:rsidRDefault="00A07278" w:rsidP="00A07278">
      <w:pPr>
        <w:keepNext/>
        <w:keepLines/>
        <w:numPr>
          <w:ilvl w:val="0"/>
          <w:numId w:val="3"/>
        </w:numPr>
        <w:spacing w:before="40"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bookmarkStart w:id="0" w:name="_Toc156702610"/>
      <w:bookmarkStart w:id="1" w:name="_Toc187923391"/>
      <w:r w:rsidRPr="00A072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Hasil </w:t>
      </w:r>
      <w:proofErr w:type="spellStart"/>
      <w:r w:rsidRPr="00A072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Penelitian</w:t>
      </w:r>
      <w:bookmarkEnd w:id="0"/>
      <w:bookmarkEnd w:id="1"/>
      <w:proofErr w:type="spellEnd"/>
    </w:p>
    <w:p w14:paraId="187964D6" w14:textId="77777777" w:rsidR="00A07278" w:rsidRPr="00A07278" w:rsidRDefault="00A07278" w:rsidP="00A07278">
      <w:pPr>
        <w:keepNext/>
        <w:keepLines/>
        <w:numPr>
          <w:ilvl w:val="0"/>
          <w:numId w:val="4"/>
        </w:numPr>
        <w:spacing w:before="40" w:after="0"/>
        <w:ind w:left="1276"/>
        <w:outlineLvl w:val="2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2" w:name="_Toc187923392"/>
      <w:proofErr w:type="spellStart"/>
      <w:r w:rsidRPr="00A07278">
        <w:rPr>
          <w:rFonts w:ascii="Times New Roman" w:eastAsia="Calibri" w:hAnsi="Times New Roman" w:cs="Times New Roman"/>
          <w:sz w:val="24"/>
          <w:szCs w:val="24"/>
          <w:lang w:val="en-US"/>
        </w:rPr>
        <w:t>Karakteristik</w:t>
      </w:r>
      <w:proofErr w:type="spellEnd"/>
      <w:r w:rsidRPr="00A072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sz w:val="24"/>
          <w:szCs w:val="24"/>
          <w:lang w:val="en-US"/>
        </w:rPr>
        <w:t>Responden</w:t>
      </w:r>
      <w:bookmarkEnd w:id="2"/>
      <w:proofErr w:type="spellEnd"/>
    </w:p>
    <w:p w14:paraId="041E12B4" w14:textId="77777777" w:rsidR="00A07278" w:rsidRPr="00A07278" w:rsidRDefault="00A07278" w:rsidP="00A07278">
      <w:pPr>
        <w:spacing w:after="200" w:line="360" w:lineRule="auto"/>
        <w:ind w:left="1276"/>
        <w:contextualSpacing/>
        <w:jc w:val="center"/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</w:pPr>
      <w:r w:rsidRPr="00A07278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Tabel 3.1 </w:t>
      </w:r>
      <w:proofErr w:type="spellStart"/>
      <w:r w:rsidRPr="00A07278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Distribusi</w:t>
      </w:r>
      <w:proofErr w:type="spellEnd"/>
      <w:r w:rsidRPr="00A07278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Respon</w:t>
      </w:r>
      <w:proofErr w:type="spellEnd"/>
      <w:r w:rsidRPr="00A07278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Berdasarkan</w:t>
      </w:r>
      <w:proofErr w:type="spellEnd"/>
      <w:r w:rsidRPr="00A07278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 Jenis </w:t>
      </w:r>
      <w:proofErr w:type="spellStart"/>
      <w:proofErr w:type="gramStart"/>
      <w:r w:rsidRPr="00A07278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Kelamin,Usia</w:t>
      </w:r>
      <w:proofErr w:type="spellEnd"/>
      <w:proofErr w:type="gramEnd"/>
      <w:r w:rsidRPr="00A07278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 dan </w:t>
      </w:r>
      <w:proofErr w:type="spellStart"/>
      <w:r w:rsidRPr="00A07278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Pengalaman</w:t>
      </w:r>
      <w:proofErr w:type="spellEnd"/>
    </w:p>
    <w:tbl>
      <w:tblPr>
        <w:tblStyle w:val="KisiTabel2"/>
        <w:tblW w:w="0" w:type="auto"/>
        <w:tblInd w:w="127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2563"/>
        <w:gridCol w:w="2594"/>
      </w:tblGrid>
      <w:tr w:rsidR="00A07278" w:rsidRPr="00A07278" w14:paraId="5B633C50" w14:textId="77777777" w:rsidTr="000327A7"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C03645" w14:textId="77777777" w:rsidR="00A07278" w:rsidRPr="00A07278" w:rsidRDefault="00A07278" w:rsidP="00A0727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7278">
              <w:rPr>
                <w:rFonts w:ascii="Times New Roman" w:hAnsi="Times New Roman" w:cs="Times New Roman"/>
              </w:rPr>
              <w:t>Karakteristik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EEB55B" w14:textId="77777777" w:rsidR="00A07278" w:rsidRPr="00A07278" w:rsidRDefault="00A07278" w:rsidP="00A0727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7278">
              <w:rPr>
                <w:rFonts w:ascii="Times New Roman" w:hAnsi="Times New Roman" w:cs="Times New Roman"/>
              </w:rPr>
              <w:t>Frekuensi</w:t>
            </w:r>
            <w:proofErr w:type="spellEnd"/>
            <w:r w:rsidRPr="00A07278">
              <w:rPr>
                <w:rFonts w:ascii="Times New Roman" w:hAnsi="Times New Roman" w:cs="Times New Roman"/>
              </w:rPr>
              <w:t xml:space="preserve"> (n)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B0380E" w14:textId="77777777" w:rsidR="00A07278" w:rsidRPr="00A07278" w:rsidRDefault="00A07278" w:rsidP="00A0727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7278">
              <w:rPr>
                <w:rFonts w:ascii="Times New Roman" w:hAnsi="Times New Roman" w:cs="Times New Roman"/>
              </w:rPr>
              <w:t>Presentase</w:t>
            </w:r>
            <w:proofErr w:type="spellEnd"/>
            <w:r w:rsidRPr="00A07278">
              <w:rPr>
                <w:rFonts w:ascii="Times New Roman" w:hAnsi="Times New Roman" w:cs="Times New Roman"/>
              </w:rPr>
              <w:t xml:space="preserve"> (%)</w:t>
            </w:r>
          </w:p>
        </w:tc>
      </w:tr>
      <w:tr w:rsidR="00A07278" w:rsidRPr="00A07278" w14:paraId="2F25C84F" w14:textId="77777777" w:rsidTr="000327A7">
        <w:tc>
          <w:tcPr>
            <w:tcW w:w="26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0DB0FE" w14:textId="77777777" w:rsidR="00A07278" w:rsidRPr="00A07278" w:rsidRDefault="00A07278" w:rsidP="00A0727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 xml:space="preserve">Jenis </w:t>
            </w:r>
            <w:proofErr w:type="spellStart"/>
            <w:r w:rsidRPr="00A07278">
              <w:rPr>
                <w:rFonts w:ascii="Times New Roman" w:hAnsi="Times New Roman" w:cs="Times New Roman"/>
              </w:rPr>
              <w:t>Kelamin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4BB146" w14:textId="77777777" w:rsidR="00A07278" w:rsidRPr="00A07278" w:rsidRDefault="00A07278" w:rsidP="00A0727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DCC2B1" w14:textId="77777777" w:rsidR="00A07278" w:rsidRPr="00A07278" w:rsidRDefault="00A07278" w:rsidP="00A0727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07278" w:rsidRPr="00A07278" w14:paraId="65F7A844" w14:textId="77777777" w:rsidTr="000327A7"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24787" w14:textId="77777777" w:rsidR="00A07278" w:rsidRPr="00A07278" w:rsidRDefault="00A07278" w:rsidP="00A072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a. Laki-</w:t>
            </w:r>
            <w:proofErr w:type="spellStart"/>
            <w:r w:rsidRPr="00A07278">
              <w:rPr>
                <w:rFonts w:ascii="Times New Roman" w:hAnsi="Times New Roman" w:cs="Times New Roman"/>
              </w:rPr>
              <w:t>laki</w:t>
            </w:r>
            <w:proofErr w:type="spellEnd"/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FEF52A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100E0C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71,4</w:t>
            </w:r>
          </w:p>
        </w:tc>
      </w:tr>
      <w:tr w:rsidR="00A07278" w:rsidRPr="00A07278" w14:paraId="110DB12F" w14:textId="77777777" w:rsidTr="000327A7"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F2499" w14:textId="77777777" w:rsidR="00A07278" w:rsidRPr="00A07278" w:rsidRDefault="00A07278" w:rsidP="00A072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b. Perempuan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2BF101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C96AA8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28,6</w:t>
            </w:r>
          </w:p>
        </w:tc>
      </w:tr>
      <w:tr w:rsidR="00A07278" w:rsidRPr="00A07278" w14:paraId="6323B28D" w14:textId="77777777" w:rsidTr="000327A7">
        <w:tc>
          <w:tcPr>
            <w:tcW w:w="26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531F2E" w14:textId="77777777" w:rsidR="00A07278" w:rsidRPr="00A07278" w:rsidRDefault="00A07278" w:rsidP="00A0727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7278">
              <w:rPr>
                <w:rFonts w:ascii="Times New Roman" w:hAnsi="Times New Roman" w:cs="Times New Roman"/>
              </w:rPr>
              <w:t>Usia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E01002" w14:textId="77777777" w:rsidR="00A07278" w:rsidRPr="00A07278" w:rsidRDefault="00A07278" w:rsidP="00A0727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316EF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278" w:rsidRPr="00A07278" w14:paraId="2E7F5411" w14:textId="77777777" w:rsidTr="000327A7"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85C25B" w14:textId="77777777" w:rsidR="00A07278" w:rsidRPr="00A07278" w:rsidRDefault="00A07278" w:rsidP="00A072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 xml:space="preserve">a. 19 </w:t>
            </w:r>
            <w:proofErr w:type="spellStart"/>
            <w:r w:rsidRPr="00A07278">
              <w:rPr>
                <w:rFonts w:ascii="Times New Roman" w:hAnsi="Times New Roman" w:cs="Times New Roman"/>
              </w:rPr>
              <w:t>Tahun</w:t>
            </w:r>
            <w:proofErr w:type="spellEnd"/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7E15EC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BB1C3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23,8</w:t>
            </w:r>
          </w:p>
        </w:tc>
      </w:tr>
      <w:tr w:rsidR="00A07278" w:rsidRPr="00A07278" w14:paraId="6F2E078E" w14:textId="77777777" w:rsidTr="000327A7"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C8DBED" w14:textId="77777777" w:rsidR="00A07278" w:rsidRPr="00A07278" w:rsidRDefault="00A07278" w:rsidP="00A072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 xml:space="preserve">b. 20 </w:t>
            </w:r>
            <w:proofErr w:type="spellStart"/>
            <w:r w:rsidRPr="00A07278">
              <w:rPr>
                <w:rFonts w:ascii="Times New Roman" w:hAnsi="Times New Roman" w:cs="Times New Roman"/>
              </w:rPr>
              <w:t>Tahun</w:t>
            </w:r>
            <w:proofErr w:type="spellEnd"/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AA0570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F7A92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23,8</w:t>
            </w:r>
          </w:p>
        </w:tc>
      </w:tr>
      <w:tr w:rsidR="00A07278" w:rsidRPr="00A07278" w14:paraId="28660815" w14:textId="77777777" w:rsidTr="000327A7"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E4CE97" w14:textId="77777777" w:rsidR="00A07278" w:rsidRPr="00A07278" w:rsidRDefault="00A07278" w:rsidP="00A072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 xml:space="preserve">c. 21 </w:t>
            </w:r>
            <w:proofErr w:type="spellStart"/>
            <w:r w:rsidRPr="00A07278">
              <w:rPr>
                <w:rFonts w:ascii="Times New Roman" w:hAnsi="Times New Roman" w:cs="Times New Roman"/>
              </w:rPr>
              <w:t>Tahun</w:t>
            </w:r>
            <w:proofErr w:type="spellEnd"/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66860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EE578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28,6</w:t>
            </w:r>
          </w:p>
        </w:tc>
      </w:tr>
      <w:tr w:rsidR="00A07278" w:rsidRPr="00A07278" w14:paraId="276B9A4F" w14:textId="77777777" w:rsidTr="000327A7"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0DF26" w14:textId="77777777" w:rsidR="00A07278" w:rsidRPr="00A07278" w:rsidRDefault="00A07278" w:rsidP="00A072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 xml:space="preserve">d. 22 </w:t>
            </w:r>
            <w:proofErr w:type="spellStart"/>
            <w:r w:rsidRPr="00A07278">
              <w:rPr>
                <w:rFonts w:ascii="Times New Roman" w:hAnsi="Times New Roman" w:cs="Times New Roman"/>
              </w:rPr>
              <w:t>Tahun</w:t>
            </w:r>
            <w:proofErr w:type="spellEnd"/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8DA69F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DF84E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14,3</w:t>
            </w:r>
          </w:p>
        </w:tc>
      </w:tr>
      <w:tr w:rsidR="00A07278" w:rsidRPr="00A07278" w14:paraId="799B7AB0" w14:textId="77777777" w:rsidTr="000327A7"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0B9799" w14:textId="77777777" w:rsidR="00A07278" w:rsidRPr="00A07278" w:rsidRDefault="00A07278" w:rsidP="00A072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 xml:space="preserve">e. 23 </w:t>
            </w:r>
            <w:proofErr w:type="spellStart"/>
            <w:r w:rsidRPr="00A07278">
              <w:rPr>
                <w:rFonts w:ascii="Times New Roman" w:hAnsi="Times New Roman" w:cs="Times New Roman"/>
              </w:rPr>
              <w:t>Tahun</w:t>
            </w:r>
            <w:proofErr w:type="spellEnd"/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C3ACAF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C4A931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4,8</w:t>
            </w:r>
          </w:p>
        </w:tc>
      </w:tr>
      <w:tr w:rsidR="00A07278" w:rsidRPr="00A07278" w14:paraId="4E62E3D8" w14:textId="77777777" w:rsidTr="000327A7"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BEB37D" w14:textId="77777777" w:rsidR="00A07278" w:rsidRPr="00A07278" w:rsidRDefault="00A07278" w:rsidP="00A072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 xml:space="preserve">f. 24 </w:t>
            </w:r>
            <w:proofErr w:type="spellStart"/>
            <w:r w:rsidRPr="00A07278">
              <w:rPr>
                <w:rFonts w:ascii="Times New Roman" w:hAnsi="Times New Roman" w:cs="Times New Roman"/>
              </w:rPr>
              <w:t>Tahun</w:t>
            </w:r>
            <w:proofErr w:type="spellEnd"/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F89E80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E5510B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4,8</w:t>
            </w:r>
          </w:p>
        </w:tc>
      </w:tr>
      <w:tr w:rsidR="00A07278" w:rsidRPr="00A07278" w14:paraId="5F26D867" w14:textId="77777777" w:rsidTr="000327A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BAEEF" w14:textId="77777777" w:rsidR="00A07278" w:rsidRPr="00A07278" w:rsidRDefault="00A07278" w:rsidP="00A07278">
            <w:pPr>
              <w:spacing w:line="360" w:lineRule="auto"/>
              <w:contextualSpacing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A07278">
              <w:rPr>
                <w:rFonts w:ascii="Times New Roman" w:hAnsi="Times New Roman" w:cs="Times New Roman"/>
                <w:lang w:val="en-ID"/>
              </w:rPr>
              <w:t>Pengalaman</w:t>
            </w:r>
            <w:proofErr w:type="spellEnd"/>
            <w:r w:rsidRPr="00A07278">
              <w:rPr>
                <w:rFonts w:ascii="Times New Roman" w:hAnsi="Times New Roman" w:cs="Times New Roman"/>
                <w:lang w:val="en-ID"/>
              </w:rPr>
              <w:t xml:space="preserve"> </w:t>
            </w:r>
          </w:p>
          <w:p w14:paraId="1B02DC05" w14:textId="77777777" w:rsidR="00A07278" w:rsidRPr="00A07278" w:rsidRDefault="00A07278" w:rsidP="00A07278">
            <w:pPr>
              <w:spacing w:line="360" w:lineRule="auto"/>
              <w:contextualSpacing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A07278">
              <w:rPr>
                <w:rFonts w:ascii="Times New Roman" w:hAnsi="Times New Roman" w:cs="Times New Roman"/>
                <w:lang w:val="en-ID"/>
              </w:rPr>
              <w:t>mengikuti</w:t>
            </w:r>
            <w:proofErr w:type="spellEnd"/>
            <w:r w:rsidRPr="00A07278">
              <w:rPr>
                <w:rFonts w:ascii="Times New Roman" w:hAnsi="Times New Roman" w:cs="Times New Roman"/>
                <w:lang w:val="en-ID"/>
              </w:rPr>
              <w:t xml:space="preserve"> </w:t>
            </w:r>
            <w:proofErr w:type="spellStart"/>
            <w:r w:rsidRPr="00A07278">
              <w:rPr>
                <w:rFonts w:ascii="Times New Roman" w:hAnsi="Times New Roman" w:cs="Times New Roman"/>
                <w:lang w:val="en-ID"/>
              </w:rPr>
              <w:t>pelatihan</w:t>
            </w:r>
            <w:proofErr w:type="spellEnd"/>
          </w:p>
          <w:p w14:paraId="57BF7372" w14:textId="77777777" w:rsidR="00A07278" w:rsidRPr="00A07278" w:rsidRDefault="00A07278" w:rsidP="00A07278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A07278">
              <w:rPr>
                <w:rFonts w:ascii="Times New Roman" w:hAnsi="Times New Roman" w:cs="Times New Roman"/>
                <w:lang w:val="en-ID"/>
              </w:rPr>
              <w:t>Pernah</w:t>
            </w:r>
            <w:proofErr w:type="spellEnd"/>
          </w:p>
          <w:p w14:paraId="66BCCF21" w14:textId="77777777" w:rsidR="00A07278" w:rsidRPr="00A07278" w:rsidRDefault="00A07278" w:rsidP="00A07278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hAnsi="Times New Roman" w:cs="Times New Roman"/>
                <w:lang w:val="en-ID"/>
              </w:rPr>
            </w:pPr>
            <w:r w:rsidRPr="00A07278">
              <w:rPr>
                <w:rFonts w:ascii="Times New Roman" w:hAnsi="Times New Roman" w:cs="Times New Roman"/>
                <w:lang w:val="en-ID"/>
              </w:rPr>
              <w:t xml:space="preserve">Tidak </w:t>
            </w:r>
            <w:proofErr w:type="spellStart"/>
            <w:r w:rsidRPr="00A07278">
              <w:rPr>
                <w:rFonts w:ascii="Times New Roman" w:hAnsi="Times New Roman" w:cs="Times New Roman"/>
                <w:lang w:val="en-ID"/>
              </w:rPr>
              <w:t>Pernah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30259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ID"/>
              </w:rPr>
            </w:pPr>
          </w:p>
          <w:p w14:paraId="155DF69D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ID"/>
              </w:rPr>
            </w:pPr>
          </w:p>
          <w:p w14:paraId="50CA9643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ID"/>
              </w:rPr>
            </w:pPr>
            <w:r w:rsidRPr="00A07278">
              <w:rPr>
                <w:rFonts w:ascii="Times New Roman" w:hAnsi="Times New Roman" w:cs="Times New Roman"/>
                <w:lang w:val="en-ID"/>
              </w:rPr>
              <w:t>11</w:t>
            </w:r>
          </w:p>
          <w:p w14:paraId="06F36F25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ID"/>
              </w:rPr>
            </w:pPr>
            <w:r w:rsidRPr="00A07278">
              <w:rPr>
                <w:rFonts w:ascii="Times New Roman" w:hAnsi="Times New Roman" w:cs="Times New Roman"/>
                <w:lang w:val="en-ID"/>
              </w:rPr>
              <w:t>10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B9A02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ID"/>
              </w:rPr>
            </w:pPr>
          </w:p>
          <w:p w14:paraId="26502814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ID"/>
              </w:rPr>
            </w:pPr>
          </w:p>
          <w:p w14:paraId="6C1E4993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ID"/>
              </w:rPr>
            </w:pPr>
            <w:r w:rsidRPr="00A07278">
              <w:rPr>
                <w:rFonts w:ascii="Times New Roman" w:hAnsi="Times New Roman" w:cs="Times New Roman"/>
                <w:lang w:val="en-ID"/>
              </w:rPr>
              <w:t>52,4</w:t>
            </w:r>
          </w:p>
          <w:p w14:paraId="60F98316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ID"/>
              </w:rPr>
            </w:pPr>
            <w:r w:rsidRPr="00A07278">
              <w:rPr>
                <w:rFonts w:ascii="Times New Roman" w:hAnsi="Times New Roman" w:cs="Times New Roman"/>
                <w:lang w:val="en-ID"/>
              </w:rPr>
              <w:t>47.6</w:t>
            </w:r>
          </w:p>
        </w:tc>
      </w:tr>
      <w:tr w:rsidR="00A07278" w:rsidRPr="00A07278" w14:paraId="6946A340" w14:textId="77777777" w:rsidTr="000327A7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09"/>
        </w:trPr>
        <w:tc>
          <w:tcPr>
            <w:tcW w:w="2631" w:type="dxa"/>
            <w:tcBorders>
              <w:top w:val="single" w:sz="4" w:space="0" w:color="auto"/>
              <w:left w:val="nil"/>
              <w:right w:val="nil"/>
            </w:tcBorders>
          </w:tcPr>
          <w:p w14:paraId="7048D975" w14:textId="77777777" w:rsidR="00A07278" w:rsidRPr="00A07278" w:rsidRDefault="00A07278" w:rsidP="00A07278">
            <w:pPr>
              <w:spacing w:line="360" w:lineRule="auto"/>
              <w:contextualSpacing/>
              <w:rPr>
                <w:rFonts w:ascii="Times New Roman" w:hAnsi="Times New Roman" w:cs="Times New Roman"/>
                <w:lang w:val="en-ID"/>
              </w:rPr>
            </w:pPr>
            <w:r w:rsidRPr="00A07278">
              <w:rPr>
                <w:rFonts w:ascii="Times New Roman" w:hAnsi="Times New Roman" w:cs="Times New Roman"/>
                <w:lang w:val="en-ID"/>
              </w:rPr>
              <w:t>Total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right w:val="nil"/>
            </w:tcBorders>
          </w:tcPr>
          <w:p w14:paraId="35CB48E1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ID"/>
              </w:rPr>
            </w:pPr>
            <w:r w:rsidRPr="00A07278">
              <w:rPr>
                <w:rFonts w:ascii="Times New Roman" w:hAnsi="Times New Roman" w:cs="Times New Roman"/>
                <w:lang w:val="en-ID"/>
              </w:rPr>
              <w:t>21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right w:val="nil"/>
            </w:tcBorders>
          </w:tcPr>
          <w:p w14:paraId="52B79E74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lang w:val="en-ID"/>
              </w:rPr>
            </w:pPr>
            <w:r w:rsidRPr="00A07278">
              <w:rPr>
                <w:rFonts w:ascii="Times New Roman" w:hAnsi="Times New Roman" w:cs="Times New Roman"/>
                <w:lang w:val="en-ID"/>
              </w:rPr>
              <w:t>100.0</w:t>
            </w:r>
          </w:p>
        </w:tc>
      </w:tr>
    </w:tbl>
    <w:p w14:paraId="55F1C9A8" w14:textId="77777777" w:rsidR="00A07278" w:rsidRPr="00A07278" w:rsidRDefault="00A07278" w:rsidP="00A07278">
      <w:pPr>
        <w:spacing w:after="20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</w:p>
    <w:p w14:paraId="37D21217" w14:textId="77777777" w:rsidR="00A07278" w:rsidRPr="00A07278" w:rsidRDefault="00A07278" w:rsidP="00A07278">
      <w:pPr>
        <w:spacing w:after="200" w:line="360" w:lineRule="auto"/>
        <w:ind w:left="1276" w:firstLine="425"/>
        <w:contextualSpacing/>
        <w:jc w:val="both"/>
        <w:rPr>
          <w:rFonts w:ascii="Times New Roman" w:eastAsia="Calibri" w:hAnsi="Times New Roman" w:cs="Times New Roman"/>
        </w:rPr>
      </w:pPr>
      <w:r w:rsidRPr="00A07278">
        <w:rPr>
          <w:rFonts w:ascii="Times New Roman" w:eastAsia="Calibri" w:hAnsi="Times New Roman" w:cs="Times New Roman"/>
        </w:rPr>
        <w:t xml:space="preserve">Berdasarkan tabel </w:t>
      </w:r>
      <w:proofErr w:type="spellStart"/>
      <w:r w:rsidRPr="00A07278">
        <w:rPr>
          <w:rFonts w:ascii="Times New Roman" w:eastAsia="Calibri" w:hAnsi="Times New Roman" w:cs="Times New Roman"/>
        </w:rPr>
        <w:t>diatas</w:t>
      </w:r>
      <w:proofErr w:type="spellEnd"/>
      <w:r w:rsidRPr="00A07278">
        <w:rPr>
          <w:rFonts w:ascii="Times New Roman" w:eastAsia="Calibri" w:hAnsi="Times New Roman" w:cs="Times New Roman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</w:rPr>
        <w:t>menunjukan</w:t>
      </w:r>
      <w:proofErr w:type="spellEnd"/>
      <w:r w:rsidRPr="00A07278">
        <w:rPr>
          <w:rFonts w:ascii="Times New Roman" w:eastAsia="Calibri" w:hAnsi="Times New Roman" w:cs="Times New Roman"/>
        </w:rPr>
        <w:t xml:space="preserve"> bahwa karakteristik jenis kelamin responden laki-laki berjumlah 15 orang (71,4%) dan perempuan berjumlah 6 orang (28,6%), Karakteristik usia mayoritas adalah 21 tahun dengan jumlah 6 orang (28,6%).</w:t>
      </w:r>
    </w:p>
    <w:p w14:paraId="110CD0F4" w14:textId="77777777" w:rsidR="00A07278" w:rsidRPr="00A07278" w:rsidRDefault="00A07278" w:rsidP="00A07278">
      <w:pPr>
        <w:keepNext/>
        <w:keepLines/>
        <w:numPr>
          <w:ilvl w:val="0"/>
          <w:numId w:val="4"/>
        </w:numPr>
        <w:spacing w:before="40" w:after="0"/>
        <w:ind w:left="1134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bookmarkStart w:id="3" w:name="_Toc187923393"/>
      <w:r w:rsidRPr="00A07278">
        <w:rPr>
          <w:rFonts w:ascii="Times New Roman" w:eastAsia="Times New Roman" w:hAnsi="Times New Roman" w:cs="Times New Roman"/>
          <w:sz w:val="24"/>
          <w:szCs w:val="24"/>
        </w:rPr>
        <w:t xml:space="preserve">Analisis </w:t>
      </w:r>
      <w:proofErr w:type="spellStart"/>
      <w:r w:rsidRPr="00A07278">
        <w:rPr>
          <w:rFonts w:ascii="Times New Roman" w:eastAsia="Times New Roman" w:hAnsi="Times New Roman" w:cs="Times New Roman"/>
          <w:sz w:val="24"/>
          <w:szCs w:val="24"/>
        </w:rPr>
        <w:t>Univariat</w:t>
      </w:r>
      <w:bookmarkEnd w:id="3"/>
      <w:proofErr w:type="spellEnd"/>
    </w:p>
    <w:p w14:paraId="33B8D6E4" w14:textId="77777777" w:rsidR="00A07278" w:rsidRPr="00A07278" w:rsidRDefault="00A07278" w:rsidP="00A07278">
      <w:pPr>
        <w:spacing w:line="360" w:lineRule="auto"/>
        <w:ind w:left="1134" w:firstLine="425"/>
        <w:contextualSpacing/>
        <w:jc w:val="both"/>
        <w:rPr>
          <w:rFonts w:ascii="Times New Roman" w:eastAsia="Calibri" w:hAnsi="Times New Roman" w:cs="Times New Roman"/>
          <w:lang w:val="en-ID"/>
        </w:rPr>
      </w:pPr>
      <w:r w:rsidRPr="00A07278">
        <w:rPr>
          <w:rFonts w:ascii="Times New Roman" w:eastAsia="Calibri" w:hAnsi="Times New Roman" w:cs="Times New Roman"/>
          <w:lang w:val="en-ID"/>
        </w:rPr>
        <w:t xml:space="preserve">Uji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statistik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univariat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ini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bertujuan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untuk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menjelaskan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atau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mendeskripsikan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pemberian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Pelatihan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Pertolongan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Pertama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Kecelakaan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Tentang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Bantuan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Hidup Dasar dan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Penanganan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Henti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Jantung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>.</w:t>
      </w:r>
    </w:p>
    <w:p w14:paraId="5518AFC9" w14:textId="77777777" w:rsidR="00A07278" w:rsidRPr="00A07278" w:rsidRDefault="00A07278" w:rsidP="00A07278">
      <w:pPr>
        <w:spacing w:line="360" w:lineRule="auto"/>
        <w:ind w:left="2694" w:hanging="1037"/>
        <w:contextualSpacing/>
        <w:jc w:val="both"/>
        <w:rPr>
          <w:rFonts w:ascii="Times New Roman" w:eastAsia="Calibri" w:hAnsi="Times New Roman" w:cs="Times New Roman"/>
          <w:b/>
          <w:lang w:val="en-ID"/>
        </w:rPr>
      </w:pPr>
      <w:r w:rsidRPr="00A07278">
        <w:rPr>
          <w:rFonts w:ascii="Times New Roman" w:eastAsia="Calibri" w:hAnsi="Times New Roman" w:cs="Times New Roman"/>
          <w:b/>
          <w:lang w:val="en-ID"/>
        </w:rPr>
        <w:t xml:space="preserve">Tabel 3.2 </w:t>
      </w:r>
      <w:proofErr w:type="spellStart"/>
      <w:r w:rsidRPr="00A07278">
        <w:rPr>
          <w:rFonts w:ascii="Times New Roman" w:eastAsia="Calibri" w:hAnsi="Times New Roman" w:cs="Times New Roman"/>
          <w:b/>
          <w:lang w:val="en-ID"/>
        </w:rPr>
        <w:t>Distribusi</w:t>
      </w:r>
      <w:proofErr w:type="spellEnd"/>
      <w:r w:rsidRPr="00A07278">
        <w:rPr>
          <w:rFonts w:ascii="Times New Roman" w:eastAsia="Calibri" w:hAnsi="Times New Roman" w:cs="Times New Roman"/>
          <w:b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b/>
          <w:lang w:val="en-ID"/>
        </w:rPr>
        <w:t>skor</w:t>
      </w:r>
      <w:proofErr w:type="spellEnd"/>
      <w:r w:rsidRPr="00A07278">
        <w:rPr>
          <w:rFonts w:ascii="Times New Roman" w:eastAsia="Calibri" w:hAnsi="Times New Roman" w:cs="Times New Roman"/>
          <w:b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b/>
          <w:lang w:val="en-ID"/>
        </w:rPr>
        <w:t>pelatihan</w:t>
      </w:r>
      <w:proofErr w:type="spellEnd"/>
      <w:r w:rsidRPr="00A07278">
        <w:rPr>
          <w:rFonts w:ascii="Times New Roman" w:eastAsia="Calibri" w:hAnsi="Times New Roman" w:cs="Times New Roman"/>
          <w:b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b/>
          <w:lang w:val="en-ID"/>
        </w:rPr>
        <w:t>pertolongan</w:t>
      </w:r>
      <w:proofErr w:type="spellEnd"/>
      <w:r w:rsidRPr="00A07278">
        <w:rPr>
          <w:rFonts w:ascii="Times New Roman" w:eastAsia="Calibri" w:hAnsi="Times New Roman" w:cs="Times New Roman"/>
          <w:b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b/>
          <w:lang w:val="en-ID"/>
        </w:rPr>
        <w:t>pertama</w:t>
      </w:r>
      <w:proofErr w:type="spellEnd"/>
      <w:r w:rsidRPr="00A07278">
        <w:rPr>
          <w:rFonts w:ascii="Times New Roman" w:eastAsia="Calibri" w:hAnsi="Times New Roman" w:cs="Times New Roman"/>
          <w:b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b/>
          <w:lang w:val="en-ID"/>
        </w:rPr>
        <w:t>kecelakan</w:t>
      </w:r>
      <w:proofErr w:type="spellEnd"/>
      <w:r w:rsidRPr="00A07278">
        <w:rPr>
          <w:rFonts w:ascii="Times New Roman" w:eastAsia="Calibri" w:hAnsi="Times New Roman" w:cs="Times New Roman"/>
          <w:b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b/>
          <w:lang w:val="en-ID"/>
        </w:rPr>
        <w:t>tentang</w:t>
      </w:r>
      <w:proofErr w:type="spellEnd"/>
      <w:r w:rsidRPr="00A07278">
        <w:rPr>
          <w:rFonts w:ascii="Times New Roman" w:eastAsia="Calibri" w:hAnsi="Times New Roman" w:cs="Times New Roman"/>
          <w:b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b/>
          <w:lang w:val="en-ID"/>
        </w:rPr>
        <w:t>tentang</w:t>
      </w:r>
      <w:proofErr w:type="spellEnd"/>
      <w:r w:rsidRPr="00A07278">
        <w:rPr>
          <w:rFonts w:ascii="Times New Roman" w:eastAsia="Calibri" w:hAnsi="Times New Roman" w:cs="Times New Roman"/>
          <w:b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b/>
          <w:lang w:val="en-ID"/>
        </w:rPr>
        <w:t>henti</w:t>
      </w:r>
      <w:proofErr w:type="spellEnd"/>
      <w:r w:rsidRPr="00A07278">
        <w:rPr>
          <w:rFonts w:ascii="Times New Roman" w:eastAsia="Calibri" w:hAnsi="Times New Roman" w:cs="Times New Roman"/>
          <w:b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b/>
          <w:lang w:val="en-ID"/>
        </w:rPr>
        <w:t>jantung</w:t>
      </w:r>
      <w:proofErr w:type="spellEnd"/>
      <w:r w:rsidRPr="00A07278">
        <w:rPr>
          <w:rFonts w:ascii="Times New Roman" w:eastAsia="Calibri" w:hAnsi="Times New Roman" w:cs="Times New Roman"/>
          <w:b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b/>
          <w:lang w:val="en-ID"/>
        </w:rPr>
        <w:t>terhadap</w:t>
      </w:r>
      <w:proofErr w:type="spellEnd"/>
      <w:r w:rsidRPr="00A07278">
        <w:rPr>
          <w:rFonts w:ascii="Times New Roman" w:eastAsia="Calibri" w:hAnsi="Times New Roman" w:cs="Times New Roman"/>
          <w:b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b/>
          <w:lang w:val="en-ID"/>
        </w:rPr>
        <w:t>pengetahuan</w:t>
      </w:r>
      <w:proofErr w:type="spellEnd"/>
    </w:p>
    <w:tbl>
      <w:tblPr>
        <w:tblStyle w:val="KisiTabel1"/>
        <w:tblW w:w="0" w:type="auto"/>
        <w:tblInd w:w="170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3"/>
        <w:gridCol w:w="1015"/>
        <w:gridCol w:w="992"/>
        <w:gridCol w:w="1560"/>
        <w:gridCol w:w="1417"/>
        <w:gridCol w:w="1388"/>
      </w:tblGrid>
      <w:tr w:rsidR="00A07278" w:rsidRPr="00A07278" w14:paraId="3DDE44EA" w14:textId="77777777" w:rsidTr="000327A7">
        <w:tc>
          <w:tcPr>
            <w:tcW w:w="1503" w:type="dxa"/>
          </w:tcPr>
          <w:p w14:paraId="2F1C8C62" w14:textId="77777777" w:rsidR="00A07278" w:rsidRPr="00A07278" w:rsidRDefault="00A07278" w:rsidP="00A0727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lang w:val="en-ID"/>
              </w:rPr>
            </w:pPr>
            <w:proofErr w:type="spellStart"/>
            <w:r w:rsidRPr="00A07278">
              <w:rPr>
                <w:rFonts w:ascii="Times New Roman" w:eastAsia="Calibri" w:hAnsi="Times New Roman" w:cs="Times New Roman"/>
                <w:lang w:val="en-ID"/>
              </w:rPr>
              <w:t>Pengetahuan</w:t>
            </w:r>
            <w:proofErr w:type="spellEnd"/>
          </w:p>
        </w:tc>
        <w:tc>
          <w:tcPr>
            <w:tcW w:w="1015" w:type="dxa"/>
          </w:tcPr>
          <w:p w14:paraId="754267AF" w14:textId="77777777" w:rsidR="00A07278" w:rsidRPr="00A07278" w:rsidRDefault="00A07278" w:rsidP="00A0727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lang w:val="en-ID"/>
              </w:rPr>
            </w:pPr>
            <w:r w:rsidRPr="00A07278">
              <w:rPr>
                <w:rFonts w:ascii="Times New Roman" w:eastAsia="Calibri" w:hAnsi="Times New Roman" w:cs="Times New Roman"/>
                <w:lang w:val="en-ID"/>
              </w:rPr>
              <w:t>Mean</w:t>
            </w:r>
          </w:p>
        </w:tc>
        <w:tc>
          <w:tcPr>
            <w:tcW w:w="992" w:type="dxa"/>
          </w:tcPr>
          <w:p w14:paraId="0F90ADD9" w14:textId="77777777" w:rsidR="00A07278" w:rsidRPr="00A07278" w:rsidRDefault="00A07278" w:rsidP="00A0727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lang w:val="en-ID"/>
              </w:rPr>
            </w:pPr>
            <w:r w:rsidRPr="00A07278">
              <w:rPr>
                <w:rFonts w:ascii="Times New Roman" w:eastAsia="Calibri" w:hAnsi="Times New Roman" w:cs="Times New Roman"/>
                <w:lang w:val="en-ID"/>
              </w:rPr>
              <w:t>Median</w:t>
            </w:r>
          </w:p>
        </w:tc>
        <w:tc>
          <w:tcPr>
            <w:tcW w:w="1560" w:type="dxa"/>
          </w:tcPr>
          <w:p w14:paraId="3C6A0851" w14:textId="77777777" w:rsidR="00A07278" w:rsidRPr="00A07278" w:rsidRDefault="00A07278" w:rsidP="00A0727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lang w:val="en-ID"/>
              </w:rPr>
            </w:pPr>
            <w:proofErr w:type="spellStart"/>
            <w:r w:rsidRPr="00A07278">
              <w:rPr>
                <w:rFonts w:ascii="Times New Roman" w:eastAsia="Calibri" w:hAnsi="Times New Roman" w:cs="Times New Roman"/>
                <w:lang w:val="en-ID"/>
              </w:rPr>
              <w:t>Std.Deviation</w:t>
            </w:r>
            <w:proofErr w:type="spellEnd"/>
          </w:p>
          <w:p w14:paraId="4ACDE4E4" w14:textId="77777777" w:rsidR="00A07278" w:rsidRPr="00A07278" w:rsidRDefault="00A07278" w:rsidP="00A0727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lang w:val="en-ID"/>
              </w:rPr>
            </w:pPr>
            <w:r w:rsidRPr="00A07278">
              <w:rPr>
                <w:rFonts w:ascii="Times New Roman" w:eastAsia="Calibri" w:hAnsi="Times New Roman" w:cs="Times New Roman"/>
                <w:lang w:val="en-ID"/>
              </w:rPr>
              <w:t>(SD)</w:t>
            </w:r>
          </w:p>
        </w:tc>
        <w:tc>
          <w:tcPr>
            <w:tcW w:w="1417" w:type="dxa"/>
          </w:tcPr>
          <w:p w14:paraId="57D2D405" w14:textId="77777777" w:rsidR="00A07278" w:rsidRPr="00A07278" w:rsidRDefault="00A07278" w:rsidP="00A0727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lang w:val="en-ID"/>
              </w:rPr>
            </w:pPr>
            <w:r w:rsidRPr="00A07278">
              <w:rPr>
                <w:rFonts w:ascii="Times New Roman" w:eastAsia="Calibri" w:hAnsi="Times New Roman" w:cs="Times New Roman"/>
                <w:lang w:val="en-ID"/>
              </w:rPr>
              <w:t>Minimum</w:t>
            </w:r>
          </w:p>
        </w:tc>
        <w:tc>
          <w:tcPr>
            <w:tcW w:w="1388" w:type="dxa"/>
          </w:tcPr>
          <w:p w14:paraId="4E1CB1D0" w14:textId="77777777" w:rsidR="00A07278" w:rsidRPr="00A07278" w:rsidRDefault="00A07278" w:rsidP="00A0727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lang w:val="en-ID"/>
              </w:rPr>
            </w:pPr>
            <w:proofErr w:type="spellStart"/>
            <w:r w:rsidRPr="00A07278">
              <w:rPr>
                <w:rFonts w:ascii="Times New Roman" w:eastAsia="Calibri" w:hAnsi="Times New Roman" w:cs="Times New Roman"/>
                <w:lang w:val="en-ID"/>
              </w:rPr>
              <w:t>Maksimum</w:t>
            </w:r>
            <w:proofErr w:type="spellEnd"/>
          </w:p>
        </w:tc>
      </w:tr>
      <w:tr w:rsidR="00A07278" w:rsidRPr="00A07278" w14:paraId="134DA0EB" w14:textId="77777777" w:rsidTr="000327A7">
        <w:tc>
          <w:tcPr>
            <w:tcW w:w="1503" w:type="dxa"/>
          </w:tcPr>
          <w:p w14:paraId="1306A25F" w14:textId="77777777" w:rsidR="00A07278" w:rsidRPr="00A07278" w:rsidRDefault="00A07278" w:rsidP="00A0727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lang w:val="en-ID"/>
              </w:rPr>
            </w:pPr>
            <w:r w:rsidRPr="00A07278">
              <w:rPr>
                <w:rFonts w:ascii="Times New Roman" w:eastAsia="Calibri" w:hAnsi="Times New Roman" w:cs="Times New Roman"/>
                <w:lang w:val="en-ID"/>
              </w:rPr>
              <w:t>Pre test</w:t>
            </w:r>
          </w:p>
        </w:tc>
        <w:tc>
          <w:tcPr>
            <w:tcW w:w="1015" w:type="dxa"/>
          </w:tcPr>
          <w:p w14:paraId="008FD66E" w14:textId="77777777" w:rsidR="00A07278" w:rsidRPr="00A07278" w:rsidRDefault="00A07278" w:rsidP="00A0727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lang w:val="en-ID"/>
              </w:rPr>
            </w:pPr>
            <w:r w:rsidRPr="00A07278">
              <w:rPr>
                <w:rFonts w:ascii="Times New Roman" w:eastAsia="Calibri" w:hAnsi="Times New Roman" w:cs="Times New Roman"/>
                <w:lang w:val="en-ID"/>
              </w:rPr>
              <w:t>62.52</w:t>
            </w:r>
          </w:p>
        </w:tc>
        <w:tc>
          <w:tcPr>
            <w:tcW w:w="992" w:type="dxa"/>
          </w:tcPr>
          <w:p w14:paraId="2921EB1E" w14:textId="77777777" w:rsidR="00A07278" w:rsidRPr="00A07278" w:rsidRDefault="00A07278" w:rsidP="00A0727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lang w:val="en-ID"/>
              </w:rPr>
            </w:pPr>
            <w:r w:rsidRPr="00A07278">
              <w:rPr>
                <w:rFonts w:ascii="Times New Roman" w:eastAsia="Calibri" w:hAnsi="Times New Roman" w:cs="Times New Roman"/>
                <w:lang w:val="en-ID"/>
              </w:rPr>
              <w:t>60.00</w:t>
            </w:r>
          </w:p>
        </w:tc>
        <w:tc>
          <w:tcPr>
            <w:tcW w:w="1560" w:type="dxa"/>
          </w:tcPr>
          <w:p w14:paraId="1545975F" w14:textId="77777777" w:rsidR="00A07278" w:rsidRPr="00A07278" w:rsidRDefault="00A07278" w:rsidP="00A0727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lang w:val="en-ID"/>
              </w:rPr>
            </w:pPr>
            <w:r w:rsidRPr="00A07278">
              <w:rPr>
                <w:rFonts w:ascii="Times New Roman" w:eastAsia="Calibri" w:hAnsi="Times New Roman" w:cs="Times New Roman"/>
                <w:lang w:val="en-ID"/>
              </w:rPr>
              <w:t>12.131</w:t>
            </w:r>
          </w:p>
        </w:tc>
        <w:tc>
          <w:tcPr>
            <w:tcW w:w="1417" w:type="dxa"/>
          </w:tcPr>
          <w:p w14:paraId="29CCE2B4" w14:textId="77777777" w:rsidR="00A07278" w:rsidRPr="00A07278" w:rsidRDefault="00A07278" w:rsidP="00A0727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lang w:val="en-ID"/>
              </w:rPr>
            </w:pPr>
            <w:r w:rsidRPr="00A07278">
              <w:rPr>
                <w:rFonts w:ascii="Times New Roman" w:eastAsia="Calibri" w:hAnsi="Times New Roman" w:cs="Times New Roman"/>
                <w:lang w:val="en-ID"/>
              </w:rPr>
              <w:t>40</w:t>
            </w:r>
          </w:p>
        </w:tc>
        <w:tc>
          <w:tcPr>
            <w:tcW w:w="1388" w:type="dxa"/>
          </w:tcPr>
          <w:p w14:paraId="3421E4A7" w14:textId="77777777" w:rsidR="00A07278" w:rsidRPr="00A07278" w:rsidRDefault="00A07278" w:rsidP="00A0727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lang w:val="en-ID"/>
              </w:rPr>
            </w:pPr>
            <w:r w:rsidRPr="00A07278">
              <w:rPr>
                <w:rFonts w:ascii="Times New Roman" w:eastAsia="Calibri" w:hAnsi="Times New Roman" w:cs="Times New Roman"/>
                <w:lang w:val="en-ID"/>
              </w:rPr>
              <w:t>80</w:t>
            </w:r>
          </w:p>
        </w:tc>
      </w:tr>
      <w:tr w:rsidR="00A07278" w:rsidRPr="00A07278" w14:paraId="55736EFB" w14:textId="77777777" w:rsidTr="000327A7">
        <w:tc>
          <w:tcPr>
            <w:tcW w:w="1503" w:type="dxa"/>
          </w:tcPr>
          <w:p w14:paraId="242302B8" w14:textId="77777777" w:rsidR="00A07278" w:rsidRPr="00A07278" w:rsidRDefault="00A07278" w:rsidP="00A0727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lang w:val="en-ID"/>
              </w:rPr>
            </w:pPr>
            <w:r w:rsidRPr="00A07278">
              <w:rPr>
                <w:rFonts w:ascii="Times New Roman" w:eastAsia="Calibri" w:hAnsi="Times New Roman" w:cs="Times New Roman"/>
                <w:lang w:val="en-ID"/>
              </w:rPr>
              <w:t>Post Test</w:t>
            </w:r>
          </w:p>
        </w:tc>
        <w:tc>
          <w:tcPr>
            <w:tcW w:w="1015" w:type="dxa"/>
          </w:tcPr>
          <w:p w14:paraId="6E2C1689" w14:textId="77777777" w:rsidR="00A07278" w:rsidRPr="00A07278" w:rsidRDefault="00A07278" w:rsidP="00A0727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lang w:val="en-ID"/>
              </w:rPr>
            </w:pPr>
            <w:r w:rsidRPr="00A07278">
              <w:rPr>
                <w:rFonts w:ascii="Times New Roman" w:eastAsia="Calibri" w:hAnsi="Times New Roman" w:cs="Times New Roman"/>
                <w:lang w:val="en-ID"/>
              </w:rPr>
              <w:t>86.95</w:t>
            </w:r>
          </w:p>
        </w:tc>
        <w:tc>
          <w:tcPr>
            <w:tcW w:w="992" w:type="dxa"/>
          </w:tcPr>
          <w:p w14:paraId="2C69651E" w14:textId="77777777" w:rsidR="00A07278" w:rsidRPr="00A07278" w:rsidRDefault="00A07278" w:rsidP="00A0727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lang w:val="en-ID"/>
              </w:rPr>
            </w:pPr>
            <w:r w:rsidRPr="00A07278">
              <w:rPr>
                <w:rFonts w:ascii="Times New Roman" w:eastAsia="Calibri" w:hAnsi="Times New Roman" w:cs="Times New Roman"/>
                <w:lang w:val="en-ID"/>
              </w:rPr>
              <w:t>87.00</w:t>
            </w:r>
          </w:p>
        </w:tc>
        <w:tc>
          <w:tcPr>
            <w:tcW w:w="1560" w:type="dxa"/>
          </w:tcPr>
          <w:p w14:paraId="6258FBF3" w14:textId="77777777" w:rsidR="00A07278" w:rsidRPr="00A07278" w:rsidRDefault="00A07278" w:rsidP="00A0727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lang w:val="en-ID"/>
              </w:rPr>
            </w:pPr>
            <w:r w:rsidRPr="00A07278">
              <w:rPr>
                <w:rFonts w:ascii="Times New Roman" w:eastAsia="Calibri" w:hAnsi="Times New Roman" w:cs="Times New Roman"/>
                <w:lang w:val="en-ID"/>
              </w:rPr>
              <w:t>8. 576</w:t>
            </w:r>
          </w:p>
        </w:tc>
        <w:tc>
          <w:tcPr>
            <w:tcW w:w="1417" w:type="dxa"/>
          </w:tcPr>
          <w:p w14:paraId="0AC68122" w14:textId="77777777" w:rsidR="00A07278" w:rsidRPr="00A07278" w:rsidRDefault="00A07278" w:rsidP="00A0727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lang w:val="en-ID"/>
              </w:rPr>
            </w:pPr>
            <w:r w:rsidRPr="00A07278">
              <w:rPr>
                <w:rFonts w:ascii="Times New Roman" w:eastAsia="Calibri" w:hAnsi="Times New Roman" w:cs="Times New Roman"/>
                <w:lang w:val="en-ID"/>
              </w:rPr>
              <w:t>73</w:t>
            </w:r>
          </w:p>
        </w:tc>
        <w:tc>
          <w:tcPr>
            <w:tcW w:w="1388" w:type="dxa"/>
          </w:tcPr>
          <w:p w14:paraId="7C549F62" w14:textId="77777777" w:rsidR="00A07278" w:rsidRPr="00A07278" w:rsidRDefault="00A07278" w:rsidP="00A07278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lang w:val="en-ID"/>
              </w:rPr>
            </w:pPr>
            <w:r w:rsidRPr="00A07278">
              <w:rPr>
                <w:rFonts w:ascii="Times New Roman" w:eastAsia="Calibri" w:hAnsi="Times New Roman" w:cs="Times New Roman"/>
                <w:lang w:val="en-ID"/>
              </w:rPr>
              <w:t>100</w:t>
            </w:r>
          </w:p>
        </w:tc>
      </w:tr>
    </w:tbl>
    <w:p w14:paraId="4875811A" w14:textId="77777777" w:rsidR="00A07278" w:rsidRPr="00A07278" w:rsidRDefault="00A07278" w:rsidP="00A07278">
      <w:pPr>
        <w:spacing w:line="360" w:lineRule="auto"/>
        <w:ind w:left="1701"/>
        <w:contextualSpacing/>
        <w:jc w:val="both"/>
        <w:rPr>
          <w:rFonts w:ascii="Times New Roman" w:eastAsia="Calibri" w:hAnsi="Times New Roman" w:cs="Times New Roman"/>
          <w:lang w:val="en-ID"/>
        </w:rPr>
      </w:pPr>
    </w:p>
    <w:p w14:paraId="5EE6AE31" w14:textId="77777777" w:rsidR="00A07278" w:rsidRPr="00A07278" w:rsidRDefault="00A07278" w:rsidP="00A07278">
      <w:pPr>
        <w:spacing w:line="360" w:lineRule="auto"/>
        <w:ind w:left="1134" w:firstLine="459"/>
        <w:contextualSpacing/>
        <w:jc w:val="both"/>
        <w:rPr>
          <w:rFonts w:ascii="Times New Roman" w:eastAsia="Calibri" w:hAnsi="Times New Roman" w:cs="Times New Roman"/>
          <w:lang w:val="en-ID"/>
        </w:rPr>
      </w:pPr>
      <w:r w:rsidRPr="00A07278">
        <w:rPr>
          <w:rFonts w:ascii="Times New Roman" w:eastAsia="Calibri" w:hAnsi="Times New Roman" w:cs="Times New Roman"/>
          <w:lang w:val="en-ID"/>
        </w:rPr>
        <w:t xml:space="preserve">Pada table di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atas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diperoleh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hasil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,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nilai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rata-rata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pengetahuan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responden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sebelum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diberikan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pelatihan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adalah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62.52 dan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sesudah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diberikan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pelatihan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adalah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86.95.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Std.Deviation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sebelum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diberikan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pelatihan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sebanyak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12.131 dan </w:t>
      </w:r>
      <w:proofErr w:type="spellStart"/>
      <w:proofErr w:type="gramStart"/>
      <w:r w:rsidRPr="00A07278">
        <w:rPr>
          <w:rFonts w:ascii="Times New Roman" w:eastAsia="Calibri" w:hAnsi="Times New Roman" w:cs="Times New Roman"/>
          <w:lang w:val="en-ID"/>
        </w:rPr>
        <w:t>std.Deviation</w:t>
      </w:r>
      <w:proofErr w:type="spellEnd"/>
      <w:proofErr w:type="gram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setelah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diberikan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pelatihan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adalah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8.576,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hal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lastRenderedPageBreak/>
        <w:t>ini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menunjukan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bahwa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pengetahuan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responden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sebelum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dan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setelah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diberikan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pendidikan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kesehatan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tentang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pertolongan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pertama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henti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jantung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dialam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pada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mahasiswa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pencinta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alam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Universitas Muhammadiyah Kalimantan Timur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terdapat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peningkatan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nilai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rata-rata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pengetahuan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responden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>.</w:t>
      </w:r>
    </w:p>
    <w:p w14:paraId="52B56F48" w14:textId="77777777" w:rsidR="00A07278" w:rsidRPr="00A07278" w:rsidRDefault="00A07278" w:rsidP="00A07278">
      <w:pPr>
        <w:spacing w:after="200" w:line="360" w:lineRule="auto"/>
        <w:ind w:left="1276" w:firstLine="425"/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A07278">
        <w:rPr>
          <w:rFonts w:ascii="Times New Roman" w:eastAsia="Calibri" w:hAnsi="Times New Roman" w:cs="Times New Roman"/>
          <w:b/>
          <w:bCs/>
        </w:rPr>
        <w:t xml:space="preserve">Tabel 3.3 Distribusi skor pendidikan kesehatan </w:t>
      </w:r>
      <w:proofErr w:type="spellStart"/>
      <w:r w:rsidRPr="00A07278">
        <w:rPr>
          <w:rFonts w:ascii="Times New Roman" w:eastAsia="Calibri" w:hAnsi="Times New Roman" w:cs="Times New Roman"/>
          <w:b/>
          <w:bCs/>
        </w:rPr>
        <w:t>tentant</w:t>
      </w:r>
      <w:proofErr w:type="spellEnd"/>
      <w:r w:rsidRPr="00A07278">
        <w:rPr>
          <w:rFonts w:ascii="Times New Roman" w:eastAsia="Calibri" w:hAnsi="Times New Roman" w:cs="Times New Roman"/>
          <w:b/>
          <w:bCs/>
        </w:rPr>
        <w:t xml:space="preserve"> pertolongan pertama henti jantung dialam terhadap keterampilan</w:t>
      </w:r>
    </w:p>
    <w:tbl>
      <w:tblPr>
        <w:tblStyle w:val="KisiTabel4"/>
        <w:tblW w:w="0" w:type="auto"/>
        <w:tblInd w:w="1276" w:type="dxa"/>
        <w:tblLook w:val="04A0" w:firstRow="1" w:lastRow="0" w:firstColumn="1" w:lastColumn="0" w:noHBand="0" w:noVBand="1"/>
      </w:tblPr>
      <w:tblGrid>
        <w:gridCol w:w="1481"/>
        <w:gridCol w:w="1130"/>
        <w:gridCol w:w="1217"/>
        <w:gridCol w:w="1491"/>
        <w:gridCol w:w="1322"/>
        <w:gridCol w:w="1383"/>
      </w:tblGrid>
      <w:tr w:rsidR="00A07278" w:rsidRPr="00A07278" w14:paraId="1C0C3005" w14:textId="77777777" w:rsidTr="000327A7"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7B0310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7278">
              <w:rPr>
                <w:rFonts w:ascii="Times New Roman" w:hAnsi="Times New Roman" w:cs="Times New Roman"/>
              </w:rPr>
              <w:t>Keterampilan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31317D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44567D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Median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B6B739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7278">
              <w:rPr>
                <w:rFonts w:ascii="Times New Roman" w:hAnsi="Times New Roman" w:cs="Times New Roman"/>
              </w:rPr>
              <w:t>Std.Deviation</w:t>
            </w:r>
            <w:proofErr w:type="spellEnd"/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A0004B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Minimum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37F704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7278">
              <w:rPr>
                <w:rFonts w:ascii="Times New Roman" w:hAnsi="Times New Roman" w:cs="Times New Roman"/>
              </w:rPr>
              <w:t>Maksimum</w:t>
            </w:r>
            <w:proofErr w:type="spellEnd"/>
          </w:p>
        </w:tc>
      </w:tr>
      <w:tr w:rsidR="00A07278" w:rsidRPr="00A07278" w14:paraId="502487A9" w14:textId="77777777" w:rsidTr="000327A7"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9AE1F2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Post Test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DAC83F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4" w:name="_Hlk186999636"/>
            <w:r w:rsidRPr="00A07278">
              <w:rPr>
                <w:rFonts w:ascii="Times New Roman" w:hAnsi="Times New Roman" w:cs="Times New Roman"/>
              </w:rPr>
              <w:t>90.14</w:t>
            </w:r>
            <w:bookmarkEnd w:id="4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40EFBA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91.00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39A069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6.916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CBE749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82.00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74C133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100.00</w:t>
            </w:r>
          </w:p>
        </w:tc>
      </w:tr>
    </w:tbl>
    <w:p w14:paraId="247538D6" w14:textId="77777777" w:rsidR="00A07278" w:rsidRPr="00A07278" w:rsidRDefault="00A07278" w:rsidP="00A07278">
      <w:pPr>
        <w:spacing w:after="200" w:line="360" w:lineRule="auto"/>
        <w:ind w:left="1276" w:firstLine="425"/>
        <w:contextualSpacing/>
        <w:jc w:val="both"/>
        <w:rPr>
          <w:rFonts w:ascii="Times New Roman" w:eastAsia="Calibri" w:hAnsi="Times New Roman" w:cs="Times New Roman"/>
        </w:rPr>
      </w:pPr>
    </w:p>
    <w:p w14:paraId="4012266F" w14:textId="77777777" w:rsidR="00A07278" w:rsidRPr="00A07278" w:rsidRDefault="00A07278" w:rsidP="00A07278">
      <w:pPr>
        <w:spacing w:after="200" w:line="360" w:lineRule="auto"/>
        <w:ind w:left="1276"/>
        <w:contextualSpacing/>
        <w:jc w:val="both"/>
        <w:rPr>
          <w:rFonts w:ascii="Times New Roman" w:eastAsia="Calibri" w:hAnsi="Times New Roman" w:cs="Times New Roman"/>
        </w:rPr>
      </w:pPr>
      <w:r w:rsidRPr="00A07278">
        <w:rPr>
          <w:rFonts w:ascii="Times New Roman" w:eastAsia="Calibri" w:hAnsi="Times New Roman" w:cs="Times New Roman"/>
        </w:rPr>
        <w:t xml:space="preserve">Pada </w:t>
      </w:r>
      <w:proofErr w:type="spellStart"/>
      <w:r w:rsidRPr="00A07278">
        <w:rPr>
          <w:rFonts w:ascii="Times New Roman" w:eastAsia="Calibri" w:hAnsi="Times New Roman" w:cs="Times New Roman"/>
        </w:rPr>
        <w:t>tebel</w:t>
      </w:r>
      <w:proofErr w:type="spellEnd"/>
      <w:r w:rsidRPr="00A07278">
        <w:rPr>
          <w:rFonts w:ascii="Times New Roman" w:eastAsia="Calibri" w:hAnsi="Times New Roman" w:cs="Times New Roman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</w:rPr>
        <w:t>diatas</w:t>
      </w:r>
      <w:proofErr w:type="spellEnd"/>
      <w:r w:rsidRPr="00A07278">
        <w:rPr>
          <w:rFonts w:ascii="Times New Roman" w:eastAsia="Calibri" w:hAnsi="Times New Roman" w:cs="Times New Roman"/>
        </w:rPr>
        <w:t xml:space="preserve"> diperoleh hasil, nilai rata-rata keterampilan responden sesudah diberikan pendidikan kesehatan adalah 91.00 dan </w:t>
      </w:r>
      <w:proofErr w:type="spellStart"/>
      <w:r w:rsidRPr="00A07278">
        <w:rPr>
          <w:rFonts w:ascii="Times New Roman" w:eastAsia="Calibri" w:hAnsi="Times New Roman" w:cs="Times New Roman"/>
        </w:rPr>
        <w:t>std.Deviation</w:t>
      </w:r>
      <w:proofErr w:type="spellEnd"/>
      <w:r w:rsidRPr="00A07278">
        <w:rPr>
          <w:rFonts w:ascii="Times New Roman" w:eastAsia="Calibri" w:hAnsi="Times New Roman" w:cs="Times New Roman"/>
        </w:rPr>
        <w:t xml:space="preserve"> sesudah diberikan pendidikan kesehatan </w:t>
      </w:r>
      <w:proofErr w:type="spellStart"/>
      <w:r w:rsidRPr="00A07278">
        <w:rPr>
          <w:rFonts w:ascii="Times New Roman" w:eastAsia="Calibri" w:hAnsi="Times New Roman" w:cs="Times New Roman"/>
        </w:rPr>
        <w:t>adalaha</w:t>
      </w:r>
      <w:proofErr w:type="spellEnd"/>
      <w:r w:rsidRPr="00A07278">
        <w:rPr>
          <w:rFonts w:ascii="Times New Roman" w:eastAsia="Calibri" w:hAnsi="Times New Roman" w:cs="Times New Roman"/>
        </w:rPr>
        <w:t xml:space="preserve"> 6.916, hal ini </w:t>
      </w:r>
      <w:proofErr w:type="spellStart"/>
      <w:r w:rsidRPr="00A07278">
        <w:rPr>
          <w:rFonts w:ascii="Times New Roman" w:eastAsia="Calibri" w:hAnsi="Times New Roman" w:cs="Times New Roman"/>
        </w:rPr>
        <w:t>menunjukan</w:t>
      </w:r>
      <w:proofErr w:type="spellEnd"/>
      <w:r w:rsidRPr="00A07278">
        <w:rPr>
          <w:rFonts w:ascii="Times New Roman" w:eastAsia="Calibri" w:hAnsi="Times New Roman" w:cs="Times New Roman"/>
        </w:rPr>
        <w:t xml:space="preserve"> bahwa keterampilan responden sesudah diberikan pendidikan kesehatan tentang pertolongan pertama henti jantung dialam pada mahasiswa pencinta alam Universitas Muhammadiyah Kalimantan Timur terdapat nilai rata-rata 90.14.</w:t>
      </w:r>
    </w:p>
    <w:p w14:paraId="13594F1D" w14:textId="77777777" w:rsidR="00A07278" w:rsidRPr="00A07278" w:rsidRDefault="00A07278" w:rsidP="00A07278">
      <w:pPr>
        <w:keepNext/>
        <w:keepLines/>
        <w:numPr>
          <w:ilvl w:val="0"/>
          <w:numId w:val="4"/>
        </w:numPr>
        <w:spacing w:before="40" w:after="240"/>
        <w:ind w:left="1276"/>
        <w:outlineLvl w:val="2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5" w:name="_Toc187923394"/>
      <w:proofErr w:type="spellStart"/>
      <w:r w:rsidRPr="00A07278">
        <w:rPr>
          <w:rFonts w:ascii="Times New Roman" w:eastAsia="Calibri" w:hAnsi="Times New Roman" w:cs="Times New Roman"/>
          <w:sz w:val="24"/>
          <w:szCs w:val="24"/>
          <w:lang w:val="en-US"/>
        </w:rPr>
        <w:t>Analisis</w:t>
      </w:r>
      <w:proofErr w:type="spellEnd"/>
      <w:r w:rsidRPr="00A072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sz w:val="24"/>
          <w:szCs w:val="24"/>
          <w:lang w:val="en-US"/>
        </w:rPr>
        <w:t>Bivariat</w:t>
      </w:r>
      <w:bookmarkEnd w:id="5"/>
      <w:proofErr w:type="spellEnd"/>
    </w:p>
    <w:p w14:paraId="643CB664" w14:textId="77777777" w:rsidR="00A07278" w:rsidRPr="00A07278" w:rsidRDefault="00A07278" w:rsidP="00A07278">
      <w:pPr>
        <w:numPr>
          <w:ilvl w:val="3"/>
          <w:numId w:val="2"/>
        </w:numPr>
        <w:spacing w:after="200" w:line="360" w:lineRule="auto"/>
        <w:ind w:left="1560"/>
        <w:contextualSpacing/>
        <w:jc w:val="both"/>
        <w:rPr>
          <w:rFonts w:ascii="Times New Roman" w:eastAsia="Calibri" w:hAnsi="Times New Roman" w:cs="Times New Roman"/>
          <w:lang w:val="en-ID"/>
        </w:rPr>
      </w:pPr>
      <w:proofErr w:type="spellStart"/>
      <w:r w:rsidRPr="00A07278">
        <w:rPr>
          <w:rFonts w:ascii="Times New Roman" w:eastAsia="Calibri" w:hAnsi="Times New Roman" w:cs="Times New Roman"/>
          <w:lang w:val="en-ID"/>
        </w:rPr>
        <w:t>Analisis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bivariat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pengaruh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pendidikan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kesehatan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terhadap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pengetahuan</w:t>
      </w:r>
      <w:proofErr w:type="spellEnd"/>
    </w:p>
    <w:p w14:paraId="082E16A3" w14:textId="77777777" w:rsidR="00A07278" w:rsidRPr="00A07278" w:rsidRDefault="00A07278" w:rsidP="00A07278">
      <w:pPr>
        <w:spacing w:after="200" w:line="360" w:lineRule="auto"/>
        <w:ind w:left="1276" w:firstLine="425"/>
        <w:contextualSpacing/>
        <w:jc w:val="both"/>
        <w:rPr>
          <w:rFonts w:ascii="Times New Roman" w:eastAsia="Calibri" w:hAnsi="Times New Roman" w:cs="Times New Roman"/>
        </w:rPr>
      </w:pPr>
      <w:r w:rsidRPr="00A07278">
        <w:rPr>
          <w:rFonts w:ascii="Times New Roman" w:eastAsia="Calibri" w:hAnsi="Times New Roman" w:cs="Times New Roman"/>
        </w:rPr>
        <w:t xml:space="preserve">pengolahan data yang dilakukan dalam penelitian ini adalah menggunakan uji t </w:t>
      </w:r>
      <w:r w:rsidRPr="00A07278">
        <w:rPr>
          <w:rFonts w:ascii="Times New Roman" w:eastAsia="Calibri" w:hAnsi="Times New Roman" w:cs="Times New Roman"/>
          <w:i/>
          <w:iCs/>
        </w:rPr>
        <w:t xml:space="preserve">( </w:t>
      </w:r>
      <w:proofErr w:type="spellStart"/>
      <w:r w:rsidRPr="00A07278">
        <w:rPr>
          <w:rFonts w:ascii="Times New Roman" w:eastAsia="Calibri" w:hAnsi="Times New Roman" w:cs="Times New Roman"/>
          <w:i/>
          <w:iCs/>
        </w:rPr>
        <w:t>Paired</w:t>
      </w:r>
      <w:proofErr w:type="spellEnd"/>
      <w:r w:rsidRPr="00A07278">
        <w:rPr>
          <w:rFonts w:ascii="Times New Roman" w:eastAsia="Calibri" w:hAnsi="Times New Roman" w:cs="Times New Roman"/>
          <w:i/>
          <w:iCs/>
        </w:rPr>
        <w:t xml:space="preserve"> T </w:t>
      </w:r>
      <w:proofErr w:type="spellStart"/>
      <w:r w:rsidRPr="00A07278">
        <w:rPr>
          <w:rFonts w:ascii="Times New Roman" w:eastAsia="Calibri" w:hAnsi="Times New Roman" w:cs="Times New Roman"/>
          <w:i/>
          <w:iCs/>
        </w:rPr>
        <w:t>Test</w:t>
      </w:r>
      <w:proofErr w:type="spellEnd"/>
      <w:r w:rsidRPr="00A07278">
        <w:rPr>
          <w:rFonts w:ascii="Times New Roman" w:eastAsia="Calibri" w:hAnsi="Times New Roman" w:cs="Times New Roman"/>
          <w:i/>
          <w:iCs/>
        </w:rPr>
        <w:t xml:space="preserve">) </w:t>
      </w:r>
      <w:proofErr w:type="spellStart"/>
      <w:r w:rsidRPr="00A07278">
        <w:rPr>
          <w:rFonts w:ascii="Times New Roman" w:eastAsia="Calibri" w:hAnsi="Times New Roman" w:cs="Times New Roman"/>
        </w:rPr>
        <w:t>dikarnakan</w:t>
      </w:r>
      <w:proofErr w:type="spellEnd"/>
      <w:r w:rsidRPr="00A07278">
        <w:rPr>
          <w:rFonts w:ascii="Times New Roman" w:eastAsia="Calibri" w:hAnsi="Times New Roman" w:cs="Times New Roman"/>
        </w:rPr>
        <w:t xml:space="preserve"> setelah di lakukan uji </w:t>
      </w:r>
      <w:proofErr w:type="spellStart"/>
      <w:r w:rsidRPr="00A07278">
        <w:rPr>
          <w:rFonts w:ascii="Times New Roman" w:eastAsia="Calibri" w:hAnsi="Times New Roman" w:cs="Times New Roman"/>
        </w:rPr>
        <w:t>normalitas</w:t>
      </w:r>
      <w:proofErr w:type="spellEnd"/>
      <w:r w:rsidRPr="00A07278">
        <w:rPr>
          <w:rFonts w:ascii="Times New Roman" w:eastAsia="Calibri" w:hAnsi="Times New Roman" w:cs="Times New Roman"/>
        </w:rPr>
        <w:t xml:space="preserve"> didapatkan bahwa data </w:t>
      </w:r>
      <w:proofErr w:type="spellStart"/>
      <w:r w:rsidRPr="00A07278">
        <w:rPr>
          <w:rFonts w:ascii="Times New Roman" w:eastAsia="Calibri" w:hAnsi="Times New Roman" w:cs="Times New Roman"/>
          <w:i/>
          <w:iCs/>
        </w:rPr>
        <w:t>Pre</w:t>
      </w:r>
      <w:proofErr w:type="spellEnd"/>
      <w:r w:rsidRPr="00A07278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i/>
          <w:iCs/>
        </w:rPr>
        <w:t>test</w:t>
      </w:r>
      <w:proofErr w:type="spellEnd"/>
      <w:r w:rsidRPr="00A07278">
        <w:rPr>
          <w:rFonts w:ascii="Times New Roman" w:eastAsia="Calibri" w:hAnsi="Times New Roman" w:cs="Times New Roman"/>
          <w:i/>
          <w:iCs/>
        </w:rPr>
        <w:t xml:space="preserve"> </w:t>
      </w:r>
      <w:r w:rsidRPr="00A07278">
        <w:rPr>
          <w:rFonts w:ascii="Times New Roman" w:eastAsia="Calibri" w:hAnsi="Times New Roman" w:cs="Times New Roman"/>
        </w:rPr>
        <w:t xml:space="preserve">dan </w:t>
      </w:r>
      <w:proofErr w:type="spellStart"/>
      <w:r w:rsidRPr="00A07278">
        <w:rPr>
          <w:rFonts w:ascii="Times New Roman" w:eastAsia="Calibri" w:hAnsi="Times New Roman" w:cs="Times New Roman"/>
          <w:i/>
          <w:iCs/>
        </w:rPr>
        <w:t>Post</w:t>
      </w:r>
      <w:proofErr w:type="spellEnd"/>
      <w:r w:rsidRPr="00A07278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i/>
          <w:iCs/>
        </w:rPr>
        <w:t>Test</w:t>
      </w:r>
      <w:proofErr w:type="spellEnd"/>
      <w:r w:rsidRPr="00A07278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</w:rPr>
        <w:t>berdistribusi</w:t>
      </w:r>
      <w:proofErr w:type="spellEnd"/>
      <w:r w:rsidRPr="00A07278">
        <w:rPr>
          <w:rFonts w:ascii="Times New Roman" w:eastAsia="Calibri" w:hAnsi="Times New Roman" w:cs="Times New Roman"/>
        </w:rPr>
        <w:t xml:space="preserve"> normal dengan nilai </w:t>
      </w:r>
      <w:proofErr w:type="spellStart"/>
      <w:r w:rsidRPr="00A07278">
        <w:rPr>
          <w:rFonts w:ascii="Times New Roman" w:eastAsia="Calibri" w:hAnsi="Times New Roman" w:cs="Times New Roman"/>
          <w:i/>
          <w:iCs/>
        </w:rPr>
        <w:t>Pre</w:t>
      </w:r>
      <w:proofErr w:type="spellEnd"/>
      <w:r w:rsidRPr="00A07278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i/>
          <w:iCs/>
        </w:rPr>
        <w:t>Test</w:t>
      </w:r>
      <w:proofErr w:type="spellEnd"/>
      <w:r w:rsidRPr="00A07278">
        <w:rPr>
          <w:rFonts w:ascii="Times New Roman" w:eastAsia="Calibri" w:hAnsi="Times New Roman" w:cs="Times New Roman"/>
          <w:i/>
          <w:iCs/>
        </w:rPr>
        <w:t xml:space="preserve"> </w:t>
      </w:r>
      <w:r w:rsidRPr="00A07278">
        <w:rPr>
          <w:rFonts w:ascii="Times New Roman" w:eastAsia="Calibri" w:hAnsi="Times New Roman" w:cs="Times New Roman"/>
        </w:rPr>
        <w:t xml:space="preserve">0.226 ( &gt; 0.05 ) dan </w:t>
      </w:r>
      <w:proofErr w:type="spellStart"/>
      <w:r w:rsidRPr="00A07278">
        <w:rPr>
          <w:rFonts w:ascii="Times New Roman" w:eastAsia="Calibri" w:hAnsi="Times New Roman" w:cs="Times New Roman"/>
          <w:i/>
          <w:iCs/>
        </w:rPr>
        <w:t>Post</w:t>
      </w:r>
      <w:proofErr w:type="spellEnd"/>
      <w:r w:rsidRPr="00A07278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i/>
          <w:iCs/>
        </w:rPr>
        <w:t>Test</w:t>
      </w:r>
      <w:proofErr w:type="spellEnd"/>
      <w:r w:rsidRPr="00A07278">
        <w:rPr>
          <w:rFonts w:ascii="Times New Roman" w:eastAsia="Calibri" w:hAnsi="Times New Roman" w:cs="Times New Roman"/>
          <w:i/>
          <w:iCs/>
        </w:rPr>
        <w:t xml:space="preserve"> </w:t>
      </w:r>
      <w:r w:rsidRPr="00A07278">
        <w:rPr>
          <w:rFonts w:ascii="Times New Roman" w:eastAsia="Calibri" w:hAnsi="Times New Roman" w:cs="Times New Roman"/>
        </w:rPr>
        <w:t>0.090 ( &gt; 0.05 ).</w:t>
      </w:r>
      <w:r w:rsidRPr="00A07278">
        <w:rPr>
          <w:rFonts w:ascii="Times New Roman" w:eastAsia="Calibri" w:hAnsi="Times New Roman" w:cs="Times New Roman"/>
          <w:i/>
          <w:iCs/>
        </w:rPr>
        <w:t xml:space="preserve"> </w:t>
      </w:r>
    </w:p>
    <w:p w14:paraId="6B272BCD" w14:textId="77777777" w:rsidR="00A07278" w:rsidRPr="00A07278" w:rsidRDefault="00A07278" w:rsidP="00A07278">
      <w:pPr>
        <w:spacing w:after="200" w:line="360" w:lineRule="auto"/>
        <w:ind w:left="1276" w:firstLine="425"/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A07278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 xml:space="preserve">Tabel 3.4 </w:t>
      </w:r>
      <w:proofErr w:type="spellStart"/>
      <w:r w:rsidRPr="00A07278">
        <w:rPr>
          <w:rFonts w:ascii="Times New Roman" w:eastAsia="Calibri" w:hAnsi="Times New Roman" w:cs="Times New Roman"/>
          <w:b/>
          <w:kern w:val="0"/>
          <w:lang w:val="en-US"/>
          <w14:ligatures w14:val="none"/>
        </w:rPr>
        <w:t>pengaruh</w:t>
      </w:r>
      <w:proofErr w:type="spellEnd"/>
      <w:r w:rsidRPr="00A07278">
        <w:rPr>
          <w:rFonts w:ascii="Times New Roman" w:eastAsia="Calibri" w:hAnsi="Times New Roman" w:cs="Times New Roman"/>
          <w:b/>
          <w:bCs/>
        </w:rPr>
        <w:t xml:space="preserve"> pendidikan kesehatan tentang pertolongan pertama henti jantung dialam terhadap pengetahuan</w:t>
      </w:r>
    </w:p>
    <w:tbl>
      <w:tblPr>
        <w:tblStyle w:val="KisiTabel2"/>
        <w:tblW w:w="7798" w:type="dxa"/>
        <w:tblInd w:w="15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1376"/>
        <w:gridCol w:w="1476"/>
        <w:gridCol w:w="1707"/>
        <w:gridCol w:w="1539"/>
      </w:tblGrid>
      <w:tr w:rsidR="00A07278" w:rsidRPr="00A07278" w14:paraId="135A09EF" w14:textId="77777777" w:rsidTr="000327A7"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C84757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7278">
              <w:rPr>
                <w:rFonts w:ascii="Times New Roman" w:hAnsi="Times New Roman" w:cs="Times New Roman"/>
              </w:rPr>
              <w:t>Pengetahuan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65B5CA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FBD069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7737AB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7278">
              <w:rPr>
                <w:rFonts w:ascii="Times New Roman" w:hAnsi="Times New Roman" w:cs="Times New Roman"/>
              </w:rPr>
              <w:t>Std.Deviation</w:t>
            </w:r>
            <w:proofErr w:type="spellEnd"/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9F67B3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A07278">
              <w:rPr>
                <w:rFonts w:ascii="Times New Roman" w:hAnsi="Times New Roman" w:cs="Times New Roman"/>
                <w:i/>
                <w:iCs/>
              </w:rPr>
              <w:t>P_value</w:t>
            </w:r>
            <w:proofErr w:type="spellEnd"/>
          </w:p>
        </w:tc>
      </w:tr>
      <w:tr w:rsidR="00A07278" w:rsidRPr="00A07278" w14:paraId="3D84A8B3" w14:textId="77777777" w:rsidTr="000327A7"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3BC961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7278">
              <w:rPr>
                <w:rFonts w:ascii="Times New Roman" w:hAnsi="Times New Roman" w:cs="Times New Roman"/>
              </w:rPr>
              <w:t>Pre Test</w:t>
            </w:r>
            <w:proofErr w:type="gramEnd"/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A94085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1CDD39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62.52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5FB0AD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12.131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09A826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278" w:rsidRPr="00A07278" w14:paraId="1E81D8A8" w14:textId="77777777" w:rsidTr="000327A7"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48AE46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Post Test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5285B3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E00ECD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86.95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A4A22B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8.576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EE2156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0,000</w:t>
            </w:r>
          </w:p>
        </w:tc>
      </w:tr>
    </w:tbl>
    <w:p w14:paraId="76615488" w14:textId="77777777" w:rsidR="00A07278" w:rsidRPr="00A07278" w:rsidRDefault="00A07278" w:rsidP="00A07278">
      <w:pPr>
        <w:spacing w:after="200" w:line="360" w:lineRule="auto"/>
        <w:ind w:left="1276" w:firstLine="425"/>
        <w:contextualSpacing/>
        <w:jc w:val="both"/>
        <w:rPr>
          <w:rFonts w:ascii="Times New Roman" w:eastAsia="Calibri" w:hAnsi="Times New Roman" w:cs="Times New Roman"/>
        </w:rPr>
      </w:pPr>
    </w:p>
    <w:p w14:paraId="0EF4EBC2" w14:textId="77777777" w:rsidR="00A07278" w:rsidRPr="00A07278" w:rsidRDefault="00A07278" w:rsidP="00A07278">
      <w:pPr>
        <w:spacing w:after="200" w:line="360" w:lineRule="auto"/>
        <w:ind w:left="1418" w:firstLine="164"/>
        <w:contextualSpacing/>
        <w:jc w:val="both"/>
        <w:rPr>
          <w:rFonts w:ascii="Times New Roman" w:eastAsia="Calibri" w:hAnsi="Times New Roman" w:cs="Times New Roman"/>
        </w:rPr>
      </w:pPr>
      <w:r w:rsidRPr="00A07278">
        <w:rPr>
          <w:rFonts w:ascii="Times New Roman" w:eastAsia="Calibri" w:hAnsi="Times New Roman" w:cs="Times New Roman"/>
        </w:rPr>
        <w:t xml:space="preserve">Berdasarkan Tabel </w:t>
      </w:r>
      <w:proofErr w:type="spellStart"/>
      <w:r w:rsidRPr="00A07278">
        <w:rPr>
          <w:rFonts w:ascii="Times New Roman" w:eastAsia="Calibri" w:hAnsi="Times New Roman" w:cs="Times New Roman"/>
        </w:rPr>
        <w:t>diatas</w:t>
      </w:r>
      <w:proofErr w:type="spellEnd"/>
      <w:r w:rsidRPr="00A07278">
        <w:rPr>
          <w:rFonts w:ascii="Times New Roman" w:eastAsia="Calibri" w:hAnsi="Times New Roman" w:cs="Times New Roman"/>
        </w:rPr>
        <w:t xml:space="preserve"> dapat dilihat hasil </w:t>
      </w:r>
      <w:r w:rsidRPr="00A07278">
        <w:rPr>
          <w:rFonts w:ascii="Times New Roman" w:eastAsia="Calibri" w:hAnsi="Times New Roman" w:cs="Times New Roman"/>
          <w:i/>
          <w:iCs/>
        </w:rPr>
        <w:t>P-</w:t>
      </w:r>
      <w:proofErr w:type="spellStart"/>
      <w:r w:rsidRPr="00A07278">
        <w:rPr>
          <w:rFonts w:ascii="Times New Roman" w:eastAsia="Calibri" w:hAnsi="Times New Roman" w:cs="Times New Roman"/>
          <w:i/>
          <w:iCs/>
        </w:rPr>
        <w:t>Value</w:t>
      </w:r>
      <w:proofErr w:type="spellEnd"/>
      <w:r w:rsidRPr="00A07278">
        <w:rPr>
          <w:rFonts w:ascii="Times New Roman" w:eastAsia="Calibri" w:hAnsi="Times New Roman" w:cs="Times New Roman"/>
          <w:i/>
          <w:iCs/>
        </w:rPr>
        <w:t xml:space="preserve"> </w:t>
      </w:r>
      <w:r w:rsidRPr="00A07278">
        <w:rPr>
          <w:rFonts w:ascii="Times New Roman" w:eastAsia="Calibri" w:hAnsi="Times New Roman" w:cs="Times New Roman"/>
        </w:rPr>
        <w:t xml:space="preserve">0,000 karena nilai p &lt; a (0,05) maka H0 ditolak dan Ha diterima, sehingga </w:t>
      </w:r>
      <w:proofErr w:type="spellStart"/>
      <w:r w:rsidRPr="00A07278">
        <w:rPr>
          <w:rFonts w:ascii="Times New Roman" w:eastAsia="Calibri" w:hAnsi="Times New Roman" w:cs="Times New Roman"/>
        </w:rPr>
        <w:t>menunjukan</w:t>
      </w:r>
      <w:proofErr w:type="spellEnd"/>
      <w:r w:rsidRPr="00A07278">
        <w:rPr>
          <w:rFonts w:ascii="Times New Roman" w:eastAsia="Calibri" w:hAnsi="Times New Roman" w:cs="Times New Roman"/>
        </w:rPr>
        <w:t xml:space="preserve"> adanya pengaruh yang signifikan terhadap pengetahuan sebelum dilakukan pendidikan kesehatan dan setelah dilakukan pendidikan kesehatan.</w:t>
      </w:r>
    </w:p>
    <w:p w14:paraId="650518D0" w14:textId="77777777" w:rsidR="00A07278" w:rsidRPr="00A07278" w:rsidRDefault="00A07278" w:rsidP="00A07278">
      <w:pPr>
        <w:numPr>
          <w:ilvl w:val="3"/>
          <w:numId w:val="2"/>
        </w:numPr>
        <w:spacing w:after="200" w:line="360" w:lineRule="auto"/>
        <w:ind w:left="1560"/>
        <w:contextualSpacing/>
        <w:jc w:val="both"/>
        <w:rPr>
          <w:rFonts w:ascii="Times New Roman" w:eastAsia="Calibri" w:hAnsi="Times New Roman" w:cs="Times New Roman"/>
          <w:lang w:val="en-ID"/>
        </w:rPr>
      </w:pPr>
      <w:proofErr w:type="spellStart"/>
      <w:r w:rsidRPr="00A07278">
        <w:rPr>
          <w:rFonts w:ascii="Times New Roman" w:eastAsia="Calibri" w:hAnsi="Times New Roman" w:cs="Times New Roman"/>
          <w:lang w:val="en-ID"/>
        </w:rPr>
        <w:t>Analisi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bivariat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pengaruh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pendidikan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kesehatan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terhadap</w:t>
      </w:r>
      <w:proofErr w:type="spellEnd"/>
      <w:r w:rsidRPr="00A07278">
        <w:rPr>
          <w:rFonts w:ascii="Times New Roman" w:eastAsia="Calibri" w:hAnsi="Times New Roman" w:cs="Times New Roman"/>
          <w:lang w:val="en-ID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  <w:lang w:val="en-ID"/>
        </w:rPr>
        <w:t>keterampilan</w:t>
      </w:r>
      <w:proofErr w:type="spellEnd"/>
    </w:p>
    <w:p w14:paraId="0F95CB44" w14:textId="77777777" w:rsidR="00A07278" w:rsidRPr="00A07278" w:rsidRDefault="00A07278" w:rsidP="00A07278">
      <w:pPr>
        <w:spacing w:after="200" w:line="360" w:lineRule="auto"/>
        <w:ind w:left="1276" w:firstLine="164"/>
        <w:contextualSpacing/>
        <w:jc w:val="both"/>
        <w:rPr>
          <w:rFonts w:ascii="Times New Roman" w:eastAsia="Calibri" w:hAnsi="Times New Roman" w:cs="Times New Roman"/>
        </w:rPr>
      </w:pPr>
      <w:r w:rsidRPr="00A07278">
        <w:rPr>
          <w:rFonts w:ascii="Times New Roman" w:eastAsia="Calibri" w:hAnsi="Times New Roman" w:cs="Times New Roman"/>
        </w:rPr>
        <w:t xml:space="preserve">Analisis </w:t>
      </w:r>
      <w:proofErr w:type="spellStart"/>
      <w:r w:rsidRPr="00A07278">
        <w:rPr>
          <w:rFonts w:ascii="Times New Roman" w:eastAsia="Calibri" w:hAnsi="Times New Roman" w:cs="Times New Roman"/>
        </w:rPr>
        <w:t>bivariat</w:t>
      </w:r>
      <w:proofErr w:type="spellEnd"/>
      <w:r w:rsidRPr="00A07278">
        <w:rPr>
          <w:rFonts w:ascii="Times New Roman" w:eastAsia="Calibri" w:hAnsi="Times New Roman" w:cs="Times New Roman"/>
        </w:rPr>
        <w:t xml:space="preserve"> menggunakan uji </w:t>
      </w:r>
      <w:proofErr w:type="spellStart"/>
      <w:r w:rsidRPr="00A07278">
        <w:rPr>
          <w:rFonts w:ascii="Times New Roman" w:eastAsia="Calibri" w:hAnsi="Times New Roman" w:cs="Times New Roman"/>
        </w:rPr>
        <w:t>one</w:t>
      </w:r>
      <w:proofErr w:type="spellEnd"/>
      <w:r w:rsidRPr="00A07278">
        <w:rPr>
          <w:rFonts w:ascii="Times New Roman" w:eastAsia="Calibri" w:hAnsi="Times New Roman" w:cs="Times New Roman"/>
        </w:rPr>
        <w:t xml:space="preserve"> sampel t </w:t>
      </w:r>
      <w:proofErr w:type="spellStart"/>
      <w:r w:rsidRPr="00A07278">
        <w:rPr>
          <w:rFonts w:ascii="Times New Roman" w:eastAsia="Calibri" w:hAnsi="Times New Roman" w:cs="Times New Roman"/>
        </w:rPr>
        <w:t>test</w:t>
      </w:r>
      <w:proofErr w:type="spellEnd"/>
      <w:r w:rsidRPr="00A07278">
        <w:rPr>
          <w:rFonts w:ascii="Times New Roman" w:eastAsia="Calibri" w:hAnsi="Times New Roman" w:cs="Times New Roman"/>
        </w:rPr>
        <w:t xml:space="preserve"> jika </w:t>
      </w:r>
      <w:proofErr w:type="spellStart"/>
      <w:r w:rsidRPr="00A07278">
        <w:rPr>
          <w:rFonts w:ascii="Times New Roman" w:eastAsia="Calibri" w:hAnsi="Times New Roman" w:cs="Times New Roman"/>
        </w:rPr>
        <w:t>berdistribusi</w:t>
      </w:r>
      <w:proofErr w:type="spellEnd"/>
      <w:r w:rsidRPr="00A07278">
        <w:rPr>
          <w:rFonts w:ascii="Times New Roman" w:eastAsia="Calibri" w:hAnsi="Times New Roman" w:cs="Times New Roman"/>
        </w:rPr>
        <w:t xml:space="preserve"> normal. Hasil uji </w:t>
      </w:r>
      <w:proofErr w:type="spellStart"/>
      <w:r w:rsidRPr="00A07278">
        <w:rPr>
          <w:rFonts w:ascii="Times New Roman" w:eastAsia="Calibri" w:hAnsi="Times New Roman" w:cs="Times New Roman"/>
        </w:rPr>
        <w:t>normalitas</w:t>
      </w:r>
      <w:proofErr w:type="spellEnd"/>
      <w:r w:rsidRPr="00A07278">
        <w:rPr>
          <w:rFonts w:ascii="Times New Roman" w:eastAsia="Calibri" w:hAnsi="Times New Roman" w:cs="Times New Roman"/>
        </w:rPr>
        <w:t xml:space="preserve"> didapatkan nilai p-</w:t>
      </w:r>
      <w:proofErr w:type="spellStart"/>
      <w:r w:rsidRPr="00A07278">
        <w:rPr>
          <w:rFonts w:ascii="Times New Roman" w:eastAsia="Calibri" w:hAnsi="Times New Roman" w:cs="Times New Roman"/>
        </w:rPr>
        <w:t>value</w:t>
      </w:r>
      <w:proofErr w:type="spellEnd"/>
      <w:r w:rsidRPr="00A07278">
        <w:rPr>
          <w:rFonts w:ascii="Times New Roman" w:eastAsia="Calibri" w:hAnsi="Times New Roman" w:cs="Times New Roman"/>
        </w:rPr>
        <w:t xml:space="preserve"> skor keterampilan adalah 0.000 (&lt; 0.05), hal ini berarti data tidak </w:t>
      </w:r>
      <w:proofErr w:type="spellStart"/>
      <w:r w:rsidRPr="00A07278">
        <w:rPr>
          <w:rFonts w:ascii="Times New Roman" w:eastAsia="Calibri" w:hAnsi="Times New Roman" w:cs="Times New Roman"/>
        </w:rPr>
        <w:t>berdistribusi</w:t>
      </w:r>
      <w:proofErr w:type="spellEnd"/>
      <w:r w:rsidRPr="00A07278">
        <w:rPr>
          <w:rFonts w:ascii="Times New Roman" w:eastAsia="Calibri" w:hAnsi="Times New Roman" w:cs="Times New Roman"/>
        </w:rPr>
        <w:t xml:space="preserve"> normal. Oleh karna itu data akan diuji menggunakan uji </w:t>
      </w:r>
      <w:proofErr w:type="spellStart"/>
      <w:r w:rsidRPr="00A07278">
        <w:rPr>
          <w:rFonts w:ascii="Times New Roman" w:eastAsia="Calibri" w:hAnsi="Times New Roman" w:cs="Times New Roman"/>
        </w:rPr>
        <w:t>alternativnya</w:t>
      </w:r>
      <w:proofErr w:type="spellEnd"/>
      <w:r w:rsidRPr="00A07278">
        <w:rPr>
          <w:rFonts w:ascii="Times New Roman" w:eastAsia="Calibri" w:hAnsi="Times New Roman" w:cs="Times New Roman"/>
        </w:rPr>
        <w:t xml:space="preserve"> yaitu </w:t>
      </w:r>
      <w:proofErr w:type="spellStart"/>
      <w:r w:rsidRPr="00A07278">
        <w:rPr>
          <w:rFonts w:ascii="Times New Roman" w:eastAsia="Calibri" w:hAnsi="Times New Roman" w:cs="Times New Roman"/>
        </w:rPr>
        <w:t>wilcoxon</w:t>
      </w:r>
      <w:proofErr w:type="spellEnd"/>
      <w:r w:rsidRPr="00A07278">
        <w:rPr>
          <w:rFonts w:ascii="Times New Roman" w:eastAsia="Calibri" w:hAnsi="Times New Roman" w:cs="Times New Roman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</w:rPr>
        <w:t>signed</w:t>
      </w:r>
      <w:proofErr w:type="spellEnd"/>
      <w:r w:rsidRPr="00A07278">
        <w:rPr>
          <w:rFonts w:ascii="Times New Roman" w:eastAsia="Calibri" w:hAnsi="Times New Roman" w:cs="Times New Roman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</w:rPr>
        <w:t>ranks</w:t>
      </w:r>
      <w:proofErr w:type="spellEnd"/>
      <w:r w:rsidRPr="00A07278">
        <w:rPr>
          <w:rFonts w:ascii="Times New Roman" w:eastAsia="Calibri" w:hAnsi="Times New Roman" w:cs="Times New Roman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</w:rPr>
        <w:t>test</w:t>
      </w:r>
      <w:proofErr w:type="spellEnd"/>
      <w:r w:rsidRPr="00A07278">
        <w:rPr>
          <w:rFonts w:ascii="Times New Roman" w:eastAsia="Calibri" w:hAnsi="Times New Roman" w:cs="Times New Roman"/>
        </w:rPr>
        <w:t>. Adapun hasilnya dapat dilihat dari tabel berikut.</w:t>
      </w:r>
    </w:p>
    <w:p w14:paraId="00A3B22B" w14:textId="77777777" w:rsidR="00A07278" w:rsidRPr="00A07278" w:rsidRDefault="00A07278" w:rsidP="00A07278">
      <w:pPr>
        <w:spacing w:after="200" w:line="360" w:lineRule="auto"/>
        <w:ind w:left="1276" w:firstLine="164"/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A07278">
        <w:rPr>
          <w:rFonts w:ascii="Times New Roman" w:eastAsia="Calibri" w:hAnsi="Times New Roman" w:cs="Times New Roman"/>
          <w:b/>
          <w:bCs/>
        </w:rPr>
        <w:t>Tabel 3.5 pengaruh pelatihan pertolongan pertama henti jantung dialam terhadap keterampilan</w:t>
      </w:r>
    </w:p>
    <w:tbl>
      <w:tblPr>
        <w:tblStyle w:val="KisiTabel5"/>
        <w:tblW w:w="0" w:type="auto"/>
        <w:tblInd w:w="127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87"/>
        <w:gridCol w:w="1626"/>
        <w:gridCol w:w="1672"/>
        <w:gridCol w:w="1790"/>
        <w:gridCol w:w="1709"/>
      </w:tblGrid>
      <w:tr w:rsidR="00A07278" w:rsidRPr="00A07278" w14:paraId="38E7A2A5" w14:textId="77777777" w:rsidTr="000327A7"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F6D385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7278">
              <w:rPr>
                <w:rFonts w:ascii="Times New Roman" w:hAnsi="Times New Roman" w:cs="Times New Roman"/>
              </w:rPr>
              <w:t>Keterampilan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1D5C1F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640F8D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B5873C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7278">
              <w:rPr>
                <w:rFonts w:ascii="Times New Roman" w:hAnsi="Times New Roman" w:cs="Times New Roman"/>
              </w:rPr>
              <w:t>Std.Deviation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12021B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A07278">
              <w:rPr>
                <w:rFonts w:ascii="Times New Roman" w:hAnsi="Times New Roman" w:cs="Times New Roman"/>
                <w:i/>
                <w:iCs/>
              </w:rPr>
              <w:t>P_value</w:t>
            </w:r>
            <w:proofErr w:type="spellEnd"/>
          </w:p>
        </w:tc>
      </w:tr>
      <w:tr w:rsidR="00A07278" w:rsidRPr="00A07278" w14:paraId="60A485A2" w14:textId="77777777" w:rsidTr="000327A7"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576FCE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lastRenderedPageBreak/>
              <w:t>Post Test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68FFD7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2B91F4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90.14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8B15FC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6.916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D71DF2" w14:textId="77777777" w:rsidR="00A07278" w:rsidRPr="00A07278" w:rsidRDefault="00A07278" w:rsidP="00A0727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7278">
              <w:rPr>
                <w:rFonts w:ascii="Times New Roman" w:hAnsi="Times New Roman" w:cs="Times New Roman"/>
              </w:rPr>
              <w:t>0,000</w:t>
            </w:r>
          </w:p>
        </w:tc>
      </w:tr>
    </w:tbl>
    <w:p w14:paraId="22A784F3" w14:textId="77777777" w:rsidR="00A07278" w:rsidRPr="00A07278" w:rsidRDefault="00A07278" w:rsidP="00A07278">
      <w:pPr>
        <w:spacing w:after="200" w:line="360" w:lineRule="auto"/>
        <w:ind w:left="1276" w:firstLine="164"/>
        <w:contextualSpacing/>
        <w:jc w:val="both"/>
        <w:rPr>
          <w:rFonts w:ascii="Times New Roman" w:eastAsia="Calibri" w:hAnsi="Times New Roman" w:cs="Times New Roman"/>
        </w:rPr>
      </w:pPr>
    </w:p>
    <w:p w14:paraId="0FA423BD" w14:textId="77777777" w:rsidR="00A07278" w:rsidRPr="00A07278" w:rsidRDefault="00A07278" w:rsidP="00A07278">
      <w:pPr>
        <w:spacing w:after="200" w:line="360" w:lineRule="auto"/>
        <w:ind w:left="1276" w:firstLine="164"/>
        <w:contextualSpacing/>
        <w:jc w:val="both"/>
        <w:rPr>
          <w:rFonts w:ascii="Times New Roman" w:eastAsia="Calibri" w:hAnsi="Times New Roman" w:cs="Times New Roman"/>
        </w:rPr>
      </w:pPr>
      <w:r w:rsidRPr="00A07278">
        <w:rPr>
          <w:rFonts w:ascii="Times New Roman" w:eastAsia="Calibri" w:hAnsi="Times New Roman" w:cs="Times New Roman"/>
        </w:rPr>
        <w:t xml:space="preserve">Berdasarkan tabel </w:t>
      </w:r>
      <w:proofErr w:type="spellStart"/>
      <w:r w:rsidRPr="00A07278">
        <w:rPr>
          <w:rFonts w:ascii="Times New Roman" w:eastAsia="Calibri" w:hAnsi="Times New Roman" w:cs="Times New Roman"/>
        </w:rPr>
        <w:t>diatas</w:t>
      </w:r>
      <w:proofErr w:type="spellEnd"/>
      <w:r w:rsidRPr="00A07278">
        <w:rPr>
          <w:rFonts w:ascii="Times New Roman" w:eastAsia="Calibri" w:hAnsi="Times New Roman" w:cs="Times New Roman"/>
        </w:rPr>
        <w:t xml:space="preserve"> </w:t>
      </w:r>
      <w:proofErr w:type="spellStart"/>
      <w:r w:rsidRPr="00A07278">
        <w:rPr>
          <w:rFonts w:ascii="Times New Roman" w:eastAsia="Calibri" w:hAnsi="Times New Roman" w:cs="Times New Roman"/>
        </w:rPr>
        <w:t>menunjukan</w:t>
      </w:r>
      <w:proofErr w:type="spellEnd"/>
      <w:r w:rsidRPr="00A07278">
        <w:rPr>
          <w:rFonts w:ascii="Times New Roman" w:eastAsia="Calibri" w:hAnsi="Times New Roman" w:cs="Times New Roman"/>
        </w:rPr>
        <w:t xml:space="preserve"> bahwa hasil </w:t>
      </w:r>
      <w:r w:rsidRPr="00A07278">
        <w:rPr>
          <w:rFonts w:ascii="Times New Roman" w:eastAsia="Calibri" w:hAnsi="Times New Roman" w:cs="Times New Roman"/>
          <w:i/>
          <w:iCs/>
        </w:rPr>
        <w:t>P-</w:t>
      </w:r>
      <w:proofErr w:type="spellStart"/>
      <w:r w:rsidRPr="00A07278">
        <w:rPr>
          <w:rFonts w:ascii="Times New Roman" w:eastAsia="Calibri" w:hAnsi="Times New Roman" w:cs="Times New Roman"/>
          <w:i/>
          <w:iCs/>
        </w:rPr>
        <w:t>Value</w:t>
      </w:r>
      <w:proofErr w:type="spellEnd"/>
      <w:r w:rsidRPr="00A07278">
        <w:rPr>
          <w:rFonts w:ascii="Times New Roman" w:eastAsia="Calibri" w:hAnsi="Times New Roman" w:cs="Times New Roman"/>
          <w:i/>
          <w:iCs/>
        </w:rPr>
        <w:t xml:space="preserve"> 0,000 </w:t>
      </w:r>
      <w:r w:rsidRPr="00A07278">
        <w:rPr>
          <w:rFonts w:ascii="Times New Roman" w:eastAsia="Calibri" w:hAnsi="Times New Roman" w:cs="Times New Roman"/>
        </w:rPr>
        <w:t xml:space="preserve">karena nilai p &lt; a (0,05) maka H0 ditolak dan Ha diterima. sehingga </w:t>
      </w:r>
      <w:proofErr w:type="spellStart"/>
      <w:r w:rsidRPr="00A07278">
        <w:rPr>
          <w:rFonts w:ascii="Times New Roman" w:eastAsia="Calibri" w:hAnsi="Times New Roman" w:cs="Times New Roman"/>
        </w:rPr>
        <w:t>menunjukan</w:t>
      </w:r>
      <w:proofErr w:type="spellEnd"/>
      <w:r w:rsidRPr="00A07278">
        <w:rPr>
          <w:rFonts w:ascii="Times New Roman" w:eastAsia="Calibri" w:hAnsi="Times New Roman" w:cs="Times New Roman"/>
        </w:rPr>
        <w:t xml:space="preserve"> adanya pengaruh yang signifikan terhadap pengetahuan sesudah dilakukan pendidikan kesehatan.</w:t>
      </w:r>
    </w:p>
    <w:p w14:paraId="6BFB3D06" w14:textId="77777777" w:rsidR="00A07278" w:rsidRPr="00F20870" w:rsidRDefault="00A07278" w:rsidP="00A07278">
      <w:pPr>
        <w:pStyle w:val="Keterangan"/>
        <w:jc w:val="righ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6" w:name="_Toc187321368"/>
      <w:bookmarkStart w:id="7" w:name="_Toc187321457"/>
      <w:bookmarkStart w:id="8" w:name="_Toc187923453"/>
      <w:r w:rsidRPr="00F2087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Lampiran </w:t>
      </w:r>
      <w:r w:rsidRPr="00F20870">
        <w:rPr>
          <w:rFonts w:ascii="Times New Roman" w:hAnsi="Times New Roman" w:cs="Times New Roman"/>
          <w:b/>
          <w:bCs/>
          <w:color w:val="auto"/>
          <w:sz w:val="22"/>
          <w:szCs w:val="22"/>
        </w:rPr>
        <w:fldChar w:fldCharType="begin"/>
      </w:r>
      <w:r w:rsidRPr="00F20870">
        <w:rPr>
          <w:rFonts w:ascii="Times New Roman" w:hAnsi="Times New Roman" w:cs="Times New Roman"/>
          <w:b/>
          <w:bCs/>
          <w:color w:val="auto"/>
          <w:sz w:val="22"/>
          <w:szCs w:val="22"/>
        </w:rPr>
        <w:instrText xml:space="preserve"> SEQ Lampiran \* ARABIC </w:instrText>
      </w:r>
      <w:r w:rsidRPr="00F20870">
        <w:rPr>
          <w:rFonts w:ascii="Times New Roman" w:hAnsi="Times New Roman" w:cs="Times New Roman"/>
          <w:b/>
          <w:bCs/>
          <w:color w:val="auto"/>
          <w:sz w:val="22"/>
          <w:szCs w:val="22"/>
        </w:rPr>
        <w:fldChar w:fldCharType="separate"/>
      </w:r>
      <w:r>
        <w:rPr>
          <w:rFonts w:ascii="Times New Roman" w:hAnsi="Times New Roman" w:cs="Times New Roman"/>
          <w:b/>
          <w:bCs/>
          <w:noProof/>
          <w:color w:val="auto"/>
          <w:sz w:val="22"/>
          <w:szCs w:val="22"/>
        </w:rPr>
        <w:t>9</w:t>
      </w:r>
      <w:r w:rsidRPr="00F20870">
        <w:rPr>
          <w:rFonts w:ascii="Times New Roman" w:hAnsi="Times New Roman" w:cs="Times New Roman"/>
          <w:b/>
          <w:bCs/>
          <w:color w:val="auto"/>
          <w:sz w:val="22"/>
          <w:szCs w:val="22"/>
        </w:rPr>
        <w:fldChar w:fldCharType="end"/>
      </w:r>
      <w:r w:rsidRPr="00F2087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Hasil Uji </w:t>
      </w:r>
      <w:proofErr w:type="spellStart"/>
      <w:r w:rsidRPr="00F20870">
        <w:rPr>
          <w:rFonts w:ascii="Times New Roman" w:hAnsi="Times New Roman" w:cs="Times New Roman"/>
          <w:b/>
          <w:bCs/>
          <w:color w:val="auto"/>
          <w:sz w:val="22"/>
          <w:szCs w:val="22"/>
        </w:rPr>
        <w:t>Validitas</w:t>
      </w:r>
      <w:bookmarkEnd w:id="6"/>
      <w:bookmarkEnd w:id="7"/>
      <w:bookmarkEnd w:id="8"/>
      <w:proofErr w:type="spellEnd"/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2016"/>
        <w:gridCol w:w="1488"/>
        <w:gridCol w:w="1488"/>
        <w:gridCol w:w="1488"/>
        <w:gridCol w:w="1023"/>
      </w:tblGrid>
      <w:tr w:rsidR="00A07278" w:rsidRPr="00C857CC" w14:paraId="4489EBF1" w14:textId="77777777" w:rsidTr="000327A7">
        <w:trPr>
          <w:cantSplit/>
        </w:trPr>
        <w:tc>
          <w:tcPr>
            <w:tcW w:w="90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6101AC" w14:textId="77777777" w:rsidR="00A07278" w:rsidRPr="00C857CC" w:rsidRDefault="00A07278" w:rsidP="000327A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57CC">
              <w:rPr>
                <w:rFonts w:ascii="Arial" w:hAnsi="Arial" w:cs="Arial"/>
                <w:b/>
                <w:bCs/>
                <w:sz w:val="18"/>
                <w:szCs w:val="18"/>
              </w:rPr>
              <w:t>Correlations</w:t>
            </w:r>
            <w:proofErr w:type="spellEnd"/>
          </w:p>
        </w:tc>
      </w:tr>
      <w:tr w:rsidR="00A07278" w:rsidRPr="00C857CC" w14:paraId="340836B9" w14:textId="77777777" w:rsidTr="000327A7">
        <w:trPr>
          <w:cantSplit/>
        </w:trPr>
        <w:tc>
          <w:tcPr>
            <w:tcW w:w="151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A2D48D3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Variables</w:t>
            </w:r>
            <w:proofErr w:type="spellEnd"/>
          </w:p>
        </w:tc>
        <w:tc>
          <w:tcPr>
            <w:tcW w:w="2015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364FC369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Statistics</w:t>
            </w:r>
            <w:proofErr w:type="spellEnd"/>
          </w:p>
        </w:tc>
        <w:tc>
          <w:tcPr>
            <w:tcW w:w="5487" w:type="dxa"/>
            <w:gridSpan w:val="4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D085741" w14:textId="77777777" w:rsidR="00A07278" w:rsidRPr="00C857CC" w:rsidRDefault="00A07278" w:rsidP="000327A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Variables</w:t>
            </w:r>
            <w:proofErr w:type="spellEnd"/>
          </w:p>
        </w:tc>
      </w:tr>
      <w:tr w:rsidR="00A07278" w:rsidRPr="00C857CC" w14:paraId="2AAB9DB1" w14:textId="77777777" w:rsidTr="000327A7">
        <w:trPr>
          <w:cantSplit/>
        </w:trPr>
        <w:tc>
          <w:tcPr>
            <w:tcW w:w="151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A283671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33BD61B9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35AB36D" w14:textId="77777777" w:rsidR="00A07278" w:rsidRPr="00C857CC" w:rsidRDefault="00A07278" w:rsidP="000327A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Pertanyaan 15</w:t>
            </w:r>
          </w:p>
        </w:tc>
        <w:tc>
          <w:tcPr>
            <w:tcW w:w="148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9A21F6F" w14:textId="77777777" w:rsidR="00A07278" w:rsidRPr="00C857CC" w:rsidRDefault="00A07278" w:rsidP="000327A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Pertanyaan 16</w:t>
            </w:r>
          </w:p>
        </w:tc>
        <w:tc>
          <w:tcPr>
            <w:tcW w:w="148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B9CC00F" w14:textId="77777777" w:rsidR="00A07278" w:rsidRPr="00C857CC" w:rsidRDefault="00A07278" w:rsidP="000327A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Pertanyaan 17</w:t>
            </w:r>
          </w:p>
        </w:tc>
        <w:tc>
          <w:tcPr>
            <w:tcW w:w="102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780FE60" w14:textId="77777777" w:rsidR="00A07278" w:rsidRPr="00C857CC" w:rsidRDefault="00A07278" w:rsidP="000327A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TotalX</w:t>
            </w:r>
            <w:proofErr w:type="spellEnd"/>
          </w:p>
        </w:tc>
      </w:tr>
      <w:tr w:rsidR="00A07278" w:rsidRPr="00C857CC" w14:paraId="7AF84C09" w14:textId="77777777" w:rsidTr="000327A7">
        <w:trPr>
          <w:cantSplit/>
        </w:trPr>
        <w:tc>
          <w:tcPr>
            <w:tcW w:w="1519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4CD49AC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Pertanyaan 1</w:t>
            </w:r>
          </w:p>
        </w:tc>
        <w:tc>
          <w:tcPr>
            <w:tcW w:w="201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2901212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 xml:space="preserve">Pearson </w:t>
            </w: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8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11F410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,272</w:t>
            </w:r>
          </w:p>
        </w:tc>
        <w:tc>
          <w:tcPr>
            <w:tcW w:w="14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7CCD425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,075</w:t>
            </w:r>
          </w:p>
        </w:tc>
        <w:tc>
          <w:tcPr>
            <w:tcW w:w="14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7F34A1B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,102</w:t>
            </w:r>
          </w:p>
        </w:tc>
        <w:tc>
          <w:tcPr>
            <w:tcW w:w="10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6EF6A1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,394</w:t>
            </w:r>
            <w:r w:rsidRPr="00C857CC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A07278" w:rsidRPr="00C857CC" w14:paraId="2C5316B9" w14:textId="77777777" w:rsidTr="000327A7">
        <w:trPr>
          <w:cantSplit/>
        </w:trPr>
        <w:tc>
          <w:tcPr>
            <w:tcW w:w="151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2289F566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19814E9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 w:rsidRPr="00C857CC">
              <w:rPr>
                <w:rFonts w:ascii="Arial" w:hAnsi="Arial" w:cs="Arial"/>
                <w:sz w:val="18"/>
                <w:szCs w:val="18"/>
              </w:rPr>
              <w:t>. (2-tailed)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66F3BA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,146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A1128B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,692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512E86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,591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727DDA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,031</w:t>
            </w:r>
          </w:p>
        </w:tc>
      </w:tr>
      <w:tr w:rsidR="00A07278" w:rsidRPr="00C857CC" w14:paraId="361BC4D9" w14:textId="77777777" w:rsidTr="000327A7">
        <w:trPr>
          <w:cantSplit/>
        </w:trPr>
        <w:tc>
          <w:tcPr>
            <w:tcW w:w="1519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0A9B7ADF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9C57151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698DBA8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FFFFFF"/>
            <w:vAlign w:val="center"/>
          </w:tcPr>
          <w:p w14:paraId="612FB4D0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FFFFFF"/>
            <w:vAlign w:val="center"/>
          </w:tcPr>
          <w:p w14:paraId="7E388845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9D0B0CE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07278" w:rsidRPr="00C857CC" w14:paraId="0C0ECB94" w14:textId="77777777" w:rsidTr="000327A7">
        <w:trPr>
          <w:cantSplit/>
        </w:trPr>
        <w:tc>
          <w:tcPr>
            <w:tcW w:w="151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25B95E4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Pertanyaan 2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E923C98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 xml:space="preserve">Pearson </w:t>
            </w: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B2B7B37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,055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22F1AE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,141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9E6E10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,327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F12B16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,483</w:t>
            </w:r>
            <w:r w:rsidRPr="00C857C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A07278" w:rsidRPr="00C857CC" w14:paraId="45C5E341" w14:textId="77777777" w:rsidTr="000327A7">
        <w:trPr>
          <w:cantSplit/>
        </w:trPr>
        <w:tc>
          <w:tcPr>
            <w:tcW w:w="151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EA4A56A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D6A9345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 w:rsidRPr="00C857CC">
              <w:rPr>
                <w:rFonts w:ascii="Arial" w:hAnsi="Arial" w:cs="Arial"/>
                <w:sz w:val="18"/>
                <w:szCs w:val="18"/>
              </w:rPr>
              <w:t>. (2-tailed)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CA0AE02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,775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406AF4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,457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53DF98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,077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B59299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,007</w:t>
            </w:r>
          </w:p>
        </w:tc>
      </w:tr>
      <w:tr w:rsidR="00A07278" w:rsidRPr="00C857CC" w14:paraId="6472331E" w14:textId="77777777" w:rsidTr="000327A7">
        <w:trPr>
          <w:cantSplit/>
        </w:trPr>
        <w:tc>
          <w:tcPr>
            <w:tcW w:w="151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3AC0F33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AD00886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9E3ACDB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FFFFFF"/>
            <w:vAlign w:val="center"/>
          </w:tcPr>
          <w:p w14:paraId="5E6B45E4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FFFFFF"/>
            <w:vAlign w:val="center"/>
          </w:tcPr>
          <w:p w14:paraId="54653117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9192376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07278" w:rsidRPr="00C857CC" w14:paraId="6E2EC72C" w14:textId="77777777" w:rsidTr="000327A7">
        <w:trPr>
          <w:cantSplit/>
        </w:trPr>
        <w:tc>
          <w:tcPr>
            <w:tcW w:w="151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C1FEA28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Pertanyaan 3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F66B55B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 xml:space="preserve">Pearson </w:t>
            </w: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484012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,306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CECE7B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,123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D3F34B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,444</w:t>
            </w:r>
            <w:r w:rsidRPr="00C857CC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2936F9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,644</w:t>
            </w:r>
            <w:r w:rsidRPr="00C857C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A07278" w:rsidRPr="00C857CC" w14:paraId="4F11C56D" w14:textId="77777777" w:rsidTr="000327A7">
        <w:trPr>
          <w:cantSplit/>
        </w:trPr>
        <w:tc>
          <w:tcPr>
            <w:tcW w:w="151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39BCAB0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ABB8466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 w:rsidRPr="00C857CC">
              <w:rPr>
                <w:rFonts w:ascii="Arial" w:hAnsi="Arial" w:cs="Arial"/>
                <w:sz w:val="18"/>
                <w:szCs w:val="18"/>
              </w:rPr>
              <w:t>. (2-tailed)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D31B50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,101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CBB93C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,517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8DFF39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,014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85120A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A07278" w:rsidRPr="00C857CC" w14:paraId="68D8B65F" w14:textId="77777777" w:rsidTr="000327A7">
        <w:trPr>
          <w:cantSplit/>
        </w:trPr>
        <w:tc>
          <w:tcPr>
            <w:tcW w:w="151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7CFBE7C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7CB9DB8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96E93A7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FFFFFF"/>
            <w:vAlign w:val="center"/>
          </w:tcPr>
          <w:p w14:paraId="02235898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FFFFFF"/>
            <w:vAlign w:val="center"/>
          </w:tcPr>
          <w:p w14:paraId="210A7A6A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A06FB05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07278" w:rsidRPr="00C857CC" w14:paraId="0AB3A9F4" w14:textId="77777777" w:rsidTr="000327A7">
        <w:trPr>
          <w:cantSplit/>
        </w:trPr>
        <w:tc>
          <w:tcPr>
            <w:tcW w:w="151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CD94642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Pertanyaan 4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6693376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 xml:space="preserve">Pearson </w:t>
            </w: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CE7F568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,585</w:t>
            </w:r>
            <w:r w:rsidRPr="00C857C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BE71D2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,148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21535E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,123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87FAF7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,572</w:t>
            </w:r>
            <w:r w:rsidRPr="00C857C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A07278" w:rsidRPr="00C857CC" w14:paraId="6202C1CC" w14:textId="77777777" w:rsidTr="000327A7">
        <w:trPr>
          <w:cantSplit/>
        </w:trPr>
        <w:tc>
          <w:tcPr>
            <w:tcW w:w="151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98BAF69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ED52AB4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 w:rsidRPr="00C857CC">
              <w:rPr>
                <w:rFonts w:ascii="Arial" w:hAnsi="Arial" w:cs="Arial"/>
                <w:sz w:val="18"/>
                <w:szCs w:val="18"/>
              </w:rPr>
              <w:t>. (2-tailed)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2D43A40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,001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CB4A4C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,436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EDFD0E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,517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1202D1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,001</w:t>
            </w:r>
          </w:p>
        </w:tc>
      </w:tr>
      <w:tr w:rsidR="00A07278" w:rsidRPr="00C857CC" w14:paraId="51B04765" w14:textId="77777777" w:rsidTr="000327A7">
        <w:trPr>
          <w:cantSplit/>
        </w:trPr>
        <w:tc>
          <w:tcPr>
            <w:tcW w:w="151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ED19FF4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AF21C3E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5327719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FFFFFF"/>
            <w:vAlign w:val="center"/>
          </w:tcPr>
          <w:p w14:paraId="5C0FEE98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FFFFFF"/>
            <w:vAlign w:val="center"/>
          </w:tcPr>
          <w:p w14:paraId="6A41285D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0B66E3F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07278" w:rsidRPr="00C857CC" w14:paraId="3E168F6E" w14:textId="77777777" w:rsidTr="000327A7">
        <w:trPr>
          <w:cantSplit/>
        </w:trPr>
        <w:tc>
          <w:tcPr>
            <w:tcW w:w="151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2AFC5BB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Pertanyaan 5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C41812E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 xml:space="preserve">Pearson </w:t>
            </w: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805B16E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,356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749C21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,263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968FA8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,208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11E8A4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,581</w:t>
            </w:r>
            <w:r w:rsidRPr="00C857C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A07278" w:rsidRPr="00C857CC" w14:paraId="18C1CA6C" w14:textId="77777777" w:rsidTr="000327A7">
        <w:trPr>
          <w:cantSplit/>
        </w:trPr>
        <w:tc>
          <w:tcPr>
            <w:tcW w:w="151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2893D1D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5FA4651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 w:rsidRPr="00C857CC">
              <w:rPr>
                <w:rFonts w:ascii="Arial" w:hAnsi="Arial" w:cs="Arial"/>
                <w:sz w:val="18"/>
                <w:szCs w:val="18"/>
              </w:rPr>
              <w:t>. (2-tailed)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D6887E4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,053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3206FA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,160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4273CC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,270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611DD2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,001</w:t>
            </w:r>
          </w:p>
        </w:tc>
      </w:tr>
      <w:tr w:rsidR="00A07278" w:rsidRPr="00C857CC" w14:paraId="2E9B0477" w14:textId="77777777" w:rsidTr="000327A7">
        <w:trPr>
          <w:cantSplit/>
        </w:trPr>
        <w:tc>
          <w:tcPr>
            <w:tcW w:w="151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D7F4F80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819B92A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DE16E08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FFFFFF"/>
            <w:vAlign w:val="center"/>
          </w:tcPr>
          <w:p w14:paraId="1C46E06E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FFFFFF"/>
            <w:vAlign w:val="center"/>
          </w:tcPr>
          <w:p w14:paraId="661CA64A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42445E9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07278" w:rsidRPr="00C857CC" w14:paraId="5C12FBAC" w14:textId="77777777" w:rsidTr="000327A7">
        <w:trPr>
          <w:cantSplit/>
        </w:trPr>
        <w:tc>
          <w:tcPr>
            <w:tcW w:w="151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C0716C9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Pertanyaan 6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701D06D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 xml:space="preserve">Pearson </w:t>
            </w: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BA589EF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,165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A999B3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-,081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7A35E1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-,384</w:t>
            </w:r>
            <w:r w:rsidRPr="00C857CC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71C803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,038</w:t>
            </w:r>
          </w:p>
        </w:tc>
      </w:tr>
      <w:tr w:rsidR="00A07278" w:rsidRPr="00C857CC" w14:paraId="39968202" w14:textId="77777777" w:rsidTr="000327A7">
        <w:trPr>
          <w:cantSplit/>
        </w:trPr>
        <w:tc>
          <w:tcPr>
            <w:tcW w:w="151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F4DD47E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7DDCBE7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 w:rsidRPr="00C857CC">
              <w:rPr>
                <w:rFonts w:ascii="Arial" w:hAnsi="Arial" w:cs="Arial"/>
                <w:sz w:val="18"/>
                <w:szCs w:val="18"/>
              </w:rPr>
              <w:t>. (2-tailed)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2E42680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,384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A5BE37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,670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7F02EB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,036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9FE164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,843</w:t>
            </w:r>
          </w:p>
        </w:tc>
      </w:tr>
      <w:tr w:rsidR="00A07278" w:rsidRPr="00C857CC" w14:paraId="3ABBA979" w14:textId="77777777" w:rsidTr="000327A7">
        <w:trPr>
          <w:cantSplit/>
        </w:trPr>
        <w:tc>
          <w:tcPr>
            <w:tcW w:w="151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E0667E8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6CD1FAD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644F501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FFFFFF"/>
            <w:vAlign w:val="center"/>
          </w:tcPr>
          <w:p w14:paraId="4E781A4E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FFFFFF"/>
            <w:vAlign w:val="center"/>
          </w:tcPr>
          <w:p w14:paraId="7095EE63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2E733D1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07278" w:rsidRPr="00C857CC" w14:paraId="01EE50C4" w14:textId="77777777" w:rsidTr="000327A7">
        <w:trPr>
          <w:cantSplit/>
        </w:trPr>
        <w:tc>
          <w:tcPr>
            <w:tcW w:w="151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C616AE9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Pertanyaan 7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04F5252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 xml:space="preserve">Pearson </w:t>
            </w: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16004A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,238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15CAF4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,113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17FC0F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,068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2DAA62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,284</w:t>
            </w:r>
          </w:p>
        </w:tc>
      </w:tr>
      <w:tr w:rsidR="00A07278" w:rsidRPr="00C857CC" w14:paraId="0FC5E264" w14:textId="77777777" w:rsidTr="000327A7">
        <w:trPr>
          <w:cantSplit/>
        </w:trPr>
        <w:tc>
          <w:tcPr>
            <w:tcW w:w="151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E9D168B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B7693D6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 w:rsidRPr="00C857CC">
              <w:rPr>
                <w:rFonts w:ascii="Arial" w:hAnsi="Arial" w:cs="Arial"/>
                <w:sz w:val="18"/>
                <w:szCs w:val="18"/>
              </w:rPr>
              <w:t>. (2-tailed)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125234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,205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E89073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,552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FA537B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,721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E618F5E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,128</w:t>
            </w:r>
          </w:p>
        </w:tc>
      </w:tr>
      <w:tr w:rsidR="00A07278" w:rsidRPr="00C857CC" w14:paraId="613A8626" w14:textId="77777777" w:rsidTr="000327A7">
        <w:trPr>
          <w:cantSplit/>
        </w:trPr>
        <w:tc>
          <w:tcPr>
            <w:tcW w:w="151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58AD69E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A583F65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684D0EC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FFFFFF"/>
            <w:vAlign w:val="center"/>
          </w:tcPr>
          <w:p w14:paraId="004FAF4D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FFFFFF"/>
            <w:vAlign w:val="center"/>
          </w:tcPr>
          <w:p w14:paraId="0C04CDFB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F5EC1B8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07278" w:rsidRPr="00C857CC" w14:paraId="2CA73B54" w14:textId="77777777" w:rsidTr="000327A7">
        <w:trPr>
          <w:cantSplit/>
        </w:trPr>
        <w:tc>
          <w:tcPr>
            <w:tcW w:w="151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D395A5A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Pertanyaan 8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C4BF820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 xml:space="preserve">Pearson </w:t>
            </w: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7ABDC3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,027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CECF64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,375</w:t>
            </w:r>
            <w:r w:rsidRPr="00C857CC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F6D1E0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,302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3DE27BC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,449</w:t>
            </w:r>
            <w:r w:rsidRPr="00C857CC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A07278" w:rsidRPr="00C857CC" w14:paraId="23B99FFA" w14:textId="77777777" w:rsidTr="000327A7">
        <w:trPr>
          <w:cantSplit/>
        </w:trPr>
        <w:tc>
          <w:tcPr>
            <w:tcW w:w="151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69BCBE0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1E9195B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 w:rsidRPr="00C857CC">
              <w:rPr>
                <w:rFonts w:ascii="Arial" w:hAnsi="Arial" w:cs="Arial"/>
                <w:sz w:val="18"/>
                <w:szCs w:val="18"/>
              </w:rPr>
              <w:t>. (2-tailed)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67E8EC1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,885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373BA8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,041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F8890D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,105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AE9C93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,013</w:t>
            </w:r>
          </w:p>
        </w:tc>
      </w:tr>
      <w:tr w:rsidR="00A07278" w:rsidRPr="00C857CC" w14:paraId="3CAF5834" w14:textId="77777777" w:rsidTr="000327A7">
        <w:trPr>
          <w:cantSplit/>
        </w:trPr>
        <w:tc>
          <w:tcPr>
            <w:tcW w:w="151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33AF4F1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7D38117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80C2A64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FFFFFF"/>
            <w:vAlign w:val="center"/>
          </w:tcPr>
          <w:p w14:paraId="05C332C5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FFFFFF"/>
            <w:vAlign w:val="center"/>
          </w:tcPr>
          <w:p w14:paraId="2C7F6D89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F99DC90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07278" w:rsidRPr="00C857CC" w14:paraId="240D0B9B" w14:textId="77777777" w:rsidTr="000327A7">
        <w:trPr>
          <w:cantSplit/>
        </w:trPr>
        <w:tc>
          <w:tcPr>
            <w:tcW w:w="151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DD79F34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Pertanyaan 9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4035F56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 xml:space="preserve">Pearson </w:t>
            </w: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06D5117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,191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CCB9F2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,040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06438B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,327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C5A0209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,500</w:t>
            </w:r>
            <w:r w:rsidRPr="00C857C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A07278" w:rsidRPr="00C857CC" w14:paraId="13D36AD0" w14:textId="77777777" w:rsidTr="000327A7">
        <w:trPr>
          <w:cantSplit/>
        </w:trPr>
        <w:tc>
          <w:tcPr>
            <w:tcW w:w="151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383085C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4E47D19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 w:rsidRPr="00C857CC">
              <w:rPr>
                <w:rFonts w:ascii="Arial" w:hAnsi="Arial" w:cs="Arial"/>
                <w:sz w:val="18"/>
                <w:szCs w:val="18"/>
              </w:rPr>
              <w:t>. (2-tailed)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CA01373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,312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172E39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,833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54F589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,077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5C3E6B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,005</w:t>
            </w:r>
          </w:p>
        </w:tc>
      </w:tr>
      <w:tr w:rsidR="00A07278" w:rsidRPr="00C857CC" w14:paraId="6E4ED82E" w14:textId="77777777" w:rsidTr="000327A7">
        <w:trPr>
          <w:cantSplit/>
        </w:trPr>
        <w:tc>
          <w:tcPr>
            <w:tcW w:w="151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0B55C2B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89DB6B6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5773CD6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FFFFFF"/>
            <w:vAlign w:val="center"/>
          </w:tcPr>
          <w:p w14:paraId="1A65939E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FFFFFF"/>
            <w:vAlign w:val="center"/>
          </w:tcPr>
          <w:p w14:paraId="45DCDEE1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55F2658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07278" w:rsidRPr="00C857CC" w14:paraId="093565E9" w14:textId="77777777" w:rsidTr="000327A7">
        <w:trPr>
          <w:cantSplit/>
        </w:trPr>
        <w:tc>
          <w:tcPr>
            <w:tcW w:w="151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1C85139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Pertanyaan 10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CE0E2EE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 xml:space="preserve">Pearson </w:t>
            </w: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6E9B87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,444</w:t>
            </w:r>
            <w:r w:rsidRPr="00C857CC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51666E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,431</w:t>
            </w:r>
            <w:r w:rsidRPr="00C857CC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D36261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,306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71E39B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,748</w:t>
            </w:r>
            <w:r w:rsidRPr="00C857C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A07278" w:rsidRPr="00C857CC" w14:paraId="652096F4" w14:textId="77777777" w:rsidTr="000327A7">
        <w:trPr>
          <w:cantSplit/>
        </w:trPr>
        <w:tc>
          <w:tcPr>
            <w:tcW w:w="151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09362C0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140538E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 w:rsidRPr="00C857CC">
              <w:rPr>
                <w:rFonts w:ascii="Arial" w:hAnsi="Arial" w:cs="Arial"/>
                <w:sz w:val="18"/>
                <w:szCs w:val="18"/>
              </w:rPr>
              <w:t>. (2-tailed)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BD22AAD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,014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BC229C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,017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88ACF0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,101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5F4D2D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A07278" w:rsidRPr="00C857CC" w14:paraId="0E20E96D" w14:textId="77777777" w:rsidTr="000327A7">
        <w:trPr>
          <w:cantSplit/>
        </w:trPr>
        <w:tc>
          <w:tcPr>
            <w:tcW w:w="151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E4C0627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594D525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29C1B127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FFFFFF"/>
            <w:vAlign w:val="center"/>
          </w:tcPr>
          <w:p w14:paraId="06B5EE4D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FFFFFF"/>
            <w:vAlign w:val="center"/>
          </w:tcPr>
          <w:p w14:paraId="0C83BE3E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52601D4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07278" w:rsidRPr="00C857CC" w14:paraId="1665EC29" w14:textId="77777777" w:rsidTr="000327A7">
        <w:trPr>
          <w:cantSplit/>
        </w:trPr>
        <w:tc>
          <w:tcPr>
            <w:tcW w:w="151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FA7B20C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Pertanyaan 11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F6639B7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 xml:space="preserve">Pearson </w:t>
            </w: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C12D00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,356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E814DF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,263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756782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,356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10BE6B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,674</w:t>
            </w:r>
            <w:r w:rsidRPr="00C857C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A07278" w:rsidRPr="00C857CC" w14:paraId="20ED80CD" w14:textId="77777777" w:rsidTr="000327A7">
        <w:trPr>
          <w:cantSplit/>
        </w:trPr>
        <w:tc>
          <w:tcPr>
            <w:tcW w:w="151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F2199D7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717A8BF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 w:rsidRPr="00C857CC">
              <w:rPr>
                <w:rFonts w:ascii="Arial" w:hAnsi="Arial" w:cs="Arial"/>
                <w:sz w:val="18"/>
                <w:szCs w:val="18"/>
              </w:rPr>
              <w:t>. (2-tailed)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B1607B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,053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CF3843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,160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AE1331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,053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232920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A07278" w:rsidRPr="00C857CC" w14:paraId="52C3FEF5" w14:textId="77777777" w:rsidTr="000327A7">
        <w:trPr>
          <w:cantSplit/>
        </w:trPr>
        <w:tc>
          <w:tcPr>
            <w:tcW w:w="151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272F996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FDDC36A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199E7DC5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FFFFFF"/>
            <w:vAlign w:val="center"/>
          </w:tcPr>
          <w:p w14:paraId="704BB43F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FFFFFF"/>
            <w:vAlign w:val="center"/>
          </w:tcPr>
          <w:p w14:paraId="234ED23E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1E46A05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07278" w:rsidRPr="00C857CC" w14:paraId="181B94A4" w14:textId="77777777" w:rsidTr="000327A7">
        <w:trPr>
          <w:cantSplit/>
        </w:trPr>
        <w:tc>
          <w:tcPr>
            <w:tcW w:w="151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418DF3C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Pertanyaan 12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938DFA9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 xml:space="preserve">Pearson </w:t>
            </w: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E90838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,289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ED4488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,213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6AD65F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,433</w:t>
            </w:r>
            <w:r w:rsidRPr="00C857CC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AEC07F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,702</w:t>
            </w:r>
            <w:r w:rsidRPr="00C857C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A07278" w:rsidRPr="00C857CC" w14:paraId="37EE17D7" w14:textId="77777777" w:rsidTr="000327A7">
        <w:trPr>
          <w:cantSplit/>
        </w:trPr>
        <w:tc>
          <w:tcPr>
            <w:tcW w:w="151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5221C82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8ACABA0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 w:rsidRPr="00C857CC">
              <w:rPr>
                <w:rFonts w:ascii="Arial" w:hAnsi="Arial" w:cs="Arial"/>
                <w:sz w:val="18"/>
                <w:szCs w:val="18"/>
              </w:rPr>
              <w:t>. (2-tailed)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40F177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,122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7C41FC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,258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FC65FF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,017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E1AE72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A07278" w:rsidRPr="00C857CC" w14:paraId="7B826180" w14:textId="77777777" w:rsidTr="000327A7">
        <w:trPr>
          <w:cantSplit/>
        </w:trPr>
        <w:tc>
          <w:tcPr>
            <w:tcW w:w="151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415776F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693BF7C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D25A992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FFFFFF"/>
            <w:vAlign w:val="center"/>
          </w:tcPr>
          <w:p w14:paraId="58E748B6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FFFFFF"/>
            <w:vAlign w:val="center"/>
          </w:tcPr>
          <w:p w14:paraId="3BDD65EE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79C1FF2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07278" w:rsidRPr="00C857CC" w14:paraId="6F9A6D77" w14:textId="77777777" w:rsidTr="000327A7">
        <w:trPr>
          <w:cantSplit/>
        </w:trPr>
        <w:tc>
          <w:tcPr>
            <w:tcW w:w="151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3E35C7E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Pertanyaan 13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4602451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 xml:space="preserve">Pearson </w:t>
            </w: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75E0967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,444</w:t>
            </w:r>
            <w:r w:rsidRPr="00C857CC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9B5CF4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,277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49E0C0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,306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3FCCA4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,610</w:t>
            </w:r>
            <w:r w:rsidRPr="00C857C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A07278" w:rsidRPr="00C857CC" w14:paraId="7514C6C5" w14:textId="77777777" w:rsidTr="000327A7">
        <w:trPr>
          <w:cantSplit/>
        </w:trPr>
        <w:tc>
          <w:tcPr>
            <w:tcW w:w="151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2666FC9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EDB27BD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 w:rsidRPr="00C857CC">
              <w:rPr>
                <w:rFonts w:ascii="Arial" w:hAnsi="Arial" w:cs="Arial"/>
                <w:sz w:val="18"/>
                <w:szCs w:val="18"/>
              </w:rPr>
              <w:t>. (2-tailed)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89086EE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,014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952950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,138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5E952A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,101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8D4173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A07278" w:rsidRPr="00C857CC" w14:paraId="1CA08D97" w14:textId="77777777" w:rsidTr="000327A7">
        <w:trPr>
          <w:cantSplit/>
        </w:trPr>
        <w:tc>
          <w:tcPr>
            <w:tcW w:w="151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91A6648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44D2B598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28D4F19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FFFFFF"/>
            <w:vAlign w:val="center"/>
          </w:tcPr>
          <w:p w14:paraId="62206BD7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FFFFFF"/>
            <w:vAlign w:val="center"/>
          </w:tcPr>
          <w:p w14:paraId="10D5F751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B7D9A97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07278" w:rsidRPr="00C857CC" w14:paraId="40FB5FD6" w14:textId="77777777" w:rsidTr="000327A7">
        <w:trPr>
          <w:cantSplit/>
        </w:trPr>
        <w:tc>
          <w:tcPr>
            <w:tcW w:w="151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664A1B6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Pertanyaan 14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D9CA45F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 xml:space="preserve">Pearson </w:t>
            </w: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5AC7E0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,277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B29D7E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-,023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509854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,123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F0B924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,418</w:t>
            </w:r>
            <w:r w:rsidRPr="00C857CC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A07278" w:rsidRPr="00C857CC" w14:paraId="4B6D2D4B" w14:textId="77777777" w:rsidTr="000327A7">
        <w:trPr>
          <w:cantSplit/>
        </w:trPr>
        <w:tc>
          <w:tcPr>
            <w:tcW w:w="151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69872B5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17534B1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 w:rsidRPr="00C857CC">
              <w:rPr>
                <w:rFonts w:ascii="Arial" w:hAnsi="Arial" w:cs="Arial"/>
                <w:sz w:val="18"/>
                <w:szCs w:val="18"/>
              </w:rPr>
              <w:t>. (2-tailed)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87320DA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,138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C007A9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,905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F2CEA3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,517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EE20CC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,021</w:t>
            </w:r>
          </w:p>
        </w:tc>
      </w:tr>
      <w:tr w:rsidR="00A07278" w:rsidRPr="00C857CC" w14:paraId="0F51BC46" w14:textId="77777777" w:rsidTr="000327A7">
        <w:trPr>
          <w:cantSplit/>
        </w:trPr>
        <w:tc>
          <w:tcPr>
            <w:tcW w:w="151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66F6166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9F86702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994B993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FFFFFF"/>
            <w:vAlign w:val="center"/>
          </w:tcPr>
          <w:p w14:paraId="59A03449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FFFFFF"/>
            <w:vAlign w:val="center"/>
          </w:tcPr>
          <w:p w14:paraId="7202C655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F7FA7B5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07278" w:rsidRPr="00C857CC" w14:paraId="13DBC9BC" w14:textId="77777777" w:rsidTr="000327A7">
        <w:trPr>
          <w:cantSplit/>
        </w:trPr>
        <w:tc>
          <w:tcPr>
            <w:tcW w:w="151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DB08419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Pertanyaan 15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7C8958B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 xml:space="preserve">Pearson </w:t>
            </w: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1D9C89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0AFF99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-,031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FC6387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,167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830ECE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,610</w:t>
            </w:r>
            <w:r w:rsidRPr="00C857C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A07278" w:rsidRPr="00C857CC" w14:paraId="07D8A6EA" w14:textId="77777777" w:rsidTr="000327A7">
        <w:trPr>
          <w:cantSplit/>
        </w:trPr>
        <w:tc>
          <w:tcPr>
            <w:tcW w:w="151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1D6DD0D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AEB3EEC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 w:rsidRPr="00C857CC">
              <w:rPr>
                <w:rFonts w:ascii="Arial" w:hAnsi="Arial" w:cs="Arial"/>
                <w:sz w:val="18"/>
                <w:szCs w:val="18"/>
              </w:rPr>
              <w:t>. (2-tailed)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D9BFAD" w14:textId="77777777" w:rsidR="00A07278" w:rsidRPr="00C857CC" w:rsidRDefault="00A07278" w:rsidP="00032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9AFE73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,872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20813B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,379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0A8D39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A07278" w:rsidRPr="00C857CC" w14:paraId="2FFABD48" w14:textId="77777777" w:rsidTr="000327A7">
        <w:trPr>
          <w:cantSplit/>
        </w:trPr>
        <w:tc>
          <w:tcPr>
            <w:tcW w:w="151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D88255E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B0E5022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F24D8AE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FFFFFF"/>
            <w:vAlign w:val="center"/>
          </w:tcPr>
          <w:p w14:paraId="03996B20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FFFFFF"/>
            <w:vAlign w:val="center"/>
          </w:tcPr>
          <w:p w14:paraId="2FAF4AEC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2D9FE39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07278" w:rsidRPr="00C857CC" w14:paraId="1E84FDD3" w14:textId="77777777" w:rsidTr="000327A7">
        <w:trPr>
          <w:cantSplit/>
        </w:trPr>
        <w:tc>
          <w:tcPr>
            <w:tcW w:w="151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13C2E46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Pertanyaan 16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CC81955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 xml:space="preserve">Pearson </w:t>
            </w: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380ACEA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-,031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768172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50D699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,123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455971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,399</w:t>
            </w:r>
            <w:r w:rsidRPr="00C857CC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A07278" w:rsidRPr="00C857CC" w14:paraId="70CD09AA" w14:textId="77777777" w:rsidTr="000327A7">
        <w:trPr>
          <w:cantSplit/>
        </w:trPr>
        <w:tc>
          <w:tcPr>
            <w:tcW w:w="151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F0A3CD9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6CD4FAF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 w:rsidRPr="00C857CC">
              <w:rPr>
                <w:rFonts w:ascii="Arial" w:hAnsi="Arial" w:cs="Arial"/>
                <w:sz w:val="18"/>
                <w:szCs w:val="18"/>
              </w:rPr>
              <w:t>. (2-tailed)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D76DA58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,872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A33FDB" w14:textId="77777777" w:rsidR="00A07278" w:rsidRPr="00C857CC" w:rsidRDefault="00A07278" w:rsidP="00032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D57EE2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,517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71AB80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,029</w:t>
            </w:r>
          </w:p>
        </w:tc>
      </w:tr>
      <w:tr w:rsidR="00A07278" w:rsidRPr="00C857CC" w14:paraId="78F548CE" w14:textId="77777777" w:rsidTr="000327A7">
        <w:trPr>
          <w:cantSplit/>
        </w:trPr>
        <w:tc>
          <w:tcPr>
            <w:tcW w:w="151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04F8B97F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4F0DEA1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3799A7BF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FFFFFF"/>
            <w:vAlign w:val="center"/>
          </w:tcPr>
          <w:p w14:paraId="1CC51B63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FFFFFF"/>
            <w:vAlign w:val="center"/>
          </w:tcPr>
          <w:p w14:paraId="50B86600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D2E0150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07278" w:rsidRPr="00C857CC" w14:paraId="00AE482E" w14:textId="77777777" w:rsidTr="000327A7">
        <w:trPr>
          <w:cantSplit/>
        </w:trPr>
        <w:tc>
          <w:tcPr>
            <w:tcW w:w="1519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4F6F281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Pertanyaan 17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0C23FD1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 xml:space="preserve">Pearson </w:t>
            </w: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716FFA0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,167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59A100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,123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824ADA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7E5C78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,506</w:t>
            </w:r>
            <w:r w:rsidRPr="00C857C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</w:tr>
      <w:tr w:rsidR="00A07278" w:rsidRPr="00C857CC" w14:paraId="01AACEF3" w14:textId="77777777" w:rsidTr="000327A7">
        <w:trPr>
          <w:cantSplit/>
        </w:trPr>
        <w:tc>
          <w:tcPr>
            <w:tcW w:w="151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913C56F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689FA0F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 w:rsidRPr="00C857CC">
              <w:rPr>
                <w:rFonts w:ascii="Arial" w:hAnsi="Arial" w:cs="Arial"/>
                <w:sz w:val="18"/>
                <w:szCs w:val="18"/>
              </w:rPr>
              <w:t>. (2-tailed)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4AE25F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,379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DB36F1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,517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D7B2FE" w14:textId="77777777" w:rsidR="00A07278" w:rsidRPr="00C857CC" w:rsidRDefault="00A07278" w:rsidP="00032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FA5C11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,004</w:t>
            </w:r>
          </w:p>
        </w:tc>
      </w:tr>
      <w:tr w:rsidR="00A07278" w:rsidRPr="00C857CC" w14:paraId="6104A796" w14:textId="77777777" w:rsidTr="000327A7">
        <w:trPr>
          <w:cantSplit/>
        </w:trPr>
        <w:tc>
          <w:tcPr>
            <w:tcW w:w="1519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0D1F16F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127E8CB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31AB0CD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FFFFFF"/>
            <w:vAlign w:val="center"/>
          </w:tcPr>
          <w:p w14:paraId="41FD8862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</w:tcBorders>
            <w:shd w:val="clear" w:color="auto" w:fill="FFFFFF"/>
            <w:vAlign w:val="center"/>
          </w:tcPr>
          <w:p w14:paraId="3665DE43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2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D0C6ED4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07278" w:rsidRPr="00C857CC" w14:paraId="73B65164" w14:textId="77777777" w:rsidTr="000327A7">
        <w:trPr>
          <w:cantSplit/>
        </w:trPr>
        <w:tc>
          <w:tcPr>
            <w:tcW w:w="151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A9E06FA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TotalX</w:t>
            </w:r>
            <w:proofErr w:type="spellEnd"/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B7E645B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 xml:space="preserve">Pearson </w:t>
            </w: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Correlation</w:t>
            </w:r>
            <w:proofErr w:type="spellEnd"/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DCF875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,610</w:t>
            </w:r>
            <w:r w:rsidRPr="00C857C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349505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,399</w:t>
            </w:r>
            <w:r w:rsidRPr="00C857CC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45A5AE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,506</w:t>
            </w:r>
            <w:r w:rsidRPr="00C857CC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F1B4EB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07278" w:rsidRPr="00C857CC" w14:paraId="466CF3BD" w14:textId="77777777" w:rsidTr="000327A7">
        <w:trPr>
          <w:cantSplit/>
        </w:trPr>
        <w:tc>
          <w:tcPr>
            <w:tcW w:w="151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45D681C" w14:textId="77777777" w:rsidR="00A07278" w:rsidRPr="00C857CC" w:rsidRDefault="00A07278" w:rsidP="000327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E6FBA88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 w:rsidRPr="00C857CC">
              <w:rPr>
                <w:rFonts w:ascii="Arial" w:hAnsi="Arial" w:cs="Arial"/>
                <w:sz w:val="18"/>
                <w:szCs w:val="18"/>
              </w:rPr>
              <w:t>. (2-tailed)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F53F4BC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E0978D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,029</w:t>
            </w: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22F276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,004</w:t>
            </w:r>
          </w:p>
        </w:tc>
        <w:tc>
          <w:tcPr>
            <w:tcW w:w="10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BC649F" w14:textId="77777777" w:rsidR="00A07278" w:rsidRPr="00C857CC" w:rsidRDefault="00A07278" w:rsidP="00032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7278" w:rsidRPr="00C857CC" w14:paraId="7D0BDE43" w14:textId="77777777" w:rsidTr="000327A7">
        <w:trPr>
          <w:cantSplit/>
        </w:trPr>
        <w:tc>
          <w:tcPr>
            <w:tcW w:w="151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CCF7A8A" w14:textId="77777777" w:rsidR="00A07278" w:rsidRPr="00C857CC" w:rsidRDefault="00A07278" w:rsidP="000327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E9CFB04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8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7569E1A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0FBF02A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48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C392EE1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8C873B6" w14:textId="77777777" w:rsidR="00A07278" w:rsidRPr="00C857CC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4B5AA5AD" w14:textId="77777777" w:rsidR="00A07278" w:rsidRPr="00C857CC" w:rsidRDefault="00A07278" w:rsidP="00A07278">
      <w:pPr>
        <w:rPr>
          <w:rFonts w:ascii="Arial" w:hAnsi="Arial" w:cs="Arial"/>
          <w:sz w:val="18"/>
          <w:szCs w:val="18"/>
        </w:rPr>
      </w:pPr>
    </w:p>
    <w:tbl>
      <w:tblPr>
        <w:tblW w:w="9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3"/>
      </w:tblGrid>
      <w:tr w:rsidR="00A07278" w:rsidRPr="00C857CC" w14:paraId="6D388E9A" w14:textId="77777777" w:rsidTr="000327A7">
        <w:trPr>
          <w:cantSplit/>
        </w:trPr>
        <w:tc>
          <w:tcPr>
            <w:tcW w:w="9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92C911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 xml:space="preserve">*. </w:t>
            </w: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Correlation</w:t>
            </w:r>
            <w:proofErr w:type="spellEnd"/>
            <w:r w:rsidRPr="00C857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C857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significant</w:t>
            </w:r>
            <w:proofErr w:type="spellEnd"/>
            <w:r w:rsidRPr="00C857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at</w:t>
            </w:r>
            <w:proofErr w:type="spellEnd"/>
            <w:r w:rsidRPr="00C857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C857CC">
              <w:rPr>
                <w:rFonts w:ascii="Arial" w:hAnsi="Arial" w:cs="Arial"/>
                <w:sz w:val="18"/>
                <w:szCs w:val="18"/>
              </w:rPr>
              <w:t xml:space="preserve"> 0.05 level (2-tailed).</w:t>
            </w:r>
          </w:p>
        </w:tc>
      </w:tr>
      <w:tr w:rsidR="00A07278" w:rsidRPr="00C857CC" w14:paraId="46CAC0E5" w14:textId="77777777" w:rsidTr="000327A7">
        <w:trPr>
          <w:cantSplit/>
        </w:trPr>
        <w:tc>
          <w:tcPr>
            <w:tcW w:w="9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C3ACD9" w14:textId="77777777" w:rsidR="00A07278" w:rsidRPr="00C857CC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C857CC">
              <w:rPr>
                <w:rFonts w:ascii="Arial" w:hAnsi="Arial" w:cs="Arial"/>
                <w:sz w:val="18"/>
                <w:szCs w:val="18"/>
              </w:rPr>
              <w:t xml:space="preserve">**. </w:t>
            </w: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Correlation</w:t>
            </w:r>
            <w:proofErr w:type="spellEnd"/>
            <w:r w:rsidRPr="00C857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C857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significant</w:t>
            </w:r>
            <w:proofErr w:type="spellEnd"/>
            <w:r w:rsidRPr="00C857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at</w:t>
            </w:r>
            <w:proofErr w:type="spellEnd"/>
            <w:r w:rsidRPr="00C857C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857CC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C857CC">
              <w:rPr>
                <w:rFonts w:ascii="Arial" w:hAnsi="Arial" w:cs="Arial"/>
                <w:sz w:val="18"/>
                <w:szCs w:val="18"/>
              </w:rPr>
              <w:t xml:space="preserve"> 0.01 level (2-tailed).</w:t>
            </w:r>
          </w:p>
        </w:tc>
      </w:tr>
    </w:tbl>
    <w:p w14:paraId="7FC5DEAF" w14:textId="77777777" w:rsidR="00A07278" w:rsidRPr="00C172E2" w:rsidRDefault="00A07278" w:rsidP="00A072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A07278" w:rsidRPr="00C172E2" w14:paraId="1FF12545" w14:textId="77777777" w:rsidTr="000327A7">
        <w:trPr>
          <w:cantSplit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FCEAA4" w14:textId="77777777" w:rsidR="00A07278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C172E2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Reliability</w:t>
            </w:r>
            <w:proofErr w:type="spellEnd"/>
            <w:r w:rsidRPr="00C172E2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C172E2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Statistics</w:t>
            </w:r>
            <w:proofErr w:type="spellEnd"/>
          </w:p>
          <w:p w14:paraId="55C27436" w14:textId="77777777" w:rsidR="00A07278" w:rsidRPr="00C172E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07278" w:rsidRPr="00C172E2" w14:paraId="31FB29AC" w14:textId="77777777" w:rsidTr="000327A7">
        <w:trPr>
          <w:cantSplit/>
        </w:trPr>
        <w:tc>
          <w:tcPr>
            <w:tcW w:w="15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12F7FE4" w14:textId="77777777" w:rsidR="00A07278" w:rsidRPr="00C172E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C172E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Cronbach's</w:t>
            </w:r>
            <w:proofErr w:type="spellEnd"/>
            <w:r w:rsidRPr="00C172E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C172E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Alpha</w:t>
            </w:r>
            <w:proofErr w:type="spellEnd"/>
          </w:p>
        </w:tc>
        <w:tc>
          <w:tcPr>
            <w:tcW w:w="118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64A0DAB" w14:textId="77777777" w:rsidR="00A07278" w:rsidRPr="00C172E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C172E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N </w:t>
            </w:r>
            <w:proofErr w:type="spellStart"/>
            <w:r w:rsidRPr="00C172E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of</w:t>
            </w:r>
            <w:proofErr w:type="spellEnd"/>
            <w:r w:rsidRPr="00C172E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C172E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Items</w:t>
            </w:r>
            <w:proofErr w:type="spellEnd"/>
          </w:p>
        </w:tc>
      </w:tr>
      <w:tr w:rsidR="00A07278" w:rsidRPr="00C172E2" w14:paraId="1EE90F7B" w14:textId="77777777" w:rsidTr="000327A7">
        <w:trPr>
          <w:cantSplit/>
        </w:trPr>
        <w:tc>
          <w:tcPr>
            <w:tcW w:w="15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B7A7495" w14:textId="77777777" w:rsidR="00A07278" w:rsidRPr="00C172E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C172E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,818</w:t>
            </w:r>
          </w:p>
        </w:tc>
        <w:tc>
          <w:tcPr>
            <w:tcW w:w="118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3D71FBA" w14:textId="77777777" w:rsidR="00A07278" w:rsidRPr="00C172E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C172E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</w:t>
            </w:r>
          </w:p>
        </w:tc>
      </w:tr>
    </w:tbl>
    <w:p w14:paraId="6E03A8F0" w14:textId="77777777" w:rsidR="00A07278" w:rsidRPr="00C172E2" w:rsidRDefault="00A07278" w:rsidP="00A0727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1D74F56D" w14:textId="77777777" w:rsidR="00A07278" w:rsidRDefault="00A07278" w:rsidP="00A07278">
      <w:pPr>
        <w:pStyle w:val="Keterangan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B15FE91" w14:textId="77777777" w:rsidR="00A07278" w:rsidRPr="003952DC" w:rsidRDefault="00A07278" w:rsidP="00A072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73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3"/>
        <w:gridCol w:w="1015"/>
        <w:gridCol w:w="1014"/>
        <w:gridCol w:w="1014"/>
        <w:gridCol w:w="1014"/>
        <w:gridCol w:w="1014"/>
        <w:gridCol w:w="1014"/>
      </w:tblGrid>
      <w:tr w:rsidR="00A07278" w:rsidRPr="003952DC" w14:paraId="75A7337C" w14:textId="77777777" w:rsidTr="000327A7">
        <w:trPr>
          <w:cantSplit/>
        </w:trPr>
        <w:tc>
          <w:tcPr>
            <w:tcW w:w="7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D3ECF3" w14:textId="77777777" w:rsidR="00A07278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3952D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Tests</w:t>
            </w:r>
            <w:proofErr w:type="spellEnd"/>
            <w:r w:rsidRPr="003952D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3952D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of</w:t>
            </w:r>
            <w:proofErr w:type="spellEnd"/>
            <w:r w:rsidRPr="003952D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3952D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Normality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pengetahuan</w:t>
            </w:r>
          </w:p>
          <w:p w14:paraId="7E35EBE2" w14:textId="77777777" w:rsidR="00A07278" w:rsidRPr="003952DC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07278" w:rsidRPr="003952DC" w14:paraId="223FF1EF" w14:textId="77777777" w:rsidTr="000327A7">
        <w:trPr>
          <w:cantSplit/>
        </w:trPr>
        <w:tc>
          <w:tcPr>
            <w:tcW w:w="129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2A6F1BF3" w14:textId="77777777" w:rsidR="00A07278" w:rsidRPr="003952DC" w:rsidRDefault="00A07278" w:rsidP="00032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42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03901585" w14:textId="77777777" w:rsidR="00A07278" w:rsidRPr="003952DC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Kolmogorov-Smirnov</w:t>
            </w:r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3042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996336E" w14:textId="77777777" w:rsidR="00A07278" w:rsidRPr="003952DC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Shapiro-Wilk</w:t>
            </w:r>
            <w:proofErr w:type="spellEnd"/>
          </w:p>
        </w:tc>
      </w:tr>
      <w:tr w:rsidR="00A07278" w:rsidRPr="003952DC" w14:paraId="471BBC56" w14:textId="77777777" w:rsidTr="000327A7">
        <w:trPr>
          <w:cantSplit/>
        </w:trPr>
        <w:tc>
          <w:tcPr>
            <w:tcW w:w="129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0A3111AE" w14:textId="77777777" w:rsidR="00A07278" w:rsidRPr="003952DC" w:rsidRDefault="00A07278" w:rsidP="000327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77FE800" w14:textId="77777777" w:rsidR="00A07278" w:rsidRPr="003952DC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101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0F40CC9" w14:textId="77777777" w:rsidR="00A07278" w:rsidRPr="003952DC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1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D9B4B1E" w14:textId="77777777" w:rsidR="00A07278" w:rsidRPr="003952DC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Sig</w:t>
            </w:r>
            <w:proofErr w:type="spellEnd"/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01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99D9E68" w14:textId="77777777" w:rsidR="00A07278" w:rsidRPr="003952DC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101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ED2D3D3" w14:textId="77777777" w:rsidR="00A07278" w:rsidRPr="003952DC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1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915098A" w14:textId="77777777" w:rsidR="00A07278" w:rsidRPr="003952DC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Sig</w:t>
            </w:r>
            <w:proofErr w:type="spellEnd"/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A07278" w:rsidRPr="003952DC" w14:paraId="647A7DE7" w14:textId="77777777" w:rsidTr="000327A7">
        <w:trPr>
          <w:cantSplit/>
        </w:trPr>
        <w:tc>
          <w:tcPr>
            <w:tcW w:w="129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D9D9D9" w:themeFill="background1" w:themeFillShade="D9"/>
          </w:tcPr>
          <w:p w14:paraId="0E151AD8" w14:textId="77777777" w:rsidR="00A07278" w:rsidRPr="003952DC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PRE TEST</w:t>
            </w: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AB37DA6" w14:textId="77777777" w:rsidR="00A07278" w:rsidRPr="003952DC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,139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2E83773" w14:textId="77777777" w:rsidR="00A07278" w:rsidRPr="003952DC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1A41112" w14:textId="77777777" w:rsidR="00A07278" w:rsidRPr="003952DC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,200</w:t>
            </w:r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E2F8E4B" w14:textId="77777777" w:rsidR="00A07278" w:rsidRPr="003952DC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,941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172BA45" w14:textId="77777777" w:rsidR="00A07278" w:rsidRPr="003952DC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60DFE8" w14:textId="77777777" w:rsidR="00A07278" w:rsidRPr="003952DC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,226</w:t>
            </w:r>
          </w:p>
        </w:tc>
      </w:tr>
      <w:tr w:rsidR="00A07278" w:rsidRPr="003952DC" w14:paraId="21555BF1" w14:textId="77777777" w:rsidTr="000327A7">
        <w:trPr>
          <w:cantSplit/>
        </w:trPr>
        <w:tc>
          <w:tcPr>
            <w:tcW w:w="129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</w:tcPr>
          <w:p w14:paraId="4A3CF0B7" w14:textId="77777777" w:rsidR="00A07278" w:rsidRPr="003952DC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POST TEST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EEB889B" w14:textId="77777777" w:rsidR="00A07278" w:rsidRPr="003952DC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,169</w:t>
            </w:r>
          </w:p>
        </w:tc>
        <w:tc>
          <w:tcPr>
            <w:tcW w:w="10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CE459E8" w14:textId="77777777" w:rsidR="00A07278" w:rsidRPr="003952DC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F59EA93" w14:textId="77777777" w:rsidR="00A07278" w:rsidRPr="003952DC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,121</w:t>
            </w:r>
          </w:p>
        </w:tc>
        <w:tc>
          <w:tcPr>
            <w:tcW w:w="10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7890CAD" w14:textId="77777777" w:rsidR="00A07278" w:rsidRPr="003952DC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,921</w:t>
            </w:r>
          </w:p>
        </w:tc>
        <w:tc>
          <w:tcPr>
            <w:tcW w:w="10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FB82BAE" w14:textId="77777777" w:rsidR="00A07278" w:rsidRPr="003952DC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1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7707C18" w14:textId="77777777" w:rsidR="00A07278" w:rsidRPr="003952DC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,090</w:t>
            </w:r>
          </w:p>
        </w:tc>
      </w:tr>
      <w:tr w:rsidR="00A07278" w:rsidRPr="003952DC" w14:paraId="550264AA" w14:textId="77777777" w:rsidTr="000327A7">
        <w:trPr>
          <w:cantSplit/>
        </w:trPr>
        <w:tc>
          <w:tcPr>
            <w:tcW w:w="7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B5015E" w14:textId="77777777" w:rsidR="00A07278" w:rsidRPr="003952DC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*. </w:t>
            </w:r>
            <w:proofErr w:type="spellStart"/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This</w:t>
            </w:r>
            <w:proofErr w:type="spellEnd"/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is</w:t>
            </w:r>
            <w:proofErr w:type="spellEnd"/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a </w:t>
            </w:r>
            <w:proofErr w:type="spellStart"/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lower</w:t>
            </w:r>
            <w:proofErr w:type="spellEnd"/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bound</w:t>
            </w:r>
            <w:proofErr w:type="spellEnd"/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of</w:t>
            </w:r>
            <w:proofErr w:type="spellEnd"/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the</w:t>
            </w:r>
            <w:proofErr w:type="spellEnd"/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true</w:t>
            </w:r>
            <w:proofErr w:type="spellEnd"/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significance</w:t>
            </w:r>
            <w:proofErr w:type="spellEnd"/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A07278" w:rsidRPr="003952DC" w14:paraId="48277DF8" w14:textId="77777777" w:rsidTr="000327A7">
        <w:trPr>
          <w:cantSplit/>
        </w:trPr>
        <w:tc>
          <w:tcPr>
            <w:tcW w:w="7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DCAEB7" w14:textId="77777777" w:rsidR="00A07278" w:rsidRPr="003952DC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a. </w:t>
            </w:r>
            <w:proofErr w:type="spellStart"/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Lilliefors</w:t>
            </w:r>
            <w:proofErr w:type="spellEnd"/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Significance</w:t>
            </w:r>
            <w:proofErr w:type="spellEnd"/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3952D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Correction</w:t>
            </w:r>
            <w:proofErr w:type="spellEnd"/>
          </w:p>
        </w:tc>
      </w:tr>
    </w:tbl>
    <w:p w14:paraId="30379DAA" w14:textId="77777777" w:rsidR="00A07278" w:rsidRPr="00C34C92" w:rsidRDefault="00A07278" w:rsidP="00A072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77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5"/>
        <w:gridCol w:w="1014"/>
        <w:gridCol w:w="1014"/>
        <w:gridCol w:w="1015"/>
        <w:gridCol w:w="1015"/>
        <w:gridCol w:w="1015"/>
        <w:gridCol w:w="1015"/>
      </w:tblGrid>
      <w:tr w:rsidR="00A07278" w:rsidRPr="00C34C92" w14:paraId="2BA0236F" w14:textId="77777777" w:rsidTr="000327A7">
        <w:trPr>
          <w:cantSplit/>
        </w:trPr>
        <w:tc>
          <w:tcPr>
            <w:tcW w:w="77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A84DE9" w14:textId="77777777" w:rsidR="00A07278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C34C92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Tests</w:t>
            </w:r>
            <w:proofErr w:type="spellEnd"/>
            <w:r w:rsidRPr="00C34C92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C34C92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of</w:t>
            </w:r>
            <w:proofErr w:type="spellEnd"/>
            <w:r w:rsidRPr="00C34C92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C34C92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Normality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keterampilan</w:t>
            </w:r>
          </w:p>
          <w:p w14:paraId="33C1C49A" w14:textId="77777777" w:rsidR="00A07278" w:rsidRPr="00C34C9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07278" w:rsidRPr="00C34C92" w14:paraId="331A4510" w14:textId="77777777" w:rsidTr="000327A7">
        <w:trPr>
          <w:cantSplit/>
        </w:trPr>
        <w:tc>
          <w:tcPr>
            <w:tcW w:w="167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397C2AD9" w14:textId="77777777" w:rsidR="00A07278" w:rsidRPr="00C34C92" w:rsidRDefault="00A07278" w:rsidP="00032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42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B849248" w14:textId="77777777" w:rsidR="00A07278" w:rsidRPr="00C34C9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C34C9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Kolmogorov-Smirnov</w:t>
            </w:r>
            <w:r w:rsidRPr="00C34C92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3042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7ECD0FC" w14:textId="77777777" w:rsidR="00A07278" w:rsidRPr="00C34C9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C34C9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Shapiro-Wilk</w:t>
            </w:r>
            <w:proofErr w:type="spellEnd"/>
          </w:p>
        </w:tc>
      </w:tr>
      <w:tr w:rsidR="00A07278" w:rsidRPr="00C34C92" w14:paraId="7EE37FCC" w14:textId="77777777" w:rsidTr="000327A7">
        <w:trPr>
          <w:cantSplit/>
        </w:trPr>
        <w:tc>
          <w:tcPr>
            <w:tcW w:w="167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11D857C6" w14:textId="77777777" w:rsidR="00A07278" w:rsidRPr="00C34C92" w:rsidRDefault="00A07278" w:rsidP="000327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3ABFC0E" w14:textId="77777777" w:rsidR="00A07278" w:rsidRPr="00C34C9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C34C9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101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7F1769B" w14:textId="77777777" w:rsidR="00A07278" w:rsidRPr="00C34C9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C34C9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1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5600A20" w14:textId="77777777" w:rsidR="00A07278" w:rsidRPr="00C34C9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C34C9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Sig</w:t>
            </w:r>
            <w:proofErr w:type="spellEnd"/>
            <w:r w:rsidRPr="00C34C9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101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0714418" w14:textId="77777777" w:rsidR="00A07278" w:rsidRPr="00C34C9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C34C9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Statistic</w:t>
            </w:r>
            <w:proofErr w:type="spellEnd"/>
          </w:p>
        </w:tc>
        <w:tc>
          <w:tcPr>
            <w:tcW w:w="101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44E17B9" w14:textId="77777777" w:rsidR="00A07278" w:rsidRPr="00C34C9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C34C9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1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2F0E73A" w14:textId="77777777" w:rsidR="00A07278" w:rsidRPr="00C34C9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C34C9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Sig</w:t>
            </w:r>
            <w:proofErr w:type="spellEnd"/>
            <w:r w:rsidRPr="00C34C9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A07278" w:rsidRPr="00C34C92" w14:paraId="2A0BC47D" w14:textId="77777777" w:rsidTr="000327A7">
        <w:trPr>
          <w:cantSplit/>
        </w:trPr>
        <w:tc>
          <w:tcPr>
            <w:tcW w:w="16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</w:tcPr>
          <w:p w14:paraId="78AAAC3E" w14:textId="77777777" w:rsidR="00A07278" w:rsidRPr="00C34C9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C34C9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KETERAMPILAN</w:t>
            </w: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69EBF88" w14:textId="77777777" w:rsidR="00A07278" w:rsidRPr="00C34C9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C34C9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,216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326ABBB" w14:textId="77777777" w:rsidR="00A07278" w:rsidRPr="00C34C9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C34C9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D971149" w14:textId="77777777" w:rsidR="00A07278" w:rsidRPr="00C34C9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C34C9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,012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77EC3A8" w14:textId="77777777" w:rsidR="00A07278" w:rsidRPr="00C34C9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C34C9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,812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524EF54" w14:textId="77777777" w:rsidR="00A07278" w:rsidRPr="00C34C9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C34C9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4FE478E" w14:textId="77777777" w:rsidR="00A07278" w:rsidRPr="00C34C9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C34C9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,001</w:t>
            </w:r>
          </w:p>
        </w:tc>
      </w:tr>
      <w:tr w:rsidR="00A07278" w:rsidRPr="00C34C92" w14:paraId="14762FBC" w14:textId="77777777" w:rsidTr="000327A7">
        <w:trPr>
          <w:cantSplit/>
        </w:trPr>
        <w:tc>
          <w:tcPr>
            <w:tcW w:w="77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7DC834" w14:textId="77777777" w:rsidR="00A07278" w:rsidRPr="00C34C9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C34C9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a. </w:t>
            </w:r>
            <w:proofErr w:type="spellStart"/>
            <w:r w:rsidRPr="00C34C9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Lilliefors</w:t>
            </w:r>
            <w:proofErr w:type="spellEnd"/>
            <w:r w:rsidRPr="00C34C9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C34C9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Significance</w:t>
            </w:r>
            <w:proofErr w:type="spellEnd"/>
            <w:r w:rsidRPr="00C34C9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C34C9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Correction</w:t>
            </w:r>
            <w:proofErr w:type="spellEnd"/>
          </w:p>
        </w:tc>
      </w:tr>
    </w:tbl>
    <w:p w14:paraId="5642421D" w14:textId="2D2465AE" w:rsidR="00A07278" w:rsidRPr="00B94DE8" w:rsidRDefault="00A07278" w:rsidP="00A07278">
      <w:pPr>
        <w:pStyle w:val="Keterangan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tbl>
      <w:tblPr>
        <w:tblW w:w="70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2"/>
        <w:gridCol w:w="1292"/>
        <w:gridCol w:w="1015"/>
        <w:gridCol w:w="1015"/>
        <w:gridCol w:w="1445"/>
        <w:gridCol w:w="1476"/>
      </w:tblGrid>
      <w:tr w:rsidR="00A07278" w:rsidRPr="00B94DE8" w14:paraId="7F35AAA0" w14:textId="77777777" w:rsidTr="000327A7">
        <w:trPr>
          <w:cantSplit/>
        </w:trPr>
        <w:tc>
          <w:tcPr>
            <w:tcW w:w="70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EF32F8" w14:textId="77777777" w:rsidR="00A07278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B94DE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Paired</w:t>
            </w:r>
            <w:proofErr w:type="spellEnd"/>
            <w:r w:rsidRPr="00B94DE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94DE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Samples</w:t>
            </w:r>
            <w:proofErr w:type="spellEnd"/>
            <w:r w:rsidRPr="00B94DE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94DE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Statistics</w:t>
            </w:r>
            <w:proofErr w:type="spellEnd"/>
          </w:p>
          <w:p w14:paraId="6183252A" w14:textId="77777777" w:rsidR="00A07278" w:rsidRPr="00B94DE8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07278" w:rsidRPr="00B94DE8" w14:paraId="4535AB02" w14:textId="77777777" w:rsidTr="000327A7">
        <w:trPr>
          <w:cantSplit/>
        </w:trPr>
        <w:tc>
          <w:tcPr>
            <w:tcW w:w="207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8DFAB52" w14:textId="77777777" w:rsidR="00A07278" w:rsidRPr="00B94DE8" w:rsidRDefault="00A07278" w:rsidP="00032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7BC318B" w14:textId="77777777" w:rsidR="00A07278" w:rsidRPr="00B94DE8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B94D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9C589A6" w14:textId="77777777" w:rsidR="00A07278" w:rsidRPr="00B94DE8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94D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44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A3E6B36" w14:textId="77777777" w:rsidR="00A07278" w:rsidRPr="00B94DE8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B94D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Std</w:t>
            </w:r>
            <w:proofErr w:type="spellEnd"/>
            <w:r w:rsidRPr="00B94D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. </w:t>
            </w:r>
            <w:proofErr w:type="spellStart"/>
            <w:r w:rsidRPr="00B94D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7A3E283" w14:textId="77777777" w:rsidR="00A07278" w:rsidRPr="00B94DE8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B94D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Std</w:t>
            </w:r>
            <w:proofErr w:type="spellEnd"/>
            <w:r w:rsidRPr="00B94D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. </w:t>
            </w:r>
            <w:proofErr w:type="spellStart"/>
            <w:r w:rsidRPr="00B94D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Error</w:t>
            </w:r>
            <w:proofErr w:type="spellEnd"/>
            <w:r w:rsidRPr="00B94D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94D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Mean</w:t>
            </w:r>
            <w:proofErr w:type="spellEnd"/>
          </w:p>
        </w:tc>
      </w:tr>
      <w:tr w:rsidR="00A07278" w:rsidRPr="00B94DE8" w14:paraId="5714EB48" w14:textId="77777777" w:rsidTr="000327A7">
        <w:trPr>
          <w:cantSplit/>
        </w:trPr>
        <w:tc>
          <w:tcPr>
            <w:tcW w:w="78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9D9D9" w:themeFill="background1" w:themeFillShade="D9"/>
          </w:tcPr>
          <w:p w14:paraId="36EE4963" w14:textId="77777777" w:rsidR="00A07278" w:rsidRPr="00B94DE8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94D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Pair 1</w:t>
            </w:r>
          </w:p>
        </w:tc>
        <w:tc>
          <w:tcPr>
            <w:tcW w:w="129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</w:tcPr>
          <w:p w14:paraId="6E8236C0" w14:textId="77777777" w:rsidR="00A07278" w:rsidRPr="00B94DE8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94D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PRE TEST</w:t>
            </w: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47B5126" w14:textId="77777777" w:rsidR="00A07278" w:rsidRPr="00B94DE8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94D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62,52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9E4D9C6" w14:textId="77777777" w:rsidR="00A07278" w:rsidRPr="00B94DE8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94D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44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B8358E5" w14:textId="77777777" w:rsidR="00A07278" w:rsidRPr="00B94DE8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94D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12,131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F62C79" w14:textId="77777777" w:rsidR="00A07278" w:rsidRPr="00B94DE8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94D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2,647</w:t>
            </w:r>
          </w:p>
        </w:tc>
      </w:tr>
      <w:tr w:rsidR="00A07278" w:rsidRPr="00B94DE8" w14:paraId="11E6A6FC" w14:textId="77777777" w:rsidTr="000327A7">
        <w:trPr>
          <w:cantSplit/>
        </w:trPr>
        <w:tc>
          <w:tcPr>
            <w:tcW w:w="78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8931461" w14:textId="77777777" w:rsidR="00A07278" w:rsidRPr="00B94DE8" w:rsidRDefault="00A07278" w:rsidP="000327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</w:tcPr>
          <w:p w14:paraId="1D81A44F" w14:textId="77777777" w:rsidR="00A07278" w:rsidRPr="00B94DE8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94D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POST TEST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18920BA" w14:textId="77777777" w:rsidR="00A07278" w:rsidRPr="00B94DE8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94D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86,95</w:t>
            </w:r>
          </w:p>
        </w:tc>
        <w:tc>
          <w:tcPr>
            <w:tcW w:w="10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4B9319F" w14:textId="77777777" w:rsidR="00A07278" w:rsidRPr="00B94DE8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94D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44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FB1877D" w14:textId="77777777" w:rsidR="00A07278" w:rsidRPr="00B94DE8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94D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8,576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8A7A160" w14:textId="77777777" w:rsidR="00A07278" w:rsidRPr="00B94DE8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B94D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1,871</w:t>
            </w:r>
          </w:p>
        </w:tc>
      </w:tr>
    </w:tbl>
    <w:p w14:paraId="58A0D37C" w14:textId="77777777" w:rsidR="00A07278" w:rsidRPr="00B94DE8" w:rsidRDefault="00A07278" w:rsidP="00A0727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9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1952"/>
        <w:gridCol w:w="1792"/>
        <w:gridCol w:w="1792"/>
        <w:gridCol w:w="2461"/>
      </w:tblGrid>
      <w:tr w:rsidR="00A07278" w:rsidRPr="00D83E43" w14:paraId="5E14817B" w14:textId="77777777" w:rsidTr="000327A7">
        <w:trPr>
          <w:cantSplit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DE0FE5" w14:textId="77777777" w:rsidR="00A07278" w:rsidRPr="00D83E43" w:rsidRDefault="00A07278" w:rsidP="000327A7">
            <w:pPr>
              <w:spacing w:after="200" w:line="320" w:lineRule="atLeast"/>
              <w:ind w:left="60" w:right="60"/>
              <w:jc w:val="center"/>
              <w:rPr>
                <w:rFonts w:ascii="Arial" w:eastAsia="Calibri" w:hAnsi="Arial" w:cs="Arial"/>
                <w:color w:val="010205"/>
                <w:kern w:val="0"/>
                <w:lang w:val="en-US"/>
                <w14:ligatures w14:val="none"/>
              </w:rPr>
            </w:pPr>
            <w:r w:rsidRPr="00D83E43">
              <w:rPr>
                <w:rFonts w:ascii="Arial" w:eastAsia="Calibri" w:hAnsi="Arial" w:cs="Arial"/>
                <w:b/>
                <w:bCs/>
                <w:color w:val="010205"/>
                <w:kern w:val="0"/>
                <w:lang w:val="en-US"/>
                <w14:ligatures w14:val="none"/>
              </w:rPr>
              <w:t>Paired Samples Test</w:t>
            </w:r>
          </w:p>
        </w:tc>
      </w:tr>
      <w:tr w:rsidR="00A07278" w:rsidRPr="00D83E43" w14:paraId="4BBE8F0F" w14:textId="77777777" w:rsidTr="000327A7">
        <w:trPr>
          <w:cantSplit/>
          <w:trHeight w:val="517"/>
        </w:trPr>
        <w:tc>
          <w:tcPr>
            <w:tcW w:w="33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bottom"/>
          </w:tcPr>
          <w:p w14:paraId="53B83BDA" w14:textId="77777777" w:rsidR="00A07278" w:rsidRPr="00D83E43" w:rsidRDefault="00A07278" w:rsidP="000327A7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79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bottom"/>
          </w:tcPr>
          <w:p w14:paraId="5DDCF0D0" w14:textId="77777777" w:rsidR="00A07278" w:rsidRPr="00D83E43" w:rsidRDefault="00A07278" w:rsidP="000327A7">
            <w:pPr>
              <w:spacing w:after="200" w:line="320" w:lineRule="atLeast"/>
              <w:ind w:left="60" w:right="60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83E43"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  <w:t>t</w:t>
            </w:r>
          </w:p>
        </w:tc>
        <w:tc>
          <w:tcPr>
            <w:tcW w:w="179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bottom"/>
          </w:tcPr>
          <w:p w14:paraId="000F3482" w14:textId="77777777" w:rsidR="00A07278" w:rsidRPr="00D83E43" w:rsidRDefault="00A07278" w:rsidP="000327A7">
            <w:pPr>
              <w:spacing w:after="200" w:line="320" w:lineRule="atLeast"/>
              <w:ind w:left="60" w:right="60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D83E43"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  <w:t>df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bottom"/>
          </w:tcPr>
          <w:p w14:paraId="625E03A4" w14:textId="77777777" w:rsidR="00A07278" w:rsidRPr="00D83E43" w:rsidRDefault="00A07278" w:rsidP="000327A7">
            <w:pPr>
              <w:spacing w:after="200" w:line="320" w:lineRule="atLeast"/>
              <w:ind w:left="60" w:right="60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83E43"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  <w:t>Sig. (2-tailed)</w:t>
            </w:r>
          </w:p>
        </w:tc>
      </w:tr>
      <w:tr w:rsidR="00A07278" w:rsidRPr="00D83E43" w14:paraId="70C759EF" w14:textId="77777777" w:rsidTr="000327A7">
        <w:trPr>
          <w:cantSplit/>
          <w:trHeight w:val="438"/>
        </w:trPr>
        <w:tc>
          <w:tcPr>
            <w:tcW w:w="3316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bottom"/>
          </w:tcPr>
          <w:p w14:paraId="688309D0" w14:textId="77777777" w:rsidR="00A07278" w:rsidRPr="00D83E43" w:rsidRDefault="00A07278" w:rsidP="000327A7">
            <w:pPr>
              <w:spacing w:after="20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bottom"/>
          </w:tcPr>
          <w:p w14:paraId="061C68D4" w14:textId="77777777" w:rsidR="00A07278" w:rsidRPr="00D83E43" w:rsidRDefault="00A07278" w:rsidP="000327A7">
            <w:pPr>
              <w:spacing w:after="20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bottom"/>
          </w:tcPr>
          <w:p w14:paraId="0AEE2E96" w14:textId="77777777" w:rsidR="00A07278" w:rsidRPr="00D83E43" w:rsidRDefault="00A07278" w:rsidP="000327A7">
            <w:pPr>
              <w:spacing w:after="20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bottom"/>
          </w:tcPr>
          <w:p w14:paraId="6E7DF25A" w14:textId="77777777" w:rsidR="00A07278" w:rsidRPr="00D83E43" w:rsidRDefault="00A07278" w:rsidP="000327A7">
            <w:pPr>
              <w:spacing w:after="20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A07278" w:rsidRPr="00D83E43" w14:paraId="2F4DE810" w14:textId="77777777" w:rsidTr="000327A7">
        <w:trPr>
          <w:cantSplit/>
          <w:trHeight w:val="438"/>
        </w:trPr>
        <w:tc>
          <w:tcPr>
            <w:tcW w:w="3316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bottom"/>
          </w:tcPr>
          <w:p w14:paraId="2AD20DC0" w14:textId="77777777" w:rsidR="00A07278" w:rsidRPr="00D83E43" w:rsidRDefault="00A07278" w:rsidP="000327A7">
            <w:pPr>
              <w:spacing w:after="20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57665631" w14:textId="77777777" w:rsidR="00A07278" w:rsidRPr="00D83E43" w:rsidRDefault="00A07278" w:rsidP="000327A7">
            <w:pPr>
              <w:spacing w:after="20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0C056EAB" w14:textId="77777777" w:rsidR="00A07278" w:rsidRPr="00D83E43" w:rsidRDefault="00A07278" w:rsidP="000327A7">
            <w:pPr>
              <w:spacing w:after="20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477359EE" w14:textId="77777777" w:rsidR="00A07278" w:rsidRPr="00D83E43" w:rsidRDefault="00A07278" w:rsidP="000327A7">
            <w:pPr>
              <w:spacing w:after="20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A07278" w:rsidRPr="00D83E43" w14:paraId="713B1915" w14:textId="77777777" w:rsidTr="000327A7">
        <w:trPr>
          <w:cantSplit/>
        </w:trPr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</w:tcPr>
          <w:p w14:paraId="5ACC772A" w14:textId="77777777" w:rsidR="00A07278" w:rsidRPr="00D83E43" w:rsidRDefault="00A07278" w:rsidP="000327A7">
            <w:pPr>
              <w:spacing w:after="200" w:line="320" w:lineRule="atLeast"/>
              <w:ind w:left="60" w:right="60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83E43"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  <w:t>Pair 1</w:t>
            </w:r>
          </w:p>
        </w:tc>
        <w:tc>
          <w:tcPr>
            <w:tcW w:w="19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047FCA" w14:textId="77777777" w:rsidR="00A07278" w:rsidRPr="00D83E43" w:rsidRDefault="00A07278" w:rsidP="000327A7">
            <w:pPr>
              <w:spacing w:after="200" w:line="320" w:lineRule="atLeast"/>
              <w:ind w:left="60" w:right="60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83E43"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  <w:t>Pre - Post</w:t>
            </w:r>
          </w:p>
        </w:tc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4A75A0C" w14:textId="77777777" w:rsidR="00A07278" w:rsidRPr="00D83E43" w:rsidRDefault="00A07278" w:rsidP="000327A7">
            <w:pPr>
              <w:spacing w:after="200" w:line="320" w:lineRule="atLeast"/>
              <w:ind w:left="60" w:right="60"/>
              <w:jc w:val="right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83E43"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  <w:t>-</w:t>
            </w:r>
            <w:r w:rsidRPr="00322984"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  <w:t>12</w:t>
            </w:r>
            <w:r w:rsidRPr="00D83E43"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  <w:t>.</w:t>
            </w:r>
            <w:r w:rsidRPr="00322984"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  <w:t>10</w:t>
            </w:r>
            <w:r w:rsidRPr="00D83E43"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  <w:t>3</w:t>
            </w:r>
          </w:p>
        </w:tc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3366D54" w14:textId="77777777" w:rsidR="00A07278" w:rsidRPr="00D83E43" w:rsidRDefault="00A07278" w:rsidP="000327A7">
            <w:pPr>
              <w:spacing w:after="200" w:line="320" w:lineRule="atLeast"/>
              <w:ind w:left="60" w:right="60"/>
              <w:jc w:val="right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83E43"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  <w:t>20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A0D09BB" w14:textId="77777777" w:rsidR="00A07278" w:rsidRPr="00D83E43" w:rsidRDefault="00A07278" w:rsidP="000327A7">
            <w:pPr>
              <w:spacing w:after="200" w:line="320" w:lineRule="atLeast"/>
              <w:ind w:left="60" w:right="60"/>
              <w:jc w:val="right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D83E43"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  <w:t>.000</w:t>
            </w:r>
          </w:p>
        </w:tc>
      </w:tr>
    </w:tbl>
    <w:p w14:paraId="033E25C8" w14:textId="77777777" w:rsidR="00A07278" w:rsidRPr="00B94DE8" w:rsidRDefault="00A07278" w:rsidP="00A07278">
      <w:pPr>
        <w:pStyle w:val="Keterangan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</w:pPr>
    </w:p>
    <w:p w14:paraId="023C138C" w14:textId="77777777" w:rsidR="00A07278" w:rsidRDefault="00A07278" w:rsidP="00A07278">
      <w:pPr>
        <w:pStyle w:val="Keterangan"/>
        <w:jc w:val="righ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DD9842D" w14:textId="77777777" w:rsidR="00A07278" w:rsidRPr="00C16025" w:rsidRDefault="00A07278" w:rsidP="00A072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6"/>
          <w:szCs w:val="26"/>
        </w:rPr>
      </w:pPr>
      <w:proofErr w:type="spellStart"/>
      <w:r w:rsidRPr="00C16025">
        <w:rPr>
          <w:rFonts w:ascii="Arial" w:hAnsi="Arial" w:cs="Arial"/>
          <w:b/>
          <w:bCs/>
          <w:color w:val="000000"/>
          <w:kern w:val="0"/>
          <w:sz w:val="26"/>
          <w:szCs w:val="26"/>
        </w:rPr>
        <w:t>Wilcoxon</w:t>
      </w:r>
      <w:proofErr w:type="spellEnd"/>
      <w:r w:rsidRPr="00C16025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C16025">
        <w:rPr>
          <w:rFonts w:ascii="Arial" w:hAnsi="Arial" w:cs="Arial"/>
          <w:b/>
          <w:bCs/>
          <w:color w:val="000000"/>
          <w:kern w:val="0"/>
          <w:sz w:val="26"/>
          <w:szCs w:val="26"/>
        </w:rPr>
        <w:t>Signed</w:t>
      </w:r>
      <w:proofErr w:type="spellEnd"/>
      <w:r w:rsidRPr="00C16025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C16025">
        <w:rPr>
          <w:rFonts w:ascii="Arial" w:hAnsi="Arial" w:cs="Arial"/>
          <w:b/>
          <w:bCs/>
          <w:color w:val="000000"/>
          <w:kern w:val="0"/>
          <w:sz w:val="26"/>
          <w:szCs w:val="26"/>
        </w:rPr>
        <w:t>Ranks</w:t>
      </w:r>
      <w:proofErr w:type="spellEnd"/>
      <w:r w:rsidRPr="00C16025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C16025">
        <w:rPr>
          <w:rFonts w:ascii="Arial" w:hAnsi="Arial" w:cs="Arial"/>
          <w:b/>
          <w:bCs/>
          <w:color w:val="000000"/>
          <w:kern w:val="0"/>
          <w:sz w:val="26"/>
          <w:szCs w:val="26"/>
        </w:rPr>
        <w:t>Test</w:t>
      </w:r>
      <w:proofErr w:type="spellEnd"/>
    </w:p>
    <w:p w14:paraId="4CB0A2BD" w14:textId="77777777" w:rsidR="00A07278" w:rsidRPr="00C16025" w:rsidRDefault="00A07278" w:rsidP="00A072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</w:p>
    <w:p w14:paraId="2F60182F" w14:textId="77777777" w:rsidR="00A07278" w:rsidRPr="00293502" w:rsidRDefault="00A07278" w:rsidP="00A072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67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9"/>
        <w:gridCol w:w="1630"/>
        <w:gridCol w:w="1014"/>
        <w:gridCol w:w="1245"/>
        <w:gridCol w:w="1475"/>
      </w:tblGrid>
      <w:tr w:rsidR="00A07278" w:rsidRPr="00293502" w14:paraId="2DFB4BF4" w14:textId="77777777" w:rsidTr="000327A7">
        <w:trPr>
          <w:cantSplit/>
        </w:trPr>
        <w:tc>
          <w:tcPr>
            <w:tcW w:w="67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8C8FA7" w14:textId="77777777" w:rsidR="00A07278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293502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Ranks</w:t>
            </w:r>
            <w:proofErr w:type="spellEnd"/>
          </w:p>
          <w:p w14:paraId="6F6FC591" w14:textId="77777777" w:rsidR="00A07278" w:rsidRPr="0029350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07278" w:rsidRPr="00293502" w14:paraId="770EB335" w14:textId="77777777" w:rsidTr="000327A7">
        <w:trPr>
          <w:cantSplit/>
        </w:trPr>
        <w:tc>
          <w:tcPr>
            <w:tcW w:w="299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C9DA849" w14:textId="77777777" w:rsidR="00A07278" w:rsidRPr="00293502" w:rsidRDefault="00A07278" w:rsidP="00032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74DA76C" w14:textId="77777777" w:rsidR="00A07278" w:rsidRPr="0029350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29350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12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91CCF33" w14:textId="77777777" w:rsidR="00A07278" w:rsidRPr="0029350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proofErr w:type="spellStart"/>
            <w:r w:rsidRPr="0029350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Mean</w:t>
            </w:r>
            <w:proofErr w:type="spellEnd"/>
            <w:r w:rsidRPr="0029350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9350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Rank</w:t>
            </w:r>
            <w:proofErr w:type="spellEnd"/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1459FC2" w14:textId="77777777" w:rsidR="00A07278" w:rsidRPr="0029350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29350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Sum </w:t>
            </w:r>
            <w:proofErr w:type="spellStart"/>
            <w:r w:rsidRPr="0029350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of</w:t>
            </w:r>
            <w:proofErr w:type="spellEnd"/>
            <w:r w:rsidRPr="0029350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9350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Ranks</w:t>
            </w:r>
            <w:proofErr w:type="spellEnd"/>
          </w:p>
        </w:tc>
      </w:tr>
      <w:tr w:rsidR="00A07278" w:rsidRPr="00293502" w14:paraId="45CE81B5" w14:textId="77777777" w:rsidTr="000327A7">
        <w:trPr>
          <w:cantSplit/>
        </w:trPr>
        <w:tc>
          <w:tcPr>
            <w:tcW w:w="136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9D9D9" w:themeFill="background1" w:themeFillShade="D9"/>
          </w:tcPr>
          <w:p w14:paraId="09FE0160" w14:textId="77777777" w:rsidR="00A07278" w:rsidRPr="0029350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29350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selisih - nilai</w:t>
            </w:r>
          </w:p>
        </w:tc>
        <w:tc>
          <w:tcPr>
            <w:tcW w:w="162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</w:tcPr>
          <w:p w14:paraId="708782EF" w14:textId="77777777" w:rsidR="00A07278" w:rsidRPr="0029350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proofErr w:type="spellStart"/>
            <w:r w:rsidRPr="0029350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Negative</w:t>
            </w:r>
            <w:proofErr w:type="spellEnd"/>
            <w:r w:rsidRPr="0029350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9350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Ranks</w:t>
            </w:r>
            <w:proofErr w:type="spellEnd"/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9B6FA78" w14:textId="77777777" w:rsidR="00A07278" w:rsidRPr="0029350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29350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21</w:t>
            </w:r>
            <w:r w:rsidRPr="00293502">
              <w:rPr>
                <w:rFonts w:ascii="Arial" w:hAnsi="Arial" w:cs="Arial"/>
                <w:color w:val="000000"/>
                <w:kern w:val="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4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BB399F3" w14:textId="77777777" w:rsidR="00A07278" w:rsidRPr="0029350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29350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11,00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25B646" w14:textId="77777777" w:rsidR="00A07278" w:rsidRPr="0029350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29350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231,00</w:t>
            </w:r>
          </w:p>
        </w:tc>
      </w:tr>
      <w:tr w:rsidR="00A07278" w:rsidRPr="00293502" w14:paraId="7492259F" w14:textId="77777777" w:rsidTr="000327A7">
        <w:trPr>
          <w:cantSplit/>
        </w:trPr>
        <w:tc>
          <w:tcPr>
            <w:tcW w:w="13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9D9D9" w:themeFill="background1" w:themeFillShade="D9"/>
          </w:tcPr>
          <w:p w14:paraId="1E52D446" w14:textId="77777777" w:rsidR="00A07278" w:rsidRPr="00293502" w:rsidRDefault="00A07278" w:rsidP="000327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</w:tcPr>
          <w:p w14:paraId="6AA63AE6" w14:textId="77777777" w:rsidR="00A07278" w:rsidRPr="0029350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proofErr w:type="spellStart"/>
            <w:r w:rsidRPr="0029350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Positive</w:t>
            </w:r>
            <w:proofErr w:type="spellEnd"/>
            <w:r w:rsidRPr="0029350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9350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Ranks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2E6F9C" w14:textId="77777777" w:rsidR="00A07278" w:rsidRPr="0029350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29350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0</w:t>
            </w:r>
            <w:r w:rsidRPr="00293502">
              <w:rPr>
                <w:rFonts w:ascii="Arial" w:hAnsi="Arial" w:cs="Arial"/>
                <w:color w:val="000000"/>
                <w:kern w:val="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7C7649" w14:textId="77777777" w:rsidR="00A07278" w:rsidRPr="0029350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29350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,00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D2945A" w14:textId="77777777" w:rsidR="00A07278" w:rsidRPr="0029350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29350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,00</w:t>
            </w:r>
          </w:p>
        </w:tc>
      </w:tr>
      <w:tr w:rsidR="00A07278" w:rsidRPr="00293502" w14:paraId="4AA468E0" w14:textId="77777777" w:rsidTr="000327A7">
        <w:trPr>
          <w:cantSplit/>
        </w:trPr>
        <w:tc>
          <w:tcPr>
            <w:tcW w:w="13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9D9D9" w:themeFill="background1" w:themeFillShade="D9"/>
          </w:tcPr>
          <w:p w14:paraId="25BA384E" w14:textId="77777777" w:rsidR="00A07278" w:rsidRPr="00293502" w:rsidRDefault="00A07278" w:rsidP="000327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9D9D9" w:themeFill="background1" w:themeFillShade="D9"/>
          </w:tcPr>
          <w:p w14:paraId="740EBF68" w14:textId="77777777" w:rsidR="00A07278" w:rsidRPr="0029350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proofErr w:type="spellStart"/>
            <w:r w:rsidRPr="0029350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Ties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D1E606" w14:textId="77777777" w:rsidR="00A07278" w:rsidRPr="0029350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29350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0</w:t>
            </w:r>
            <w:r w:rsidRPr="00293502">
              <w:rPr>
                <w:rFonts w:ascii="Arial" w:hAnsi="Arial" w:cs="Arial"/>
                <w:color w:val="000000"/>
                <w:kern w:val="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2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726E17" w14:textId="77777777" w:rsidR="00A07278" w:rsidRPr="00293502" w:rsidRDefault="00A07278" w:rsidP="00032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F63036" w14:textId="77777777" w:rsidR="00A07278" w:rsidRPr="00293502" w:rsidRDefault="00A07278" w:rsidP="00032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07278" w:rsidRPr="00293502" w14:paraId="6A2555DA" w14:textId="77777777" w:rsidTr="000327A7">
        <w:trPr>
          <w:cantSplit/>
        </w:trPr>
        <w:tc>
          <w:tcPr>
            <w:tcW w:w="13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D9D9D9" w:themeFill="background1" w:themeFillShade="D9"/>
          </w:tcPr>
          <w:p w14:paraId="20582A60" w14:textId="77777777" w:rsidR="00A07278" w:rsidRPr="00293502" w:rsidRDefault="00A07278" w:rsidP="00032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</w:tcPr>
          <w:p w14:paraId="715E65E9" w14:textId="77777777" w:rsidR="00A07278" w:rsidRPr="0029350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29350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Total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D788EF5" w14:textId="77777777" w:rsidR="00A07278" w:rsidRPr="0029350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29350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4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5113BD3" w14:textId="77777777" w:rsidR="00A07278" w:rsidRPr="00293502" w:rsidRDefault="00A07278" w:rsidP="00032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130D9EE" w14:textId="77777777" w:rsidR="00A07278" w:rsidRPr="00293502" w:rsidRDefault="00A07278" w:rsidP="00032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07278" w:rsidRPr="00293502" w14:paraId="10E17C5D" w14:textId="77777777" w:rsidTr="000327A7">
        <w:trPr>
          <w:cantSplit/>
        </w:trPr>
        <w:tc>
          <w:tcPr>
            <w:tcW w:w="67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5B7698" w14:textId="77777777" w:rsidR="00A07278" w:rsidRPr="0029350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29350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a. selisih &lt; nilai</w:t>
            </w:r>
          </w:p>
        </w:tc>
      </w:tr>
      <w:tr w:rsidR="00A07278" w:rsidRPr="00293502" w14:paraId="26F97E97" w14:textId="77777777" w:rsidTr="000327A7">
        <w:trPr>
          <w:cantSplit/>
        </w:trPr>
        <w:tc>
          <w:tcPr>
            <w:tcW w:w="67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6CB8C7" w14:textId="77777777" w:rsidR="00A07278" w:rsidRPr="0029350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29350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b. selisih &gt; nilai</w:t>
            </w:r>
          </w:p>
        </w:tc>
      </w:tr>
      <w:tr w:rsidR="00A07278" w:rsidRPr="00293502" w14:paraId="054DC9AA" w14:textId="77777777" w:rsidTr="000327A7">
        <w:trPr>
          <w:cantSplit/>
        </w:trPr>
        <w:tc>
          <w:tcPr>
            <w:tcW w:w="67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7A2798" w14:textId="77777777" w:rsidR="00A07278" w:rsidRPr="00293502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293502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c. selisih = nilai</w:t>
            </w:r>
          </w:p>
        </w:tc>
      </w:tr>
    </w:tbl>
    <w:p w14:paraId="143E3143" w14:textId="77777777" w:rsidR="00A07278" w:rsidRPr="00293502" w:rsidRDefault="00A07278" w:rsidP="00A0727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14:paraId="30F49B27" w14:textId="77777777" w:rsidR="00A07278" w:rsidRPr="005969D9" w:rsidRDefault="00A07278" w:rsidP="00A072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34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6"/>
        <w:gridCol w:w="1367"/>
      </w:tblGrid>
      <w:tr w:rsidR="00A07278" w:rsidRPr="005969D9" w14:paraId="5CA685E2" w14:textId="77777777" w:rsidTr="000327A7">
        <w:trPr>
          <w:cantSplit/>
        </w:trPr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F0E968" w14:textId="77777777" w:rsidR="00A07278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</w:pPr>
            <w:proofErr w:type="spellStart"/>
            <w:r w:rsidRPr="005969D9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Test</w:t>
            </w:r>
            <w:proofErr w:type="spellEnd"/>
            <w:r w:rsidRPr="005969D9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5969D9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Statistics</w:t>
            </w:r>
            <w:r w:rsidRPr="005969D9"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>a</w:t>
            </w:r>
            <w:proofErr w:type="spellEnd"/>
          </w:p>
          <w:p w14:paraId="5F370422" w14:textId="77777777" w:rsidR="00A07278" w:rsidRPr="005969D9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A07278" w:rsidRPr="005969D9" w14:paraId="1EBF0854" w14:textId="77777777" w:rsidTr="000327A7">
        <w:trPr>
          <w:cantSplit/>
        </w:trPr>
        <w:tc>
          <w:tcPr>
            <w:tcW w:w="20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B6B20C4" w14:textId="77777777" w:rsidR="00A07278" w:rsidRPr="005969D9" w:rsidRDefault="00A07278" w:rsidP="000327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7D4EE19" w14:textId="77777777" w:rsidR="00A07278" w:rsidRPr="005969D9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5969D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selisih - nilai</w:t>
            </w:r>
          </w:p>
        </w:tc>
      </w:tr>
      <w:tr w:rsidR="00A07278" w:rsidRPr="005969D9" w14:paraId="6DD9545D" w14:textId="77777777" w:rsidTr="000327A7">
        <w:trPr>
          <w:cantSplit/>
        </w:trPr>
        <w:tc>
          <w:tcPr>
            <w:tcW w:w="207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D9D9D9" w:themeFill="background1" w:themeFillShade="D9"/>
          </w:tcPr>
          <w:p w14:paraId="21AF50CA" w14:textId="77777777" w:rsidR="00A07278" w:rsidRPr="005969D9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5969D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Z</w:t>
            </w:r>
          </w:p>
        </w:tc>
        <w:tc>
          <w:tcPr>
            <w:tcW w:w="136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BB19CA" w14:textId="77777777" w:rsidR="00A07278" w:rsidRPr="005969D9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5969D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-4,583</w:t>
            </w:r>
            <w:r w:rsidRPr="005969D9">
              <w:rPr>
                <w:rFonts w:ascii="Arial" w:hAnsi="Arial" w:cs="Arial"/>
                <w:color w:val="000000"/>
                <w:kern w:val="0"/>
                <w:sz w:val="24"/>
                <w:szCs w:val="24"/>
                <w:vertAlign w:val="superscript"/>
              </w:rPr>
              <w:t>b</w:t>
            </w:r>
          </w:p>
        </w:tc>
      </w:tr>
      <w:tr w:rsidR="00A07278" w:rsidRPr="005969D9" w14:paraId="6A180F92" w14:textId="77777777" w:rsidTr="000327A7">
        <w:trPr>
          <w:cantSplit/>
        </w:trPr>
        <w:tc>
          <w:tcPr>
            <w:tcW w:w="207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</w:tcPr>
          <w:p w14:paraId="458668E6" w14:textId="77777777" w:rsidR="00A07278" w:rsidRPr="005969D9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proofErr w:type="spellStart"/>
            <w:r w:rsidRPr="005969D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Asymp</w:t>
            </w:r>
            <w:proofErr w:type="spellEnd"/>
            <w:r w:rsidRPr="005969D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. </w:t>
            </w:r>
            <w:proofErr w:type="spellStart"/>
            <w:r w:rsidRPr="005969D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Sig</w:t>
            </w:r>
            <w:proofErr w:type="spellEnd"/>
            <w:r w:rsidRPr="005969D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. (2-tailed)</w:t>
            </w:r>
          </w:p>
        </w:tc>
        <w:tc>
          <w:tcPr>
            <w:tcW w:w="136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07315CC" w14:textId="77777777" w:rsidR="00A07278" w:rsidRPr="005969D9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5969D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,000</w:t>
            </w:r>
          </w:p>
        </w:tc>
      </w:tr>
      <w:tr w:rsidR="00A07278" w:rsidRPr="005969D9" w14:paraId="603398D7" w14:textId="77777777" w:rsidTr="000327A7">
        <w:trPr>
          <w:cantSplit/>
        </w:trPr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1A336C" w14:textId="77777777" w:rsidR="00A07278" w:rsidRPr="005969D9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5969D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lastRenderedPageBreak/>
              <w:t xml:space="preserve">a. </w:t>
            </w:r>
            <w:proofErr w:type="spellStart"/>
            <w:r w:rsidRPr="005969D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Wilcoxon</w:t>
            </w:r>
            <w:proofErr w:type="spellEnd"/>
            <w:r w:rsidRPr="005969D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5969D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Signed</w:t>
            </w:r>
            <w:proofErr w:type="spellEnd"/>
            <w:r w:rsidRPr="005969D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5969D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Ranks</w:t>
            </w:r>
            <w:proofErr w:type="spellEnd"/>
            <w:r w:rsidRPr="005969D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5969D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Test</w:t>
            </w:r>
            <w:proofErr w:type="spellEnd"/>
          </w:p>
        </w:tc>
      </w:tr>
      <w:tr w:rsidR="00A07278" w:rsidRPr="005969D9" w14:paraId="330A1800" w14:textId="77777777" w:rsidTr="000327A7">
        <w:trPr>
          <w:cantSplit/>
        </w:trPr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7B4B72" w14:textId="77777777" w:rsidR="00A07278" w:rsidRPr="005969D9" w:rsidRDefault="00A07278" w:rsidP="000327A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 w:rsidRPr="005969D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b. </w:t>
            </w:r>
            <w:proofErr w:type="spellStart"/>
            <w:r w:rsidRPr="005969D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Based</w:t>
            </w:r>
            <w:proofErr w:type="spellEnd"/>
            <w:r w:rsidRPr="005969D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5969D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on</w:t>
            </w:r>
            <w:proofErr w:type="spellEnd"/>
            <w:r w:rsidRPr="005969D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5969D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positive</w:t>
            </w:r>
            <w:proofErr w:type="spellEnd"/>
            <w:r w:rsidRPr="005969D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5969D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ranks</w:t>
            </w:r>
            <w:proofErr w:type="spellEnd"/>
            <w:r w:rsidRPr="005969D9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.</w:t>
            </w:r>
          </w:p>
        </w:tc>
      </w:tr>
    </w:tbl>
    <w:p w14:paraId="4E4B196C" w14:textId="16EA1495" w:rsidR="00A07278" w:rsidRPr="00B43C09" w:rsidRDefault="00A07278" w:rsidP="00A07278">
      <w:pPr>
        <w:pStyle w:val="Keterangan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tbl>
      <w:tblPr>
        <w:tblW w:w="7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"/>
        <w:gridCol w:w="1302"/>
        <w:gridCol w:w="1177"/>
        <w:gridCol w:w="1038"/>
        <w:gridCol w:w="1411"/>
        <w:gridCol w:w="1488"/>
      </w:tblGrid>
      <w:tr w:rsidR="00A07278" w14:paraId="57041D90" w14:textId="77777777" w:rsidTr="000327A7">
        <w:trPr>
          <w:cantSplit/>
        </w:trPr>
        <w:tc>
          <w:tcPr>
            <w:tcW w:w="715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21B2917" w14:textId="77777777" w:rsidR="00A07278" w:rsidRDefault="00A07278" w:rsidP="000327A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Jenis Kelamin</w:t>
            </w:r>
          </w:p>
        </w:tc>
      </w:tr>
      <w:tr w:rsidR="00A07278" w14:paraId="02F1CDAA" w14:textId="77777777" w:rsidTr="000327A7">
        <w:trPr>
          <w:cantSplit/>
        </w:trPr>
        <w:tc>
          <w:tcPr>
            <w:tcW w:w="20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FFFFFF"/>
            <w:vAlign w:val="bottom"/>
          </w:tcPr>
          <w:p w14:paraId="53EEFEB8" w14:textId="77777777" w:rsidR="00A07278" w:rsidRDefault="00A07278" w:rsidP="0003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FFFFFF"/>
            <w:vAlign w:val="bottom"/>
          </w:tcPr>
          <w:p w14:paraId="12AEB7C8" w14:textId="77777777" w:rsidR="00A07278" w:rsidRDefault="00A07278" w:rsidP="000327A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38" w:type="dxa"/>
            <w:tcBorders>
              <w:top w:val="single" w:sz="12" w:space="0" w:color="auto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FFFFFF"/>
            <w:vAlign w:val="bottom"/>
          </w:tcPr>
          <w:p w14:paraId="53CD2C73" w14:textId="77777777" w:rsidR="00A07278" w:rsidRDefault="00A07278" w:rsidP="000327A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  <w:proofErr w:type="spellEnd"/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FFFFFF"/>
            <w:vAlign w:val="bottom"/>
          </w:tcPr>
          <w:p w14:paraId="012F2BD8" w14:textId="77777777" w:rsidR="00A07278" w:rsidRDefault="00A07278" w:rsidP="000327A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Valid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  <w:proofErr w:type="spellEnd"/>
          </w:p>
        </w:tc>
        <w:tc>
          <w:tcPr>
            <w:tcW w:w="1487" w:type="dxa"/>
            <w:tcBorders>
              <w:top w:val="single" w:sz="12" w:space="0" w:color="auto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FFFFFF"/>
            <w:vAlign w:val="bottom"/>
          </w:tcPr>
          <w:p w14:paraId="09B1BECF" w14:textId="77777777" w:rsidR="00A07278" w:rsidRDefault="00A07278" w:rsidP="000327A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  <w:proofErr w:type="spellEnd"/>
          </w:p>
        </w:tc>
      </w:tr>
      <w:tr w:rsidR="00A07278" w14:paraId="66214396" w14:textId="77777777" w:rsidTr="000327A7">
        <w:trPr>
          <w:cantSplit/>
        </w:trPr>
        <w:tc>
          <w:tcPr>
            <w:tcW w:w="743" w:type="dxa"/>
            <w:vMerge w:val="restart"/>
            <w:tcBorders>
              <w:top w:val="single" w:sz="8" w:space="0" w:color="152935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E0E0E0"/>
          </w:tcPr>
          <w:p w14:paraId="116BB629" w14:textId="77777777" w:rsidR="00A07278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301" w:type="dxa"/>
            <w:tcBorders>
              <w:top w:val="single" w:sz="8" w:space="0" w:color="152935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C37F1FD" w14:textId="77777777" w:rsidR="00A07278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Laki-laki</w:t>
            </w:r>
          </w:p>
        </w:tc>
        <w:tc>
          <w:tcPr>
            <w:tcW w:w="1177" w:type="dxa"/>
            <w:tcBorders>
              <w:top w:val="single" w:sz="8" w:space="0" w:color="152935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94B5AC1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</w:p>
        </w:tc>
        <w:tc>
          <w:tcPr>
            <w:tcW w:w="1038" w:type="dxa"/>
            <w:tcBorders>
              <w:top w:val="single" w:sz="8" w:space="0" w:color="152935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AE56646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71.4</w:t>
            </w:r>
          </w:p>
        </w:tc>
        <w:tc>
          <w:tcPr>
            <w:tcW w:w="1410" w:type="dxa"/>
            <w:tcBorders>
              <w:top w:val="single" w:sz="8" w:space="0" w:color="152935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D913BD5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71.4</w:t>
            </w:r>
          </w:p>
        </w:tc>
        <w:tc>
          <w:tcPr>
            <w:tcW w:w="1487" w:type="dxa"/>
            <w:tcBorders>
              <w:top w:val="single" w:sz="8" w:space="0" w:color="152935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7B14141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71.4</w:t>
            </w:r>
          </w:p>
        </w:tc>
      </w:tr>
      <w:tr w:rsidR="00A07278" w14:paraId="6EDF33A2" w14:textId="77777777" w:rsidTr="000327A7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E0E0E0"/>
          </w:tcPr>
          <w:p w14:paraId="252ABDC4" w14:textId="77777777" w:rsidR="00A07278" w:rsidRDefault="00A07278" w:rsidP="000327A7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3BECDBC" w14:textId="77777777" w:rsidR="00A07278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Perempuan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9E794B6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4410E37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28.6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ECB36D0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28.6</w:t>
            </w:r>
          </w:p>
        </w:tc>
        <w:tc>
          <w:tcPr>
            <w:tcW w:w="1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5029372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A07278" w14:paraId="71163D56" w14:textId="77777777" w:rsidTr="000327A7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CCC90A" w14:textId="77777777" w:rsidR="00A07278" w:rsidRDefault="00A07278" w:rsidP="000327A7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249296C" w14:textId="77777777" w:rsidR="00A07278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BC6F531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21</w:t>
            </w:r>
          </w:p>
        </w:tc>
        <w:tc>
          <w:tcPr>
            <w:tcW w:w="1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AB9344B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E17CC67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097D3B" w14:textId="77777777" w:rsidR="00A07278" w:rsidRDefault="00A07278" w:rsidP="0003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3C04A6" w14:textId="77777777" w:rsidR="00A07278" w:rsidRDefault="00A07278" w:rsidP="00A07278">
      <w:pPr>
        <w:spacing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775"/>
        <w:gridCol w:w="1179"/>
        <w:gridCol w:w="1039"/>
        <w:gridCol w:w="1412"/>
        <w:gridCol w:w="1490"/>
      </w:tblGrid>
      <w:tr w:rsidR="00A07278" w14:paraId="35A057B3" w14:textId="77777777" w:rsidTr="000327A7">
        <w:trPr>
          <w:cantSplit/>
        </w:trPr>
        <w:tc>
          <w:tcPr>
            <w:tcW w:w="6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8B509D" w14:textId="77777777" w:rsidR="00A07278" w:rsidRDefault="00A07278" w:rsidP="000327A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Usia</w:t>
            </w:r>
          </w:p>
        </w:tc>
      </w:tr>
      <w:tr w:rsidR="00A07278" w14:paraId="503FE03F" w14:textId="77777777" w:rsidTr="000327A7">
        <w:trPr>
          <w:cantSplit/>
        </w:trPr>
        <w:tc>
          <w:tcPr>
            <w:tcW w:w="151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FFFFFF"/>
            <w:vAlign w:val="bottom"/>
          </w:tcPr>
          <w:p w14:paraId="63513E80" w14:textId="77777777" w:rsidR="00A07278" w:rsidRDefault="00A07278" w:rsidP="0003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FFFFFF"/>
            <w:vAlign w:val="bottom"/>
          </w:tcPr>
          <w:p w14:paraId="3ED7A87D" w14:textId="77777777" w:rsidR="00A07278" w:rsidRDefault="00A07278" w:rsidP="000327A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FFFFFF"/>
            <w:vAlign w:val="bottom"/>
          </w:tcPr>
          <w:p w14:paraId="7267A424" w14:textId="77777777" w:rsidR="00A07278" w:rsidRDefault="00A07278" w:rsidP="000327A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  <w:proofErr w:type="spellEnd"/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FFFFFF"/>
            <w:vAlign w:val="bottom"/>
          </w:tcPr>
          <w:p w14:paraId="0D10E607" w14:textId="77777777" w:rsidR="00A07278" w:rsidRDefault="00A07278" w:rsidP="000327A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Valid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  <w:proofErr w:type="spellEnd"/>
          </w:p>
        </w:tc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FFFFFF"/>
            <w:vAlign w:val="bottom"/>
          </w:tcPr>
          <w:p w14:paraId="5C555237" w14:textId="77777777" w:rsidR="00A07278" w:rsidRDefault="00A07278" w:rsidP="000327A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  <w:proofErr w:type="spellEnd"/>
          </w:p>
        </w:tc>
      </w:tr>
      <w:tr w:rsidR="00A07278" w14:paraId="0C06CA9F" w14:textId="77777777" w:rsidTr="000327A7">
        <w:trPr>
          <w:cantSplit/>
        </w:trPr>
        <w:tc>
          <w:tcPr>
            <w:tcW w:w="744" w:type="dxa"/>
            <w:vMerge w:val="restart"/>
            <w:tcBorders>
              <w:top w:val="single" w:sz="8" w:space="0" w:color="152935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E0E0E0"/>
          </w:tcPr>
          <w:p w14:paraId="3D8AA9AD" w14:textId="77777777" w:rsidR="00A07278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75" w:type="dxa"/>
            <w:tcBorders>
              <w:top w:val="single" w:sz="8" w:space="0" w:color="152935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B9C350E" w14:textId="77777777" w:rsidR="00A07278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19.00</w:t>
            </w:r>
          </w:p>
        </w:tc>
        <w:tc>
          <w:tcPr>
            <w:tcW w:w="1178" w:type="dxa"/>
            <w:tcBorders>
              <w:top w:val="single" w:sz="8" w:space="0" w:color="152935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2AC2073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39" w:type="dxa"/>
            <w:tcBorders>
              <w:top w:val="single" w:sz="8" w:space="0" w:color="152935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0657E65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23.8</w:t>
            </w:r>
          </w:p>
        </w:tc>
        <w:tc>
          <w:tcPr>
            <w:tcW w:w="1411" w:type="dxa"/>
            <w:tcBorders>
              <w:top w:val="single" w:sz="8" w:space="0" w:color="152935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0AEBF62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23.8</w:t>
            </w:r>
          </w:p>
        </w:tc>
        <w:tc>
          <w:tcPr>
            <w:tcW w:w="1489" w:type="dxa"/>
            <w:tcBorders>
              <w:top w:val="single" w:sz="8" w:space="0" w:color="152935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AF10982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23.8</w:t>
            </w:r>
          </w:p>
        </w:tc>
      </w:tr>
      <w:tr w:rsidR="00A07278" w14:paraId="298A34DE" w14:textId="77777777" w:rsidTr="000327A7">
        <w:trPr>
          <w:cantSplit/>
        </w:trPr>
        <w:tc>
          <w:tcPr>
            <w:tcW w:w="744" w:type="dxa"/>
            <w:vMerge/>
            <w:tcBorders>
              <w:top w:val="single" w:sz="8" w:space="0" w:color="152935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E0E0E0"/>
          </w:tcPr>
          <w:p w14:paraId="7B97FC1E" w14:textId="77777777" w:rsidR="00A07278" w:rsidRDefault="00A07278" w:rsidP="000327A7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0AFFA3F" w14:textId="77777777" w:rsidR="00A07278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20.00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A1FF35D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6C824A1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23.8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7321945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23.8</w:t>
            </w:r>
          </w:p>
        </w:tc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8002B4F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47.6</w:t>
            </w:r>
          </w:p>
        </w:tc>
      </w:tr>
      <w:tr w:rsidR="00A07278" w14:paraId="6E07D119" w14:textId="77777777" w:rsidTr="000327A7">
        <w:trPr>
          <w:cantSplit/>
        </w:trPr>
        <w:tc>
          <w:tcPr>
            <w:tcW w:w="744" w:type="dxa"/>
            <w:vMerge/>
            <w:tcBorders>
              <w:top w:val="single" w:sz="8" w:space="0" w:color="152935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E0E0E0"/>
          </w:tcPr>
          <w:p w14:paraId="361AE0D8" w14:textId="77777777" w:rsidR="00A07278" w:rsidRDefault="00A07278" w:rsidP="000327A7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030A126" w14:textId="77777777" w:rsidR="00A07278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21.00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4A3111D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ED44500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28.6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067E512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28.6</w:t>
            </w:r>
          </w:p>
        </w:tc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CCBB5BC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76.2</w:t>
            </w:r>
          </w:p>
        </w:tc>
      </w:tr>
      <w:tr w:rsidR="00A07278" w14:paraId="3B1269F5" w14:textId="77777777" w:rsidTr="000327A7">
        <w:trPr>
          <w:cantSplit/>
        </w:trPr>
        <w:tc>
          <w:tcPr>
            <w:tcW w:w="744" w:type="dxa"/>
            <w:vMerge/>
            <w:tcBorders>
              <w:top w:val="single" w:sz="8" w:space="0" w:color="152935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E0E0E0"/>
          </w:tcPr>
          <w:p w14:paraId="3CEDAA30" w14:textId="77777777" w:rsidR="00A07278" w:rsidRDefault="00A07278" w:rsidP="000327A7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4A6C1E4" w14:textId="77777777" w:rsidR="00A07278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22.00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C690220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383453D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E04172A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14.3</w:t>
            </w:r>
          </w:p>
        </w:tc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DF99694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90.5</w:t>
            </w:r>
          </w:p>
        </w:tc>
      </w:tr>
      <w:tr w:rsidR="00A07278" w14:paraId="5897B77F" w14:textId="77777777" w:rsidTr="000327A7">
        <w:trPr>
          <w:cantSplit/>
        </w:trPr>
        <w:tc>
          <w:tcPr>
            <w:tcW w:w="744" w:type="dxa"/>
            <w:vMerge/>
            <w:tcBorders>
              <w:top w:val="single" w:sz="8" w:space="0" w:color="152935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E0E0E0"/>
          </w:tcPr>
          <w:p w14:paraId="4C77ACB4" w14:textId="77777777" w:rsidR="00A07278" w:rsidRDefault="00A07278" w:rsidP="000327A7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62940EC" w14:textId="77777777" w:rsidR="00A07278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23.00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C54CF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93E5015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4.8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6930905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4.8</w:t>
            </w:r>
          </w:p>
        </w:tc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1CE0B64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95.2</w:t>
            </w:r>
          </w:p>
        </w:tc>
      </w:tr>
      <w:tr w:rsidR="00A07278" w14:paraId="280FADAA" w14:textId="77777777" w:rsidTr="000327A7">
        <w:trPr>
          <w:cantSplit/>
        </w:trPr>
        <w:tc>
          <w:tcPr>
            <w:tcW w:w="744" w:type="dxa"/>
            <w:vMerge/>
            <w:tcBorders>
              <w:top w:val="single" w:sz="8" w:space="0" w:color="152935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E0E0E0"/>
          </w:tcPr>
          <w:p w14:paraId="4F675782" w14:textId="77777777" w:rsidR="00A07278" w:rsidRDefault="00A07278" w:rsidP="000327A7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A94F4F0" w14:textId="77777777" w:rsidR="00A07278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24.00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F856571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917A1D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4.8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06911D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4.8</w:t>
            </w:r>
          </w:p>
        </w:tc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1F9D290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A07278" w14:paraId="499C97BD" w14:textId="77777777" w:rsidTr="000327A7">
        <w:trPr>
          <w:cantSplit/>
        </w:trPr>
        <w:tc>
          <w:tcPr>
            <w:tcW w:w="744" w:type="dxa"/>
            <w:vMerge/>
            <w:tcBorders>
              <w:top w:val="single" w:sz="8" w:space="0" w:color="152935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E0E0E0"/>
          </w:tcPr>
          <w:p w14:paraId="7C8613F1" w14:textId="77777777" w:rsidR="00A07278" w:rsidRDefault="00A07278" w:rsidP="000327A7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E0E0E0"/>
          </w:tcPr>
          <w:p w14:paraId="3EB805CD" w14:textId="77777777" w:rsidR="00A07278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FFFFFF"/>
          </w:tcPr>
          <w:p w14:paraId="34C3700D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21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FFFFFF"/>
          </w:tcPr>
          <w:p w14:paraId="48AE6FC0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FFFFFF"/>
          </w:tcPr>
          <w:p w14:paraId="6701E819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FFFFFF"/>
            <w:vAlign w:val="center"/>
          </w:tcPr>
          <w:p w14:paraId="4F31EEA2" w14:textId="77777777" w:rsidR="00A07278" w:rsidRDefault="00A07278" w:rsidP="0003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76142A" w14:textId="77777777" w:rsidR="00A07278" w:rsidRDefault="00A07278" w:rsidP="00A07278">
      <w:pPr>
        <w:jc w:val="both"/>
      </w:pPr>
    </w:p>
    <w:tbl>
      <w:tblPr>
        <w:tblW w:w="72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"/>
        <w:gridCol w:w="1426"/>
        <w:gridCol w:w="1177"/>
        <w:gridCol w:w="1037"/>
        <w:gridCol w:w="1410"/>
        <w:gridCol w:w="1488"/>
      </w:tblGrid>
      <w:tr w:rsidR="00A07278" w14:paraId="4A05D7E5" w14:textId="77777777" w:rsidTr="000327A7">
        <w:trPr>
          <w:cantSplit/>
        </w:trPr>
        <w:tc>
          <w:tcPr>
            <w:tcW w:w="72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F05551" w14:textId="77777777" w:rsidR="00A07278" w:rsidRDefault="00A07278" w:rsidP="000327A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>
              <w:rPr>
                <w:rFonts w:ascii="Arial" w:hAnsi="Arial" w:cs="Arial"/>
                <w:b/>
                <w:bCs/>
                <w:color w:val="010205"/>
              </w:rPr>
              <w:t>Pengalaman mengikuti pendidikan kesehatan</w:t>
            </w:r>
          </w:p>
        </w:tc>
      </w:tr>
      <w:tr w:rsidR="00A07278" w14:paraId="766D2FC2" w14:textId="77777777" w:rsidTr="000327A7">
        <w:trPr>
          <w:cantSplit/>
        </w:trPr>
        <w:tc>
          <w:tcPr>
            <w:tcW w:w="216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FFFFFF"/>
            <w:vAlign w:val="bottom"/>
          </w:tcPr>
          <w:p w14:paraId="5D38535E" w14:textId="77777777" w:rsidR="00A07278" w:rsidRDefault="00A07278" w:rsidP="0003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FFFFFF"/>
            <w:vAlign w:val="bottom"/>
          </w:tcPr>
          <w:p w14:paraId="54E31B8F" w14:textId="77777777" w:rsidR="00A07278" w:rsidRDefault="00A07278" w:rsidP="000327A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1037" w:type="dxa"/>
            <w:tcBorders>
              <w:top w:val="single" w:sz="12" w:space="0" w:color="auto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FFFFFF"/>
            <w:vAlign w:val="bottom"/>
          </w:tcPr>
          <w:p w14:paraId="27A511B2" w14:textId="77777777" w:rsidR="00A07278" w:rsidRDefault="00A07278" w:rsidP="000327A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  <w:proofErr w:type="spellEnd"/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FFFFFF"/>
            <w:vAlign w:val="bottom"/>
          </w:tcPr>
          <w:p w14:paraId="02A49DDA" w14:textId="77777777" w:rsidR="00A07278" w:rsidRDefault="00A07278" w:rsidP="000327A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Valid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  <w:proofErr w:type="spellEnd"/>
          </w:p>
        </w:tc>
        <w:tc>
          <w:tcPr>
            <w:tcW w:w="1487" w:type="dxa"/>
            <w:tcBorders>
              <w:top w:val="single" w:sz="12" w:space="0" w:color="auto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FFFFFF"/>
            <w:vAlign w:val="bottom"/>
          </w:tcPr>
          <w:p w14:paraId="004872EA" w14:textId="77777777" w:rsidR="00A07278" w:rsidRDefault="00A07278" w:rsidP="000327A7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Cumulative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  <w:proofErr w:type="spellEnd"/>
          </w:p>
        </w:tc>
      </w:tr>
      <w:tr w:rsidR="00A07278" w14:paraId="1113B504" w14:textId="77777777" w:rsidTr="000327A7">
        <w:trPr>
          <w:cantSplit/>
        </w:trPr>
        <w:tc>
          <w:tcPr>
            <w:tcW w:w="743" w:type="dxa"/>
            <w:vMerge w:val="restart"/>
            <w:tcBorders>
              <w:top w:val="single" w:sz="8" w:space="0" w:color="152935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E0E0E0"/>
          </w:tcPr>
          <w:p w14:paraId="55CE1184" w14:textId="77777777" w:rsidR="00A07278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425" w:type="dxa"/>
            <w:tcBorders>
              <w:top w:val="single" w:sz="8" w:space="0" w:color="152935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D82E21F" w14:textId="77777777" w:rsidR="00A07278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Pernah</w:t>
            </w:r>
          </w:p>
        </w:tc>
        <w:tc>
          <w:tcPr>
            <w:tcW w:w="1177" w:type="dxa"/>
            <w:tcBorders>
              <w:top w:val="single" w:sz="8" w:space="0" w:color="152935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129B20E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037" w:type="dxa"/>
            <w:tcBorders>
              <w:top w:val="single" w:sz="8" w:space="0" w:color="152935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A0810D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52.4</w:t>
            </w:r>
          </w:p>
        </w:tc>
        <w:tc>
          <w:tcPr>
            <w:tcW w:w="1409" w:type="dxa"/>
            <w:tcBorders>
              <w:top w:val="single" w:sz="8" w:space="0" w:color="152935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383B1E2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52.4</w:t>
            </w:r>
          </w:p>
        </w:tc>
        <w:tc>
          <w:tcPr>
            <w:tcW w:w="1487" w:type="dxa"/>
            <w:tcBorders>
              <w:top w:val="single" w:sz="8" w:space="0" w:color="152935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E4BE819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52.4</w:t>
            </w:r>
          </w:p>
        </w:tc>
      </w:tr>
      <w:tr w:rsidR="00A07278" w14:paraId="53189FD3" w14:textId="77777777" w:rsidTr="000327A7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E0E0E0"/>
          </w:tcPr>
          <w:p w14:paraId="3C141B31" w14:textId="77777777" w:rsidR="00A07278" w:rsidRDefault="00A07278" w:rsidP="000327A7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A63FE3D" w14:textId="77777777" w:rsidR="00A07278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Tidak Pernah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91D6964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860E524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47.6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8435850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47.6</w:t>
            </w:r>
          </w:p>
        </w:tc>
        <w:tc>
          <w:tcPr>
            <w:tcW w:w="1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A9FE4C8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A07278" w14:paraId="4463E8AB" w14:textId="77777777" w:rsidTr="000327A7">
        <w:trPr>
          <w:cantSplit/>
        </w:trPr>
        <w:tc>
          <w:tcPr>
            <w:tcW w:w="743" w:type="dxa"/>
            <w:vMerge/>
            <w:tcBorders>
              <w:top w:val="single" w:sz="8" w:space="0" w:color="152935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E0E0E0"/>
          </w:tcPr>
          <w:p w14:paraId="72B85351" w14:textId="77777777" w:rsidR="00A07278" w:rsidRDefault="00A07278" w:rsidP="000327A7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E0E0E0"/>
          </w:tcPr>
          <w:p w14:paraId="24613952" w14:textId="77777777" w:rsidR="00A07278" w:rsidRDefault="00A07278" w:rsidP="000327A7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FFFFFF"/>
          </w:tcPr>
          <w:p w14:paraId="40E0D209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21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FFFFFF"/>
          </w:tcPr>
          <w:p w14:paraId="0BE6758B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FFFFFF"/>
          </w:tcPr>
          <w:p w14:paraId="233819E8" w14:textId="77777777" w:rsidR="00A07278" w:rsidRDefault="00A07278" w:rsidP="000327A7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87" w:type="dxa"/>
            <w:tcBorders>
              <w:top w:val="single" w:sz="12" w:space="0" w:color="auto"/>
              <w:left w:val="single" w:sz="12" w:space="0" w:color="auto"/>
              <w:bottom w:val="single" w:sz="8" w:space="0" w:color="152935"/>
              <w:right w:val="single" w:sz="12" w:space="0" w:color="auto"/>
            </w:tcBorders>
            <w:shd w:val="clear" w:color="auto" w:fill="FFFFFF"/>
            <w:vAlign w:val="center"/>
          </w:tcPr>
          <w:p w14:paraId="3A46ACE7" w14:textId="77777777" w:rsidR="00A07278" w:rsidRDefault="00A07278" w:rsidP="0003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60C06D" w14:textId="77777777" w:rsidR="005309AA" w:rsidRDefault="005309AA"/>
    <w:sectPr w:rsidR="005309AA" w:rsidSect="005D4AF8">
      <w:pgSz w:w="12240" w:h="15840" w:code="1"/>
      <w:pgMar w:top="1503" w:right="1040" w:bottom="280" w:left="1340" w:header="357" w:footer="35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8032B"/>
    <w:multiLevelType w:val="hybridMultilevel"/>
    <w:tmpl w:val="EA3CA0AA"/>
    <w:lvl w:ilvl="0" w:tplc="E5EE85E2">
      <w:start w:val="1"/>
      <w:numFmt w:val="decimal"/>
      <w:lvlText w:val="3.2.%1"/>
      <w:lvlJc w:val="center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82B3C"/>
    <w:multiLevelType w:val="hybridMultilevel"/>
    <w:tmpl w:val="2CC6FC4E"/>
    <w:lvl w:ilvl="0" w:tplc="2110E0EC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9455E"/>
    <w:multiLevelType w:val="hybridMultilevel"/>
    <w:tmpl w:val="A5148930"/>
    <w:lvl w:ilvl="0" w:tplc="176282F6">
      <w:start w:val="1"/>
      <w:numFmt w:val="decimal"/>
      <w:lvlText w:val="3.2.3.%1"/>
      <w:lvlJc w:val="left"/>
      <w:pPr>
        <w:ind w:left="242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176282F6">
      <w:start w:val="1"/>
      <w:numFmt w:val="decimal"/>
      <w:lvlText w:val="3.2.3.%4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A3E9D"/>
    <w:multiLevelType w:val="hybridMultilevel"/>
    <w:tmpl w:val="9BDCE8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86006">
    <w:abstractNumId w:val="3"/>
  </w:num>
  <w:num w:numId="2" w16cid:durableId="1468863901">
    <w:abstractNumId w:val="2"/>
  </w:num>
  <w:num w:numId="3" w16cid:durableId="1821732182">
    <w:abstractNumId w:val="1"/>
  </w:num>
  <w:num w:numId="4" w16cid:durableId="155997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78"/>
    <w:rsid w:val="004A38CE"/>
    <w:rsid w:val="00505CCA"/>
    <w:rsid w:val="005309AA"/>
    <w:rsid w:val="00583CB7"/>
    <w:rsid w:val="005D4AF8"/>
    <w:rsid w:val="0071150F"/>
    <w:rsid w:val="007B50A7"/>
    <w:rsid w:val="00A07278"/>
    <w:rsid w:val="00CF42AC"/>
    <w:rsid w:val="00E51F66"/>
    <w:rsid w:val="00F4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6CFC"/>
  <w15:chartTrackingRefBased/>
  <w15:docId w15:val="{FD9D9FF1-0A78-4C4D-BE40-7A407898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A07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A07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A072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A07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A072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A07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A07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A07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A07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A07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A07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A072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A07278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A07278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A07278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A07278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A07278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A07278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A07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A07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A07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A07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A07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A07278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A07278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A07278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A07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A07278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A07278"/>
    <w:rPr>
      <w:b/>
      <w:bCs/>
      <w:smallCaps/>
      <w:color w:val="2F5496" w:themeColor="accent1" w:themeShade="BF"/>
      <w:spacing w:val="5"/>
    </w:rPr>
  </w:style>
  <w:style w:type="table" w:customStyle="1" w:styleId="KisiTabel1">
    <w:name w:val="Kisi Tabel1"/>
    <w:basedOn w:val="TabelNormal"/>
    <w:next w:val="KisiTabel"/>
    <w:uiPriority w:val="59"/>
    <w:qFormat/>
    <w:rsid w:val="00A0727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isiTabel2">
    <w:name w:val="Kisi Tabel2"/>
    <w:basedOn w:val="TabelNormal"/>
    <w:next w:val="KisiTabel"/>
    <w:uiPriority w:val="39"/>
    <w:rsid w:val="00A07278"/>
    <w:pPr>
      <w:spacing w:after="0" w:line="240" w:lineRule="auto"/>
    </w:pPr>
    <w:rPr>
      <w:rFonts w:ascii="Calibri" w:eastAsia="Calibri" w:hAnsi="Calibri" w:cs="Arial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isiTabel4">
    <w:name w:val="Kisi Tabel4"/>
    <w:basedOn w:val="TabelNormal"/>
    <w:next w:val="KisiTabel"/>
    <w:uiPriority w:val="39"/>
    <w:rsid w:val="00A07278"/>
    <w:pPr>
      <w:spacing w:after="0" w:line="240" w:lineRule="auto"/>
    </w:pPr>
    <w:rPr>
      <w:rFonts w:ascii="Calibri" w:eastAsia="Calibri" w:hAnsi="Calibri" w:cs="Arial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isiTabel5">
    <w:name w:val="Kisi Tabel5"/>
    <w:basedOn w:val="TabelNormal"/>
    <w:next w:val="KisiTabel"/>
    <w:uiPriority w:val="39"/>
    <w:rsid w:val="00A07278"/>
    <w:pPr>
      <w:spacing w:after="0" w:line="240" w:lineRule="auto"/>
    </w:pPr>
    <w:rPr>
      <w:rFonts w:ascii="Calibri" w:eastAsia="Calibri" w:hAnsi="Calibri" w:cs="Arial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isiTabel">
    <w:name w:val="Table Grid"/>
    <w:basedOn w:val="TabelNormal"/>
    <w:uiPriority w:val="39"/>
    <w:rsid w:val="00A07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terangan">
    <w:name w:val="caption"/>
    <w:basedOn w:val="Normal"/>
    <w:next w:val="Normal"/>
    <w:uiPriority w:val="35"/>
    <w:unhideWhenUsed/>
    <w:qFormat/>
    <w:rsid w:val="00A07278"/>
    <w:pPr>
      <w:spacing w:after="200" w:line="240" w:lineRule="auto"/>
    </w:pPr>
    <w:rPr>
      <w:i/>
      <w:iCs/>
      <w:color w:val="44546A" w:themeColor="text2"/>
      <w:sz w:val="18"/>
      <w:szCs w:val="18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1188</Words>
  <Characters>6778</Characters>
  <Application>Microsoft Office Word</Application>
  <DocSecurity>0</DocSecurity>
  <Lines>56</Lines>
  <Paragraphs>15</Paragraphs>
  <ScaleCrop>false</ScaleCrop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Afriza azza Muhammad</dc:creator>
  <cp:keywords/>
  <dc:description/>
  <cp:lastModifiedBy>Afriza azza Muhammad</cp:lastModifiedBy>
  <cp:revision>1</cp:revision>
  <dcterms:created xsi:type="dcterms:W3CDTF">2025-01-21T08:53:00Z</dcterms:created>
  <dcterms:modified xsi:type="dcterms:W3CDTF">2025-01-21T08:57:00Z</dcterms:modified>
</cp:coreProperties>
</file>